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DA" w:rsidRPr="00AF5F0E" w:rsidRDefault="00E45ADA" w:rsidP="00E17CDE">
      <w:pPr>
        <w:rPr>
          <w:rFonts w:asciiTheme="minorHAnsi" w:hAnsiTheme="minorHAnsi"/>
        </w:rPr>
      </w:pPr>
    </w:p>
    <w:p w:rsidR="00F572FD" w:rsidRPr="00AF5F0E" w:rsidRDefault="00F572FD" w:rsidP="00E45ADA">
      <w:pPr>
        <w:jc w:val="center"/>
        <w:rPr>
          <w:rFonts w:asciiTheme="minorHAnsi" w:hAnsiTheme="minorHAnsi"/>
        </w:rPr>
      </w:pPr>
    </w:p>
    <w:p w:rsidR="00F572FD" w:rsidRPr="00AF5F0E" w:rsidRDefault="00F572FD" w:rsidP="00E45ADA">
      <w:pPr>
        <w:jc w:val="center"/>
        <w:rPr>
          <w:rFonts w:asciiTheme="minorHAnsi" w:hAnsiTheme="minorHAnsi"/>
        </w:rPr>
      </w:pPr>
      <w:r w:rsidRPr="00AF5F0E">
        <w:rPr>
          <w:rFonts w:asciiTheme="minorHAnsi" w:hAnsiTheme="minorHAnsi"/>
          <w:noProof/>
        </w:rPr>
        <w:drawing>
          <wp:inline distT="0" distB="0" distL="0" distR="0" wp14:anchorId="416305A8" wp14:editId="0EDCE80F">
            <wp:extent cx="5777865" cy="8065371"/>
            <wp:effectExtent l="0" t="0" r="0" b="0"/>
            <wp:docPr id="5" name="Imagem 5" descr="C:\Users\ester.azevedo\Pictures\_CAPA_cat_aluno_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ter.azevedo\Pictures\_CAPA_cat_aluno_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7865" cy="8065371"/>
                    </a:xfrm>
                    <a:prstGeom prst="rect">
                      <a:avLst/>
                    </a:prstGeom>
                    <a:noFill/>
                    <a:ln>
                      <a:noFill/>
                    </a:ln>
                  </pic:spPr>
                </pic:pic>
              </a:graphicData>
            </a:graphic>
          </wp:inline>
        </w:drawing>
      </w:r>
    </w:p>
    <w:p w:rsidR="00F572FD" w:rsidRPr="00AF5F0E" w:rsidRDefault="00F572FD" w:rsidP="00F572FD">
      <w:pPr>
        <w:rPr>
          <w:rFonts w:asciiTheme="minorHAnsi" w:hAnsiTheme="minorHAnsi"/>
          <w:b/>
          <w:bCs/>
        </w:rPr>
      </w:pPr>
    </w:p>
    <w:p w:rsidR="00F572FD" w:rsidRPr="00AF5F0E" w:rsidRDefault="00A52DBC" w:rsidP="00F572FD">
      <w:pPr>
        <w:rPr>
          <w:rFonts w:asciiTheme="minorHAnsi" w:hAnsiTheme="minorHAnsi"/>
          <w:b/>
          <w:bCs/>
        </w:rPr>
      </w:pPr>
      <w:r w:rsidRPr="00AF5F0E">
        <w:rPr>
          <w:rFonts w:asciiTheme="minorHAnsi" w:hAnsiTheme="minorHAnsi"/>
          <w:b/>
          <w:bCs/>
          <w:noProof/>
        </w:rPr>
        <w:lastRenderedPageBreak/>
        <w:drawing>
          <wp:anchor distT="0" distB="0" distL="114300" distR="114300" simplePos="0" relativeHeight="251668480" behindDoc="1" locked="0" layoutInCell="1" allowOverlap="1" wp14:anchorId="4BBF3BC0" wp14:editId="0264065A">
            <wp:simplePos x="0" y="0"/>
            <wp:positionH relativeFrom="column">
              <wp:posOffset>902525</wp:posOffset>
            </wp:positionH>
            <wp:positionV relativeFrom="paragraph">
              <wp:posOffset>4445</wp:posOffset>
            </wp:positionV>
            <wp:extent cx="3630983" cy="1210673"/>
            <wp:effectExtent l="0" t="0" r="7620" b="8890"/>
            <wp:wrapTight wrapText="bothSides">
              <wp:wrapPolygon edited="0">
                <wp:start x="0" y="0"/>
                <wp:lineTo x="0" y="21419"/>
                <wp:lineTo x="21532" y="21419"/>
                <wp:lineTo x="21532"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H-01.png"/>
                    <pic:cNvPicPr/>
                  </pic:nvPicPr>
                  <pic:blipFill rotWithShape="1">
                    <a:blip r:embed="rId9">
                      <a:extLst>
                        <a:ext uri="{28A0092B-C50C-407E-A947-70E740481C1C}">
                          <a14:useLocalDpi xmlns:a14="http://schemas.microsoft.com/office/drawing/2010/main" val="0"/>
                        </a:ext>
                      </a:extLst>
                    </a:blip>
                    <a:srcRect l="17500" t="14821" r="16394" b="16494"/>
                    <a:stretch/>
                  </pic:blipFill>
                  <pic:spPr bwMode="auto">
                    <a:xfrm>
                      <a:off x="0" y="0"/>
                      <a:ext cx="3630983" cy="1210673"/>
                    </a:xfrm>
                    <a:prstGeom prst="rect">
                      <a:avLst/>
                    </a:prstGeom>
                    <a:ln>
                      <a:noFill/>
                    </a:ln>
                    <a:extLst>
                      <a:ext uri="{53640926-AAD7-44D8-BBD7-CCE9431645EC}">
                        <a14:shadowObscured xmlns:a14="http://schemas.microsoft.com/office/drawing/2010/main"/>
                      </a:ext>
                    </a:extLst>
                  </pic:spPr>
                </pic:pic>
              </a:graphicData>
            </a:graphic>
          </wp:anchor>
        </w:drawing>
      </w:r>
    </w:p>
    <w:p w:rsidR="00F572FD" w:rsidRPr="00AF5F0E" w:rsidRDefault="00F572FD" w:rsidP="00F572FD">
      <w:pP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278E7">
      <w:pP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531D17" w:rsidRPr="00AF5F0E" w:rsidRDefault="00531D17" w:rsidP="00FA54E4">
      <w:pPr>
        <w:jc w:val="center"/>
        <w:rPr>
          <w:rFonts w:asciiTheme="minorHAnsi" w:hAnsiTheme="minorHAnsi"/>
          <w:b/>
          <w:bCs/>
        </w:rPr>
      </w:pPr>
    </w:p>
    <w:p w:rsidR="00FA54E4" w:rsidRPr="00AF5F0E" w:rsidRDefault="00FA54E4" w:rsidP="00FA54E4">
      <w:pPr>
        <w:jc w:val="center"/>
        <w:rPr>
          <w:rFonts w:asciiTheme="minorHAnsi" w:hAnsiTheme="minorHAnsi"/>
          <w:b/>
          <w:bCs/>
          <w:sz w:val="52"/>
          <w:szCs w:val="52"/>
        </w:rPr>
      </w:pPr>
      <w:r w:rsidRPr="00AF5F0E">
        <w:rPr>
          <w:rFonts w:asciiTheme="minorHAnsi" w:hAnsiTheme="minorHAnsi"/>
          <w:b/>
          <w:bCs/>
          <w:sz w:val="52"/>
          <w:szCs w:val="52"/>
        </w:rPr>
        <w:t>CATÁLOGO DO ALUNO</w:t>
      </w:r>
    </w:p>
    <w:p w:rsidR="00FA54E4" w:rsidRPr="00AF5F0E" w:rsidRDefault="00FA54E4" w:rsidP="00FA54E4">
      <w:pPr>
        <w:jc w:val="center"/>
        <w:rPr>
          <w:rFonts w:asciiTheme="minorHAnsi" w:hAnsiTheme="minorHAnsi"/>
          <w:b/>
          <w:bCs/>
          <w:sz w:val="52"/>
          <w:szCs w:val="52"/>
        </w:rPr>
      </w:pPr>
    </w:p>
    <w:p w:rsidR="00F572FD" w:rsidRPr="00AF5F0E" w:rsidRDefault="00F572FD" w:rsidP="00FA54E4">
      <w:pPr>
        <w:jc w:val="center"/>
        <w:rPr>
          <w:rFonts w:asciiTheme="minorHAnsi" w:hAnsiTheme="minorHAnsi"/>
          <w:b/>
          <w:bCs/>
          <w:sz w:val="40"/>
          <w:szCs w:val="40"/>
        </w:rPr>
      </w:pPr>
    </w:p>
    <w:p w:rsidR="00F572FD" w:rsidRPr="00AF5F0E" w:rsidRDefault="00F572FD" w:rsidP="00FA54E4">
      <w:pPr>
        <w:jc w:val="center"/>
        <w:rPr>
          <w:rFonts w:asciiTheme="minorHAnsi" w:hAnsiTheme="minorHAnsi"/>
          <w:b/>
          <w:bCs/>
          <w:sz w:val="40"/>
          <w:szCs w:val="40"/>
        </w:rPr>
      </w:pPr>
    </w:p>
    <w:p w:rsidR="00FA54E4" w:rsidRPr="00AF5F0E" w:rsidRDefault="00E37319" w:rsidP="00FA54E4">
      <w:pPr>
        <w:jc w:val="center"/>
        <w:rPr>
          <w:rFonts w:asciiTheme="minorHAnsi" w:hAnsiTheme="minorHAnsi"/>
          <w:b/>
          <w:bCs/>
          <w:sz w:val="52"/>
          <w:szCs w:val="52"/>
        </w:rPr>
      </w:pPr>
      <w:r w:rsidRPr="00AF5F0E">
        <w:rPr>
          <w:rFonts w:asciiTheme="minorHAnsi" w:hAnsiTheme="minorHAnsi"/>
          <w:b/>
          <w:bCs/>
          <w:sz w:val="52"/>
          <w:szCs w:val="52"/>
        </w:rPr>
        <w:t>201</w:t>
      </w:r>
      <w:r w:rsidR="00AD7720" w:rsidRPr="00AF5F0E">
        <w:rPr>
          <w:rFonts w:asciiTheme="minorHAnsi" w:hAnsiTheme="minorHAnsi"/>
          <w:b/>
          <w:bCs/>
          <w:sz w:val="52"/>
          <w:szCs w:val="52"/>
        </w:rPr>
        <w:t>7</w:t>
      </w:r>
    </w:p>
    <w:p w:rsidR="00FA54E4" w:rsidRPr="00AF5F0E" w:rsidRDefault="00FA54E4" w:rsidP="00FA54E4">
      <w:pPr>
        <w:jc w:val="center"/>
        <w:rPr>
          <w:rFonts w:asciiTheme="minorHAnsi" w:hAnsiTheme="minorHAnsi"/>
          <w:b/>
          <w:bCs/>
          <w:sz w:val="40"/>
          <w:szCs w:val="40"/>
        </w:rPr>
      </w:pPr>
    </w:p>
    <w:p w:rsidR="00FA54E4" w:rsidRPr="00AF5F0E" w:rsidRDefault="00FA54E4" w:rsidP="00FA54E4">
      <w:pPr>
        <w:rPr>
          <w:rFonts w:asciiTheme="minorHAnsi" w:hAnsiTheme="minorHAnsi"/>
          <w:b/>
          <w:bCs/>
          <w:sz w:val="40"/>
          <w:szCs w:val="40"/>
        </w:rPr>
      </w:pPr>
    </w:p>
    <w:p w:rsidR="00FA54E4" w:rsidRPr="00AF5F0E" w:rsidRDefault="00FA54E4" w:rsidP="00FA54E4">
      <w:pPr>
        <w:rPr>
          <w:rFonts w:asciiTheme="minorHAnsi" w:hAnsiTheme="minorHAnsi"/>
          <w:b/>
          <w:bCs/>
          <w:sz w:val="40"/>
          <w:szCs w:val="40"/>
        </w:rPr>
      </w:pPr>
    </w:p>
    <w:p w:rsidR="00FA54E4" w:rsidRPr="00AF5F0E" w:rsidRDefault="00FA54E4" w:rsidP="00FA54E4">
      <w:pPr>
        <w:rPr>
          <w:rFonts w:asciiTheme="minorHAnsi" w:hAnsiTheme="minorHAnsi"/>
          <w:b/>
          <w:bCs/>
          <w:sz w:val="40"/>
          <w:szCs w:val="40"/>
        </w:rPr>
      </w:pPr>
    </w:p>
    <w:p w:rsidR="00FA54E4" w:rsidRPr="00AF5F0E" w:rsidRDefault="00FA54E4" w:rsidP="00FA54E4">
      <w:pPr>
        <w:rPr>
          <w:rFonts w:asciiTheme="minorHAnsi" w:hAnsiTheme="minorHAnsi"/>
          <w:b/>
          <w:bCs/>
          <w:sz w:val="40"/>
          <w:szCs w:val="40"/>
        </w:rPr>
      </w:pPr>
    </w:p>
    <w:p w:rsidR="00531D17" w:rsidRPr="00AF5F0E" w:rsidRDefault="00FA54E4" w:rsidP="00F278E7">
      <w:pPr>
        <w:pStyle w:val="Corpodetexto"/>
        <w:spacing w:line="240" w:lineRule="atLeast"/>
        <w:jc w:val="center"/>
        <w:rPr>
          <w:rFonts w:asciiTheme="minorHAnsi" w:hAnsiTheme="minorHAnsi"/>
          <w:b/>
          <w:sz w:val="40"/>
          <w:szCs w:val="40"/>
        </w:rPr>
      </w:pPr>
      <w:r w:rsidRPr="00AF5F0E">
        <w:rPr>
          <w:rFonts w:asciiTheme="minorHAnsi" w:hAnsiTheme="minorHAnsi"/>
          <w:b/>
          <w:sz w:val="40"/>
          <w:szCs w:val="40"/>
        </w:rPr>
        <w:t>FACULDADE ADVENTISTA DE HORTOLÂNDIA</w:t>
      </w: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531D17" w:rsidRPr="00AF5F0E" w:rsidRDefault="00531D17" w:rsidP="00FA54E4">
      <w:pPr>
        <w:pStyle w:val="Corpodetexto"/>
        <w:spacing w:line="240" w:lineRule="atLeast"/>
        <w:jc w:val="center"/>
        <w:rPr>
          <w:rFonts w:asciiTheme="minorHAnsi" w:hAnsiTheme="minorHAnsi"/>
          <w:b/>
          <w:szCs w:val="24"/>
        </w:rPr>
      </w:pPr>
    </w:p>
    <w:p w:rsidR="00F572FD" w:rsidRPr="00AF5F0E" w:rsidRDefault="00F572FD" w:rsidP="00FA54E4">
      <w:pPr>
        <w:pStyle w:val="Corpodetexto"/>
        <w:spacing w:line="240" w:lineRule="atLeast"/>
        <w:jc w:val="center"/>
        <w:rPr>
          <w:rFonts w:asciiTheme="minorHAnsi" w:hAnsiTheme="minorHAnsi"/>
          <w:b/>
          <w:szCs w:val="24"/>
        </w:rPr>
      </w:pPr>
    </w:p>
    <w:p w:rsidR="00AF1079" w:rsidRPr="00AF5F0E" w:rsidRDefault="00FE39B3" w:rsidP="00FA54E4">
      <w:pPr>
        <w:pStyle w:val="Corpodetexto"/>
        <w:spacing w:line="240" w:lineRule="atLeast"/>
        <w:jc w:val="center"/>
        <w:rPr>
          <w:rFonts w:asciiTheme="minorHAnsi" w:hAnsiTheme="minorHAnsi"/>
          <w:b/>
          <w:szCs w:val="24"/>
        </w:rPr>
      </w:pPr>
      <w:r w:rsidRPr="00AF5F0E">
        <w:rPr>
          <w:rFonts w:asciiTheme="minorHAnsi" w:hAnsiTheme="minorHAnsi"/>
          <w:szCs w:val="24"/>
        </w:rPr>
        <w:t>Catálogo do aluno em atendimento à Portaria 40/2007/2010</w:t>
      </w:r>
      <w:r w:rsidR="0024210B" w:rsidRPr="00AF5F0E">
        <w:rPr>
          <w:rFonts w:asciiTheme="minorHAnsi" w:hAnsiTheme="minorHAnsi"/>
          <w:szCs w:val="24"/>
        </w:rPr>
        <w:t xml:space="preserve"> (art. 32)</w:t>
      </w:r>
    </w:p>
    <w:p w:rsidR="000D145E" w:rsidRPr="00AF5F0E" w:rsidRDefault="000D145E">
      <w:pPr>
        <w:spacing w:after="200" w:line="276" w:lineRule="auto"/>
        <w:rPr>
          <w:rFonts w:asciiTheme="minorHAnsi" w:hAnsiTheme="minorHAnsi"/>
        </w:rPr>
      </w:pPr>
    </w:p>
    <w:p w:rsidR="004160DA" w:rsidRPr="00AF5F0E" w:rsidRDefault="004160DA">
      <w:pPr>
        <w:spacing w:after="200" w:line="276" w:lineRule="auto"/>
        <w:rPr>
          <w:rFonts w:asciiTheme="minorHAnsi" w:hAnsiTheme="minorHAnsi"/>
        </w:rPr>
      </w:pPr>
      <w:r w:rsidRPr="00AF5F0E">
        <w:rPr>
          <w:rFonts w:asciiTheme="minorHAnsi" w:hAnsiTheme="minorHAnsi"/>
        </w:rPr>
        <w:br w:type="page"/>
      </w:r>
    </w:p>
    <w:p w:rsidR="00806593" w:rsidRPr="00AF5F0E" w:rsidRDefault="00806593">
      <w:pPr>
        <w:pStyle w:val="Sumrio1"/>
        <w:rPr>
          <w:rFonts w:asciiTheme="minorHAnsi" w:hAnsiTheme="minorHAnsi"/>
          <w:b/>
        </w:rPr>
      </w:pPr>
    </w:p>
    <w:p w:rsidR="00806593" w:rsidRPr="00AF5F0E" w:rsidRDefault="00806593">
      <w:pPr>
        <w:pStyle w:val="Sumrio1"/>
        <w:rPr>
          <w:rFonts w:asciiTheme="minorHAnsi" w:hAnsiTheme="minorHAnsi"/>
          <w:b/>
        </w:rPr>
      </w:pPr>
      <w:r w:rsidRPr="00AF5F0E">
        <w:rPr>
          <w:rFonts w:asciiTheme="minorHAnsi" w:hAnsiTheme="minorHAnsi"/>
          <w:b/>
        </w:rPr>
        <w:t>Sumário</w:t>
      </w:r>
    </w:p>
    <w:p w:rsidR="00806593" w:rsidRPr="00AF5F0E" w:rsidRDefault="00806593">
      <w:pPr>
        <w:pStyle w:val="Sumrio1"/>
        <w:rPr>
          <w:rFonts w:asciiTheme="minorHAnsi" w:hAnsiTheme="minorHAnsi"/>
          <w:sz w:val="22"/>
          <w:szCs w:val="22"/>
        </w:rPr>
      </w:pPr>
    </w:p>
    <w:p w:rsidR="00BB5FD8" w:rsidRPr="00AF5F0E" w:rsidRDefault="004160DA">
      <w:pPr>
        <w:pStyle w:val="Sumrio1"/>
        <w:rPr>
          <w:rFonts w:asciiTheme="minorHAnsi" w:eastAsiaTheme="minorEastAsia" w:hAnsiTheme="minorHAnsi"/>
          <w:sz w:val="22"/>
          <w:szCs w:val="22"/>
        </w:rPr>
      </w:pPr>
      <w:r w:rsidRPr="00AF5F0E">
        <w:rPr>
          <w:rFonts w:asciiTheme="minorHAnsi" w:hAnsiTheme="minorHAnsi"/>
          <w:sz w:val="22"/>
          <w:szCs w:val="22"/>
        </w:rPr>
        <w:fldChar w:fldCharType="begin"/>
      </w:r>
      <w:r w:rsidRPr="00AF5F0E">
        <w:rPr>
          <w:rFonts w:asciiTheme="minorHAnsi" w:hAnsiTheme="minorHAnsi"/>
          <w:sz w:val="22"/>
          <w:szCs w:val="22"/>
        </w:rPr>
        <w:instrText xml:space="preserve"> TOC \o "1-2" \h \z \u </w:instrText>
      </w:r>
      <w:r w:rsidRPr="00AF5F0E">
        <w:rPr>
          <w:rFonts w:asciiTheme="minorHAnsi" w:hAnsiTheme="minorHAnsi"/>
          <w:sz w:val="22"/>
          <w:szCs w:val="22"/>
        </w:rPr>
        <w:fldChar w:fldCharType="separate"/>
      </w:r>
      <w:hyperlink w:anchor="_Toc418174267" w:history="1">
        <w:r w:rsidR="000D145E" w:rsidRPr="00AF5F0E">
          <w:rPr>
            <w:rStyle w:val="Hyperlink"/>
            <w:rFonts w:asciiTheme="minorHAnsi" w:hAnsiTheme="minorHAnsi"/>
            <w:color w:val="auto"/>
            <w:sz w:val="22"/>
            <w:szCs w:val="22"/>
          </w:rPr>
          <w:t>Breve Histórico</w:t>
        </w:r>
        <w:r w:rsidR="000D145E" w:rsidRPr="00AF5F0E">
          <w:rPr>
            <w:rFonts w:asciiTheme="minorHAnsi" w:hAnsiTheme="minorHAnsi"/>
            <w:webHidden/>
            <w:sz w:val="22"/>
            <w:szCs w:val="22"/>
          </w:rPr>
          <w:tab/>
        </w:r>
        <w:r w:rsidR="00BB5FD8" w:rsidRPr="00AF5F0E">
          <w:rPr>
            <w:rFonts w:asciiTheme="minorHAnsi" w:hAnsiTheme="minorHAnsi"/>
            <w:webHidden/>
            <w:sz w:val="22"/>
            <w:szCs w:val="22"/>
          </w:rPr>
          <w:fldChar w:fldCharType="begin"/>
        </w:r>
        <w:r w:rsidR="00BB5FD8" w:rsidRPr="00AF5F0E">
          <w:rPr>
            <w:rFonts w:asciiTheme="minorHAnsi" w:hAnsiTheme="minorHAnsi"/>
            <w:webHidden/>
            <w:sz w:val="22"/>
            <w:szCs w:val="22"/>
          </w:rPr>
          <w:instrText xml:space="preserve"> PAGEREF _Toc418174267 \h </w:instrText>
        </w:r>
        <w:r w:rsidR="00BB5FD8" w:rsidRPr="00AF5F0E">
          <w:rPr>
            <w:rFonts w:asciiTheme="minorHAnsi" w:hAnsiTheme="minorHAnsi"/>
            <w:webHidden/>
            <w:sz w:val="22"/>
            <w:szCs w:val="22"/>
          </w:rPr>
        </w:r>
        <w:r w:rsidR="00BB5FD8" w:rsidRPr="00AF5F0E">
          <w:rPr>
            <w:rFonts w:asciiTheme="minorHAnsi" w:hAnsiTheme="minorHAnsi"/>
            <w:webHidden/>
            <w:sz w:val="22"/>
            <w:szCs w:val="22"/>
          </w:rPr>
          <w:fldChar w:fldCharType="separate"/>
        </w:r>
        <w:r w:rsidR="005C495A">
          <w:rPr>
            <w:rFonts w:asciiTheme="minorHAnsi" w:hAnsiTheme="minorHAnsi"/>
            <w:webHidden/>
            <w:sz w:val="22"/>
            <w:szCs w:val="22"/>
          </w:rPr>
          <w:t>4</w:t>
        </w:r>
        <w:r w:rsidR="00BB5FD8" w:rsidRPr="00AF5F0E">
          <w:rPr>
            <w:rFonts w:asciiTheme="minorHAnsi" w:hAnsiTheme="minorHAnsi"/>
            <w:webHidden/>
            <w:sz w:val="22"/>
            <w:szCs w:val="22"/>
          </w:rPr>
          <w:fldChar w:fldCharType="end"/>
        </w:r>
      </w:hyperlink>
    </w:p>
    <w:p w:rsidR="00BB5FD8" w:rsidRPr="00AF5F0E" w:rsidRDefault="009A5C36">
      <w:pPr>
        <w:pStyle w:val="Sumrio1"/>
        <w:rPr>
          <w:rFonts w:asciiTheme="minorHAnsi" w:eastAsiaTheme="minorEastAsia" w:hAnsiTheme="minorHAnsi"/>
          <w:sz w:val="22"/>
          <w:szCs w:val="22"/>
        </w:rPr>
      </w:pPr>
      <w:hyperlink w:anchor="_Toc418174268" w:history="1">
        <w:r w:rsidR="000D145E" w:rsidRPr="00AF5F0E">
          <w:rPr>
            <w:rStyle w:val="Hyperlink"/>
            <w:rFonts w:asciiTheme="minorHAnsi" w:hAnsiTheme="minorHAnsi"/>
            <w:color w:val="auto"/>
            <w:sz w:val="22"/>
            <w:szCs w:val="22"/>
          </w:rPr>
          <w:t>Filosofia Institucional</w:t>
        </w:r>
        <w:r w:rsidR="000D145E" w:rsidRPr="00AF5F0E">
          <w:rPr>
            <w:rFonts w:asciiTheme="minorHAnsi" w:hAnsiTheme="minorHAnsi"/>
            <w:webHidden/>
            <w:sz w:val="22"/>
            <w:szCs w:val="22"/>
          </w:rPr>
          <w:tab/>
        </w:r>
        <w:r w:rsidR="00BB5FD8" w:rsidRPr="00AF5F0E">
          <w:rPr>
            <w:rFonts w:asciiTheme="minorHAnsi" w:hAnsiTheme="minorHAnsi"/>
            <w:webHidden/>
            <w:sz w:val="22"/>
            <w:szCs w:val="22"/>
          </w:rPr>
          <w:fldChar w:fldCharType="begin"/>
        </w:r>
        <w:r w:rsidR="00BB5FD8" w:rsidRPr="00AF5F0E">
          <w:rPr>
            <w:rFonts w:asciiTheme="minorHAnsi" w:hAnsiTheme="minorHAnsi"/>
            <w:webHidden/>
            <w:sz w:val="22"/>
            <w:szCs w:val="22"/>
          </w:rPr>
          <w:instrText xml:space="preserve"> PAGEREF _Toc418174268 \h </w:instrText>
        </w:r>
        <w:r w:rsidR="00BB5FD8" w:rsidRPr="00AF5F0E">
          <w:rPr>
            <w:rFonts w:asciiTheme="minorHAnsi" w:hAnsiTheme="minorHAnsi"/>
            <w:webHidden/>
            <w:sz w:val="22"/>
            <w:szCs w:val="22"/>
          </w:rPr>
        </w:r>
        <w:r w:rsidR="00BB5FD8" w:rsidRPr="00AF5F0E">
          <w:rPr>
            <w:rFonts w:asciiTheme="minorHAnsi" w:hAnsiTheme="minorHAnsi"/>
            <w:webHidden/>
            <w:sz w:val="22"/>
            <w:szCs w:val="22"/>
          </w:rPr>
          <w:fldChar w:fldCharType="separate"/>
        </w:r>
        <w:r w:rsidR="005C495A">
          <w:rPr>
            <w:rFonts w:asciiTheme="minorHAnsi" w:hAnsiTheme="minorHAnsi"/>
            <w:webHidden/>
            <w:sz w:val="22"/>
            <w:szCs w:val="22"/>
          </w:rPr>
          <w:t>5</w:t>
        </w:r>
        <w:r w:rsidR="00BB5FD8" w:rsidRPr="00AF5F0E">
          <w:rPr>
            <w:rFonts w:asciiTheme="minorHAnsi" w:hAnsiTheme="minorHAnsi"/>
            <w:webHidden/>
            <w:sz w:val="22"/>
            <w:szCs w:val="22"/>
          </w:rPr>
          <w:fldChar w:fldCharType="end"/>
        </w:r>
      </w:hyperlink>
    </w:p>
    <w:p w:rsidR="00BB5FD8" w:rsidRPr="00AF5F0E" w:rsidRDefault="009A5C36">
      <w:pPr>
        <w:pStyle w:val="Sumrio1"/>
        <w:rPr>
          <w:rFonts w:asciiTheme="minorHAnsi" w:eastAsiaTheme="minorEastAsia" w:hAnsiTheme="minorHAnsi"/>
          <w:sz w:val="22"/>
          <w:szCs w:val="22"/>
        </w:rPr>
      </w:pPr>
      <w:hyperlink w:anchor="_Toc418174269" w:history="1">
        <w:r w:rsidR="000D145E" w:rsidRPr="00AF5F0E">
          <w:rPr>
            <w:rStyle w:val="Hyperlink"/>
            <w:rFonts w:asciiTheme="minorHAnsi" w:hAnsiTheme="minorHAnsi"/>
            <w:color w:val="auto"/>
            <w:sz w:val="22"/>
            <w:szCs w:val="22"/>
          </w:rPr>
          <w:t>Administração Geral da Faculdade Adventista de Hortolândia</w:t>
        </w:r>
        <w:r w:rsidR="000D145E" w:rsidRPr="00AF5F0E">
          <w:rPr>
            <w:rFonts w:asciiTheme="minorHAnsi" w:hAnsiTheme="minorHAnsi"/>
            <w:webHidden/>
            <w:sz w:val="22"/>
            <w:szCs w:val="22"/>
          </w:rPr>
          <w:tab/>
        </w:r>
        <w:r w:rsidR="00BB5FD8" w:rsidRPr="00AF5F0E">
          <w:rPr>
            <w:rFonts w:asciiTheme="minorHAnsi" w:hAnsiTheme="minorHAnsi"/>
            <w:webHidden/>
            <w:sz w:val="22"/>
            <w:szCs w:val="22"/>
          </w:rPr>
          <w:fldChar w:fldCharType="begin"/>
        </w:r>
        <w:r w:rsidR="00BB5FD8" w:rsidRPr="00AF5F0E">
          <w:rPr>
            <w:rFonts w:asciiTheme="minorHAnsi" w:hAnsiTheme="minorHAnsi"/>
            <w:webHidden/>
            <w:sz w:val="22"/>
            <w:szCs w:val="22"/>
          </w:rPr>
          <w:instrText xml:space="preserve"> PAGEREF _Toc418174269 \h </w:instrText>
        </w:r>
        <w:r w:rsidR="00BB5FD8" w:rsidRPr="00AF5F0E">
          <w:rPr>
            <w:rFonts w:asciiTheme="minorHAnsi" w:hAnsiTheme="minorHAnsi"/>
            <w:webHidden/>
            <w:sz w:val="22"/>
            <w:szCs w:val="22"/>
          </w:rPr>
        </w:r>
        <w:r w:rsidR="00BB5FD8" w:rsidRPr="00AF5F0E">
          <w:rPr>
            <w:rFonts w:asciiTheme="minorHAnsi" w:hAnsiTheme="minorHAnsi"/>
            <w:webHidden/>
            <w:sz w:val="22"/>
            <w:szCs w:val="22"/>
          </w:rPr>
          <w:fldChar w:fldCharType="separate"/>
        </w:r>
        <w:r w:rsidR="005C495A">
          <w:rPr>
            <w:rFonts w:asciiTheme="minorHAnsi" w:hAnsiTheme="minorHAnsi"/>
            <w:webHidden/>
            <w:sz w:val="22"/>
            <w:szCs w:val="22"/>
          </w:rPr>
          <w:t>5</w:t>
        </w:r>
        <w:r w:rsidR="00BB5FD8" w:rsidRPr="00AF5F0E">
          <w:rPr>
            <w:rFonts w:asciiTheme="minorHAnsi" w:hAnsiTheme="minorHAnsi"/>
            <w:webHidden/>
            <w:sz w:val="22"/>
            <w:szCs w:val="22"/>
          </w:rPr>
          <w:fldChar w:fldCharType="end"/>
        </w:r>
      </w:hyperlink>
    </w:p>
    <w:p w:rsidR="00BB5FD8" w:rsidRDefault="009A5C36" w:rsidP="000D145E">
      <w:pPr>
        <w:pStyle w:val="Sumrio1"/>
        <w:rPr>
          <w:rFonts w:asciiTheme="minorHAnsi" w:hAnsiTheme="minorHAnsi"/>
          <w:sz w:val="22"/>
          <w:szCs w:val="22"/>
        </w:rPr>
      </w:pPr>
      <w:hyperlink w:anchor="_Toc418174270" w:history="1">
        <w:r w:rsidR="000D145E" w:rsidRPr="00AF5F0E">
          <w:rPr>
            <w:rStyle w:val="Hyperlink"/>
            <w:rFonts w:asciiTheme="minorHAnsi" w:hAnsiTheme="minorHAnsi"/>
            <w:color w:val="auto"/>
            <w:sz w:val="22"/>
            <w:szCs w:val="22"/>
          </w:rPr>
          <w:t>Administração Do Campus</w:t>
        </w:r>
        <w:r w:rsidR="000D145E" w:rsidRPr="00AF5F0E">
          <w:rPr>
            <w:rFonts w:asciiTheme="minorHAnsi" w:hAnsiTheme="minorHAnsi"/>
            <w:webHidden/>
            <w:sz w:val="22"/>
            <w:szCs w:val="22"/>
          </w:rPr>
          <w:tab/>
        </w:r>
        <w:r w:rsidR="00C53211">
          <w:rPr>
            <w:rFonts w:asciiTheme="minorHAnsi" w:hAnsiTheme="minorHAnsi"/>
            <w:webHidden/>
            <w:sz w:val="22"/>
            <w:szCs w:val="22"/>
          </w:rPr>
          <w:t>7</w:t>
        </w:r>
      </w:hyperlink>
    </w:p>
    <w:p w:rsidR="006B25ED" w:rsidRDefault="009A5C36" w:rsidP="006B25ED">
      <w:pPr>
        <w:rPr>
          <w:rFonts w:asciiTheme="minorHAnsi" w:hAnsiTheme="minorHAnsi"/>
          <w:sz w:val="22"/>
          <w:szCs w:val="22"/>
        </w:rPr>
      </w:pPr>
      <w:hyperlink w:anchor="_Toc418174270" w:history="1">
        <w:r w:rsidR="009516BC" w:rsidRPr="009516BC">
          <w:rPr>
            <w:rStyle w:val="Hyperlink"/>
            <w:rFonts w:asciiTheme="minorHAnsi" w:hAnsiTheme="minorHAnsi"/>
            <w:color w:val="auto"/>
            <w:sz w:val="22"/>
            <w:szCs w:val="22"/>
          </w:rPr>
          <w:t>Secretária Acadêmica do Campus</w:t>
        </w:r>
        <w:r w:rsidR="009516BC">
          <w:rPr>
            <w:rStyle w:val="Hyperlink"/>
            <w:rFonts w:asciiTheme="minorHAnsi" w:hAnsiTheme="minorHAnsi"/>
            <w:color w:val="auto"/>
            <w:sz w:val="22"/>
            <w:szCs w:val="22"/>
          </w:rPr>
          <w:t>............................................................................................................</w:t>
        </w:r>
        <w:r w:rsidR="00C53211">
          <w:rPr>
            <w:rFonts w:asciiTheme="minorHAnsi" w:hAnsiTheme="minorHAnsi"/>
            <w:webHidden/>
            <w:sz w:val="22"/>
            <w:szCs w:val="22"/>
          </w:rPr>
          <w:t>8</w:t>
        </w:r>
      </w:hyperlink>
    </w:p>
    <w:p w:rsidR="009516BC" w:rsidRPr="009516BC" w:rsidRDefault="009516BC" w:rsidP="006B25ED">
      <w:pPr>
        <w:rPr>
          <w:sz w:val="8"/>
          <w:szCs w:val="8"/>
        </w:rPr>
      </w:pPr>
    </w:p>
    <w:p w:rsidR="00BB5FD8" w:rsidRPr="00AF5F0E" w:rsidRDefault="009A5C36">
      <w:pPr>
        <w:pStyle w:val="Sumrio1"/>
        <w:rPr>
          <w:rFonts w:asciiTheme="minorHAnsi" w:eastAsiaTheme="minorEastAsia" w:hAnsiTheme="minorHAnsi"/>
          <w:sz w:val="22"/>
          <w:szCs w:val="22"/>
        </w:rPr>
      </w:pPr>
      <w:hyperlink w:anchor="_Toc418174272" w:history="1">
        <w:r w:rsidR="000D145E" w:rsidRPr="00AF5F0E">
          <w:rPr>
            <w:rFonts w:asciiTheme="minorHAnsi" w:eastAsiaTheme="minorEastAsia" w:hAnsiTheme="minorHAnsi"/>
            <w:sz w:val="22"/>
            <w:szCs w:val="22"/>
          </w:rPr>
          <w:t>Serviços</w:t>
        </w:r>
        <w:r w:rsidR="000D145E" w:rsidRPr="00AF5F0E">
          <w:rPr>
            <w:rFonts w:asciiTheme="minorHAnsi" w:hAnsiTheme="minorHAnsi"/>
            <w:webHidden/>
            <w:sz w:val="22"/>
            <w:szCs w:val="22"/>
          </w:rPr>
          <w:tab/>
        </w:r>
      </w:hyperlink>
      <w:r w:rsidR="005C495A">
        <w:rPr>
          <w:rFonts w:asciiTheme="minorHAnsi" w:hAnsiTheme="minorHAnsi"/>
          <w:sz w:val="22"/>
          <w:szCs w:val="22"/>
        </w:rPr>
        <w:t>...................</w:t>
      </w:r>
      <w:r w:rsidR="00D00BA7" w:rsidRPr="00AF5F0E">
        <w:rPr>
          <w:rFonts w:asciiTheme="minorHAnsi" w:hAnsiTheme="minorHAnsi"/>
          <w:sz w:val="22"/>
          <w:szCs w:val="22"/>
        </w:rPr>
        <w:t>8</w:t>
      </w:r>
    </w:p>
    <w:p w:rsidR="00BB5FD8" w:rsidRPr="00AF5F0E" w:rsidRDefault="009A5C36">
      <w:pPr>
        <w:pStyle w:val="Sumrio1"/>
        <w:rPr>
          <w:rFonts w:asciiTheme="minorHAnsi" w:eastAsiaTheme="minorEastAsia" w:hAnsiTheme="minorHAnsi"/>
          <w:sz w:val="22"/>
          <w:szCs w:val="22"/>
        </w:rPr>
      </w:pPr>
      <w:hyperlink w:anchor="_Toc418174273" w:history="1">
        <w:r w:rsidR="000D145E" w:rsidRPr="00AF5F0E">
          <w:rPr>
            <w:rStyle w:val="Hyperlink"/>
            <w:rFonts w:asciiTheme="minorHAnsi" w:hAnsiTheme="minorHAnsi"/>
            <w:color w:val="auto"/>
            <w:sz w:val="22"/>
            <w:szCs w:val="22"/>
          </w:rPr>
          <w:t>Área do Curso</w:t>
        </w:r>
        <w:r w:rsidR="000D145E" w:rsidRPr="00AF5F0E">
          <w:rPr>
            <w:rFonts w:asciiTheme="minorHAnsi" w:hAnsiTheme="minorHAnsi"/>
            <w:webHidden/>
            <w:sz w:val="22"/>
            <w:szCs w:val="22"/>
          </w:rPr>
          <w:tab/>
        </w:r>
        <w:r w:rsidR="005C495A">
          <w:rPr>
            <w:rFonts w:asciiTheme="minorHAnsi" w:hAnsiTheme="minorHAnsi"/>
            <w:webHidden/>
            <w:sz w:val="22"/>
            <w:szCs w:val="22"/>
          </w:rPr>
          <w:t>...............................................................................................................</w:t>
        </w:r>
        <w:r w:rsidR="009516BC">
          <w:rPr>
            <w:rFonts w:asciiTheme="minorHAnsi" w:hAnsiTheme="minorHAnsi"/>
            <w:webHidden/>
            <w:sz w:val="22"/>
            <w:szCs w:val="22"/>
          </w:rPr>
          <w:t>.</w:t>
        </w:r>
        <w:r w:rsidR="005C495A">
          <w:rPr>
            <w:rFonts w:asciiTheme="minorHAnsi" w:hAnsiTheme="minorHAnsi"/>
            <w:webHidden/>
            <w:sz w:val="22"/>
            <w:szCs w:val="22"/>
          </w:rPr>
          <w:t>........</w:t>
        </w:r>
        <w:r w:rsidR="00C53211">
          <w:rPr>
            <w:rFonts w:asciiTheme="minorHAnsi" w:hAnsiTheme="minorHAnsi"/>
            <w:webHidden/>
            <w:sz w:val="22"/>
            <w:szCs w:val="22"/>
          </w:rPr>
          <w:t>10</w:t>
        </w:r>
      </w:hyperlink>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Administração..........................................................................................................................</w:t>
      </w:r>
      <w:r w:rsidR="009516BC">
        <w:rPr>
          <w:rFonts w:asciiTheme="minorHAnsi" w:hAnsiTheme="minorHAnsi"/>
          <w:sz w:val="22"/>
          <w:szCs w:val="22"/>
        </w:rPr>
        <w:t>........</w:t>
      </w:r>
      <w:r w:rsidRPr="00AF5F0E">
        <w:rPr>
          <w:rFonts w:asciiTheme="minorHAnsi" w:hAnsiTheme="minorHAnsi"/>
          <w:sz w:val="22"/>
          <w:szCs w:val="22"/>
        </w:rPr>
        <w:t>.......</w:t>
      </w:r>
      <w:r w:rsidR="00C53211">
        <w:rPr>
          <w:rFonts w:asciiTheme="minorHAnsi" w:hAnsiTheme="minorHAnsi"/>
          <w:sz w:val="22"/>
          <w:szCs w:val="22"/>
        </w:rPr>
        <w:t>10</w:t>
      </w:r>
    </w:p>
    <w:p w:rsidR="00681A94" w:rsidRPr="00AF5F0E" w:rsidRDefault="00681A94" w:rsidP="00681A94">
      <w:pPr>
        <w:pStyle w:val="Sumrio1"/>
        <w:rPr>
          <w:rFonts w:asciiTheme="minorHAnsi" w:hAnsiTheme="minorHAnsi"/>
          <w:sz w:val="22"/>
          <w:szCs w:val="22"/>
        </w:rPr>
      </w:pPr>
      <w:r w:rsidRPr="00AF5F0E">
        <w:rPr>
          <w:rFonts w:asciiTheme="minorHAnsi" w:hAnsiTheme="minorHAnsi"/>
          <w:sz w:val="22"/>
          <w:szCs w:val="22"/>
        </w:rPr>
        <w:t>Ciências Contábeis........................................................................................................</w:t>
      </w:r>
      <w:r w:rsidR="008A39CA" w:rsidRPr="00AF5F0E">
        <w:rPr>
          <w:rFonts w:asciiTheme="minorHAnsi" w:hAnsiTheme="minorHAnsi"/>
          <w:sz w:val="22"/>
          <w:szCs w:val="22"/>
        </w:rPr>
        <w:t xml:space="preserve"> </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......2</w:t>
      </w:r>
      <w:r w:rsidR="00C53211">
        <w:rPr>
          <w:rFonts w:asciiTheme="minorHAnsi" w:hAnsiTheme="minorHAnsi"/>
          <w:sz w:val="22"/>
          <w:szCs w:val="22"/>
        </w:rPr>
        <w:t>0</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Comunicação Social......................................................................................................</w:t>
      </w:r>
      <w:r w:rsidR="008A39CA" w:rsidRPr="00AF5F0E">
        <w:rPr>
          <w:rFonts w:asciiTheme="minorHAnsi" w:hAnsiTheme="minorHAnsi"/>
          <w:sz w:val="22"/>
          <w:szCs w:val="22"/>
        </w:rPr>
        <w:t xml:space="preserve"> </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......2</w:t>
      </w:r>
      <w:r w:rsidR="00C53211">
        <w:rPr>
          <w:rFonts w:asciiTheme="minorHAnsi" w:hAnsiTheme="minorHAnsi"/>
          <w:sz w:val="22"/>
          <w:szCs w:val="22"/>
        </w:rPr>
        <w:t>7</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Educação Física (Bacharelado)....................................................................................</w:t>
      </w:r>
      <w:r w:rsidR="008A39CA" w:rsidRPr="00AF5F0E">
        <w:rPr>
          <w:rFonts w:asciiTheme="minorHAnsi" w:hAnsiTheme="minorHAnsi"/>
          <w:sz w:val="22"/>
          <w:szCs w:val="22"/>
        </w:rPr>
        <w:t xml:space="preserve"> </w:t>
      </w:r>
      <w:r w:rsidRPr="00AF5F0E">
        <w:rPr>
          <w:rFonts w:asciiTheme="minorHAnsi" w:hAnsiTheme="minorHAnsi"/>
          <w:sz w:val="22"/>
          <w:szCs w:val="22"/>
        </w:rPr>
        <w:t>...........</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C53211">
        <w:rPr>
          <w:rFonts w:asciiTheme="minorHAnsi" w:hAnsiTheme="minorHAnsi"/>
          <w:sz w:val="22"/>
          <w:szCs w:val="22"/>
        </w:rPr>
        <w:t>34</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Educação Física (Licenciatura)....................................................................................</w:t>
      </w:r>
      <w:r w:rsidR="008A39CA" w:rsidRPr="00AF5F0E">
        <w:rPr>
          <w:rFonts w:asciiTheme="minorHAnsi" w:hAnsiTheme="minorHAnsi"/>
          <w:sz w:val="22"/>
          <w:szCs w:val="22"/>
        </w:rPr>
        <w:t xml:space="preserve"> </w:t>
      </w:r>
      <w:r w:rsidRPr="00AF5F0E">
        <w:rPr>
          <w:rFonts w:asciiTheme="minorHAnsi" w:hAnsiTheme="minorHAnsi"/>
          <w:sz w:val="22"/>
          <w:szCs w:val="22"/>
        </w:rPr>
        <w:t>.............</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C53211">
        <w:rPr>
          <w:rFonts w:asciiTheme="minorHAnsi" w:hAnsiTheme="minorHAnsi"/>
          <w:sz w:val="22"/>
          <w:szCs w:val="22"/>
        </w:rPr>
        <w:t>45</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Pedagogia....................................................................................................................</w:t>
      </w:r>
      <w:r w:rsidR="008A39CA" w:rsidRPr="00AF5F0E">
        <w:rPr>
          <w:rFonts w:asciiTheme="minorHAnsi" w:hAnsiTheme="minorHAnsi"/>
          <w:sz w:val="22"/>
          <w:szCs w:val="22"/>
        </w:rPr>
        <w:t xml:space="preserve"> </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..5</w:t>
      </w:r>
      <w:r w:rsidR="00C53211">
        <w:rPr>
          <w:rFonts w:asciiTheme="minorHAnsi" w:hAnsiTheme="minorHAnsi"/>
          <w:sz w:val="22"/>
          <w:szCs w:val="22"/>
        </w:rPr>
        <w:t>5</w:t>
      </w:r>
    </w:p>
    <w:p w:rsidR="00E50BD4" w:rsidRPr="00AF5F0E" w:rsidRDefault="00681A94" w:rsidP="00E50BD4">
      <w:pPr>
        <w:pStyle w:val="Sumrio1"/>
        <w:rPr>
          <w:rFonts w:asciiTheme="minorHAnsi" w:hAnsiTheme="minorHAnsi"/>
          <w:sz w:val="22"/>
          <w:szCs w:val="22"/>
        </w:rPr>
      </w:pPr>
      <w:r w:rsidRPr="00AF5F0E">
        <w:rPr>
          <w:rFonts w:asciiTheme="minorHAnsi" w:hAnsiTheme="minorHAnsi"/>
          <w:sz w:val="22"/>
          <w:szCs w:val="22"/>
        </w:rPr>
        <w:t>Sistemas de Informação............................................................................................................</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...6</w:t>
      </w:r>
      <w:r w:rsidR="00C53211">
        <w:rPr>
          <w:rFonts w:asciiTheme="minorHAnsi" w:hAnsiTheme="minorHAnsi"/>
          <w:sz w:val="22"/>
          <w:szCs w:val="22"/>
        </w:rPr>
        <w:t>4</w:t>
      </w:r>
    </w:p>
    <w:p w:rsidR="00DC6E8E" w:rsidRPr="00AF5F0E" w:rsidRDefault="00DC6E8E" w:rsidP="00DC6E8E">
      <w:pPr>
        <w:pStyle w:val="Sumrio1"/>
        <w:rPr>
          <w:rFonts w:asciiTheme="minorHAnsi" w:hAnsiTheme="minorHAnsi"/>
          <w:sz w:val="22"/>
          <w:szCs w:val="22"/>
        </w:rPr>
      </w:pPr>
      <w:r w:rsidRPr="00AF5F0E">
        <w:rPr>
          <w:rFonts w:asciiTheme="minorHAnsi" w:hAnsiTheme="minorHAnsi"/>
        </w:rPr>
        <w:t xml:space="preserve">Avaliação dos Cursos da FAH/UNASP-HT pelo MEC </w:t>
      </w:r>
      <w:r w:rsidRPr="00AF5F0E">
        <w:rPr>
          <w:rFonts w:asciiTheme="minorHAnsi" w:hAnsiTheme="minorHAnsi"/>
          <w:sz w:val="22"/>
          <w:szCs w:val="22"/>
        </w:rPr>
        <w:t>............................................</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8E3FED" w:rsidRPr="00AF5F0E">
        <w:rPr>
          <w:rFonts w:asciiTheme="minorHAnsi" w:hAnsiTheme="minorHAnsi"/>
          <w:sz w:val="22"/>
          <w:szCs w:val="22"/>
        </w:rPr>
        <w:t>7</w:t>
      </w:r>
      <w:r w:rsidR="00D00BA7" w:rsidRPr="00AF5F0E">
        <w:rPr>
          <w:rFonts w:asciiTheme="minorHAnsi" w:hAnsiTheme="minorHAnsi"/>
          <w:sz w:val="22"/>
          <w:szCs w:val="22"/>
        </w:rPr>
        <w:t>4</w:t>
      </w:r>
    </w:p>
    <w:p w:rsidR="008E3FED" w:rsidRPr="00AF5F0E" w:rsidRDefault="008E3FED">
      <w:pPr>
        <w:pStyle w:val="Sumrio1"/>
        <w:rPr>
          <w:rFonts w:asciiTheme="minorHAnsi" w:hAnsiTheme="minorHAnsi"/>
          <w:sz w:val="22"/>
          <w:szCs w:val="22"/>
        </w:rPr>
      </w:pPr>
      <w:r w:rsidRPr="00AF5F0E">
        <w:rPr>
          <w:rFonts w:asciiTheme="minorHAnsi" w:hAnsiTheme="minorHAnsi"/>
          <w:sz w:val="22"/>
          <w:szCs w:val="22"/>
        </w:rPr>
        <w:t>Avaliação dos Cursos da FAH/UNASP-HT...............................................</w:t>
      </w:r>
      <w:r w:rsidR="00AE0480" w:rsidRPr="00AF5F0E">
        <w:rPr>
          <w:rFonts w:asciiTheme="minorHAnsi" w:hAnsiTheme="minorHAnsi"/>
          <w:sz w:val="22"/>
          <w:szCs w:val="22"/>
        </w:rPr>
        <w:t>...................</w:t>
      </w:r>
      <w:r w:rsidR="005C495A">
        <w:rPr>
          <w:rFonts w:asciiTheme="minorHAnsi" w:hAnsiTheme="minorHAnsi"/>
          <w:sz w:val="22"/>
          <w:szCs w:val="22"/>
        </w:rPr>
        <w:t>.....</w:t>
      </w:r>
      <w:r w:rsidR="00AE0480" w:rsidRPr="00AF5F0E">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..7</w:t>
      </w:r>
      <w:r w:rsidR="00D00BA7" w:rsidRPr="00AF5F0E">
        <w:rPr>
          <w:rFonts w:asciiTheme="minorHAnsi" w:hAnsiTheme="minorHAnsi"/>
          <w:sz w:val="22"/>
          <w:szCs w:val="22"/>
        </w:rPr>
        <w:t>5</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Corpo Técnico-Administrativo...................................................................................</w:t>
      </w:r>
      <w:r w:rsidR="005C495A">
        <w:rPr>
          <w:rFonts w:asciiTheme="minorHAnsi" w:hAnsiTheme="minorHAnsi"/>
          <w:sz w:val="22"/>
          <w:szCs w:val="22"/>
        </w:rPr>
        <w:t>.</w:t>
      </w:r>
      <w:r w:rsidRPr="00AF5F0E">
        <w:rPr>
          <w:rFonts w:asciiTheme="minorHAnsi" w:hAnsiTheme="minorHAnsi"/>
          <w:sz w:val="22"/>
          <w:szCs w:val="22"/>
        </w:rPr>
        <w:t>.......</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....7</w:t>
      </w:r>
      <w:r w:rsidR="00C53211">
        <w:rPr>
          <w:rFonts w:asciiTheme="minorHAnsi" w:hAnsiTheme="minorHAnsi"/>
          <w:sz w:val="22"/>
          <w:szCs w:val="22"/>
        </w:rPr>
        <w:t>6</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Biblioteca............................................................................................................................</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....7</w:t>
      </w:r>
      <w:r w:rsidR="00C53211">
        <w:rPr>
          <w:rFonts w:asciiTheme="minorHAnsi" w:hAnsiTheme="minorHAnsi"/>
          <w:sz w:val="22"/>
          <w:szCs w:val="22"/>
        </w:rPr>
        <w:t>7</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Centro de Estudos em Atividade Física..............................................................................</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.......7</w:t>
      </w:r>
      <w:r w:rsidR="00C53211">
        <w:rPr>
          <w:rFonts w:asciiTheme="minorHAnsi" w:hAnsiTheme="minorHAnsi"/>
          <w:sz w:val="22"/>
          <w:szCs w:val="22"/>
        </w:rPr>
        <w:t>9</w:t>
      </w:r>
    </w:p>
    <w:p w:rsidR="00BB5FD8" w:rsidRPr="00AF5F0E" w:rsidRDefault="00681A94">
      <w:pPr>
        <w:pStyle w:val="Sumrio1"/>
        <w:rPr>
          <w:rFonts w:asciiTheme="minorHAnsi" w:eastAsiaTheme="minorEastAsia" w:hAnsiTheme="minorHAnsi"/>
          <w:sz w:val="22"/>
          <w:szCs w:val="22"/>
        </w:rPr>
      </w:pPr>
      <w:r w:rsidRPr="00AF5F0E">
        <w:rPr>
          <w:rFonts w:asciiTheme="minorHAnsi" w:hAnsiTheme="minorHAnsi"/>
          <w:sz w:val="22"/>
          <w:szCs w:val="22"/>
        </w:rPr>
        <w:t>Laboratório de Anatomia, Cinesiologia e Neuro Anatomia................................................</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......7</w:t>
      </w:r>
      <w:r w:rsidR="00D00BA7" w:rsidRPr="00AF5F0E">
        <w:rPr>
          <w:rFonts w:asciiTheme="minorHAnsi" w:hAnsiTheme="minorHAnsi"/>
          <w:sz w:val="22"/>
          <w:szCs w:val="22"/>
        </w:rPr>
        <w:t>9</w:t>
      </w:r>
    </w:p>
    <w:p w:rsidR="00BB5FD8" w:rsidRPr="00AF5F0E" w:rsidRDefault="00066EDF">
      <w:pPr>
        <w:pStyle w:val="Sumrio1"/>
        <w:rPr>
          <w:rFonts w:asciiTheme="minorHAnsi" w:eastAsiaTheme="minorEastAsia" w:hAnsiTheme="minorHAnsi"/>
          <w:sz w:val="22"/>
          <w:szCs w:val="22"/>
        </w:rPr>
      </w:pPr>
      <w:r w:rsidRPr="00AF5F0E">
        <w:rPr>
          <w:rFonts w:asciiTheme="minorHAnsi" w:hAnsiTheme="minorHAnsi"/>
          <w:sz w:val="22"/>
          <w:szCs w:val="22"/>
        </w:rPr>
        <w:t>Laboratório de Avaliação Física, Fisiologia, Cineantropometria</w:t>
      </w:r>
      <w:r w:rsidR="00AE0480" w:rsidRPr="00AF5F0E">
        <w:rPr>
          <w:rFonts w:asciiTheme="minorHAnsi" w:hAnsiTheme="minorHAnsi"/>
          <w:sz w:val="22"/>
          <w:szCs w:val="22"/>
        </w:rPr>
        <w:t xml:space="preserve"> e Primeiros Socorros......</w:t>
      </w:r>
      <w:r w:rsidR="006738A9" w:rsidRPr="00AF5F0E">
        <w:rPr>
          <w:rFonts w:asciiTheme="minorHAnsi" w:hAnsiTheme="minorHAnsi"/>
          <w:sz w:val="22"/>
          <w:szCs w:val="22"/>
        </w:rPr>
        <w:t>..</w:t>
      </w:r>
      <w:r w:rsidR="005C495A">
        <w:rPr>
          <w:rFonts w:asciiTheme="minorHAnsi" w:hAnsiTheme="minorHAnsi"/>
          <w:sz w:val="22"/>
          <w:szCs w:val="22"/>
        </w:rPr>
        <w:t>....</w:t>
      </w:r>
      <w:r w:rsidR="009516BC">
        <w:rPr>
          <w:rFonts w:asciiTheme="minorHAnsi" w:hAnsiTheme="minorHAnsi"/>
          <w:sz w:val="22"/>
          <w:szCs w:val="22"/>
        </w:rPr>
        <w:t>....</w:t>
      </w:r>
      <w:r w:rsidR="006738A9" w:rsidRPr="00AF5F0E">
        <w:rPr>
          <w:rFonts w:asciiTheme="minorHAnsi" w:hAnsiTheme="minorHAnsi"/>
          <w:sz w:val="22"/>
          <w:szCs w:val="22"/>
        </w:rPr>
        <w:t>.</w:t>
      </w:r>
      <w:r w:rsidR="00AE0480" w:rsidRPr="00AF5F0E">
        <w:rPr>
          <w:rFonts w:asciiTheme="minorHAnsi" w:hAnsiTheme="minorHAnsi"/>
          <w:sz w:val="22"/>
          <w:szCs w:val="22"/>
        </w:rPr>
        <w:t>.</w:t>
      </w:r>
      <w:r w:rsidR="006738A9" w:rsidRPr="00AF5F0E">
        <w:rPr>
          <w:rFonts w:asciiTheme="minorHAnsi" w:hAnsiTheme="minorHAnsi"/>
          <w:sz w:val="22"/>
          <w:szCs w:val="22"/>
        </w:rPr>
        <w:t>.</w:t>
      </w:r>
      <w:r w:rsidR="009516BC">
        <w:rPr>
          <w:rFonts w:asciiTheme="minorHAnsi" w:hAnsiTheme="minorHAnsi"/>
          <w:sz w:val="22"/>
          <w:szCs w:val="22"/>
        </w:rPr>
        <w:t>....</w:t>
      </w:r>
      <w:r w:rsidR="006738A9" w:rsidRPr="00AF5F0E">
        <w:rPr>
          <w:rFonts w:asciiTheme="minorHAnsi" w:hAnsiTheme="minorHAnsi"/>
          <w:sz w:val="22"/>
          <w:szCs w:val="22"/>
        </w:rPr>
        <w:t>....</w:t>
      </w:r>
      <w:r w:rsidR="00D00BA7" w:rsidRPr="00AF5F0E">
        <w:rPr>
          <w:rFonts w:asciiTheme="minorHAnsi" w:hAnsiTheme="minorHAnsi"/>
          <w:sz w:val="22"/>
          <w:szCs w:val="22"/>
        </w:rPr>
        <w:t>82</w:t>
      </w:r>
    </w:p>
    <w:p w:rsidR="00BB5FD8" w:rsidRPr="00AF5F0E" w:rsidRDefault="006738A9">
      <w:pPr>
        <w:pStyle w:val="Sumrio1"/>
        <w:rPr>
          <w:rFonts w:asciiTheme="minorHAnsi" w:eastAsiaTheme="minorEastAsia" w:hAnsiTheme="minorHAnsi"/>
          <w:i/>
          <w:sz w:val="22"/>
          <w:szCs w:val="22"/>
        </w:rPr>
      </w:pPr>
      <w:r w:rsidRPr="00AF5F0E">
        <w:rPr>
          <w:rFonts w:asciiTheme="minorHAnsi" w:hAnsiTheme="minorHAnsi"/>
          <w:sz w:val="22"/>
          <w:szCs w:val="22"/>
        </w:rPr>
        <w:t>Laboratório de Informática....................................................................................................</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D00BA7" w:rsidRPr="00AF5F0E">
        <w:rPr>
          <w:rFonts w:asciiTheme="minorHAnsi" w:hAnsiTheme="minorHAnsi"/>
          <w:sz w:val="22"/>
          <w:szCs w:val="22"/>
        </w:rPr>
        <w:t>8</w:t>
      </w:r>
      <w:r w:rsidR="00C53211">
        <w:rPr>
          <w:rFonts w:asciiTheme="minorHAnsi" w:hAnsiTheme="minorHAnsi"/>
          <w:sz w:val="22"/>
          <w:szCs w:val="22"/>
        </w:rPr>
        <w:t>5</w:t>
      </w:r>
    </w:p>
    <w:p w:rsidR="00BB5FD8" w:rsidRPr="00AF5F0E" w:rsidRDefault="008A39CA">
      <w:pPr>
        <w:pStyle w:val="Sumrio1"/>
        <w:rPr>
          <w:rFonts w:asciiTheme="minorHAnsi" w:hAnsiTheme="minorHAnsi"/>
          <w:sz w:val="22"/>
          <w:szCs w:val="22"/>
        </w:rPr>
      </w:pPr>
      <w:r w:rsidRPr="00AF5F0E">
        <w:rPr>
          <w:rFonts w:asciiTheme="minorHAnsi" w:hAnsiTheme="minorHAnsi"/>
          <w:sz w:val="22"/>
          <w:szCs w:val="22"/>
        </w:rPr>
        <w:t>Infraestrutura.......</w:t>
      </w:r>
      <w:r w:rsidR="006738A9" w:rsidRPr="00AF5F0E">
        <w:rPr>
          <w:rFonts w:asciiTheme="minorHAnsi" w:hAnsiTheme="minorHAnsi"/>
          <w:sz w:val="22"/>
          <w:szCs w:val="22"/>
        </w:rPr>
        <w:t>.....................................................................................................................</w:t>
      </w:r>
      <w:r w:rsidR="009516BC">
        <w:rPr>
          <w:rFonts w:asciiTheme="minorHAnsi" w:hAnsiTheme="minorHAnsi"/>
          <w:sz w:val="22"/>
          <w:szCs w:val="22"/>
        </w:rPr>
        <w:t>....</w:t>
      </w:r>
      <w:r w:rsidR="006738A9" w:rsidRPr="00AF5F0E">
        <w:rPr>
          <w:rFonts w:asciiTheme="minorHAnsi" w:hAnsiTheme="minorHAnsi"/>
          <w:sz w:val="22"/>
          <w:szCs w:val="22"/>
        </w:rPr>
        <w:t>.</w:t>
      </w:r>
      <w:r w:rsidR="009516BC">
        <w:rPr>
          <w:rFonts w:asciiTheme="minorHAnsi" w:hAnsiTheme="minorHAnsi"/>
          <w:sz w:val="22"/>
          <w:szCs w:val="22"/>
        </w:rPr>
        <w:t>...</w:t>
      </w:r>
      <w:r w:rsidR="006738A9" w:rsidRPr="00AF5F0E">
        <w:rPr>
          <w:rFonts w:asciiTheme="minorHAnsi" w:hAnsiTheme="minorHAnsi"/>
          <w:sz w:val="22"/>
          <w:szCs w:val="22"/>
        </w:rPr>
        <w:t>......</w:t>
      </w:r>
      <w:r w:rsidR="00C53211">
        <w:rPr>
          <w:rFonts w:asciiTheme="minorHAnsi" w:hAnsiTheme="minorHAnsi"/>
          <w:sz w:val="22"/>
          <w:szCs w:val="22"/>
        </w:rPr>
        <w:t>85</w:t>
      </w:r>
    </w:p>
    <w:p w:rsidR="008A39CA" w:rsidRPr="00AF5F0E" w:rsidRDefault="008A39CA" w:rsidP="008A39CA">
      <w:pPr>
        <w:pStyle w:val="Sumrio1"/>
        <w:rPr>
          <w:rFonts w:asciiTheme="minorHAnsi" w:hAnsiTheme="minorHAnsi"/>
          <w:sz w:val="22"/>
          <w:szCs w:val="22"/>
        </w:rPr>
      </w:pPr>
      <w:r w:rsidRPr="00AF5F0E">
        <w:rPr>
          <w:rFonts w:asciiTheme="minorHAnsi" w:hAnsiTheme="minorHAnsi"/>
          <w:sz w:val="22"/>
          <w:szCs w:val="22"/>
        </w:rPr>
        <w:t>Numero de Vagas</w:t>
      </w:r>
      <w:r w:rsidR="0068535C" w:rsidRPr="00AF5F0E">
        <w:rPr>
          <w:rFonts w:asciiTheme="minorHAnsi" w:hAnsiTheme="minorHAnsi"/>
          <w:sz w:val="22"/>
          <w:szCs w:val="22"/>
        </w:rPr>
        <w:t xml:space="preserve"> por Curso</w:t>
      </w:r>
      <w:r w:rsidRPr="00AF5F0E">
        <w:rPr>
          <w:rFonts w:asciiTheme="minorHAnsi" w:hAnsiTheme="minorHAnsi"/>
          <w:sz w:val="22"/>
          <w:szCs w:val="22"/>
        </w:rPr>
        <w:t>..................................................................................................</w:t>
      </w:r>
      <w:r w:rsidR="005C495A">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9516BC">
        <w:rPr>
          <w:rFonts w:asciiTheme="minorHAnsi" w:hAnsiTheme="minorHAnsi"/>
          <w:sz w:val="22"/>
          <w:szCs w:val="22"/>
        </w:rPr>
        <w:t>.....</w:t>
      </w:r>
      <w:r w:rsidRPr="00AF5F0E">
        <w:rPr>
          <w:rFonts w:asciiTheme="minorHAnsi" w:hAnsiTheme="minorHAnsi"/>
          <w:sz w:val="22"/>
          <w:szCs w:val="22"/>
        </w:rPr>
        <w:t>......</w:t>
      </w:r>
      <w:r w:rsidR="00C53211">
        <w:rPr>
          <w:rFonts w:asciiTheme="minorHAnsi" w:hAnsiTheme="minorHAnsi"/>
          <w:sz w:val="22"/>
          <w:szCs w:val="22"/>
        </w:rPr>
        <w:t>87</w:t>
      </w:r>
    </w:p>
    <w:p w:rsidR="006738A9" w:rsidRPr="00AF5F0E" w:rsidRDefault="006738A9" w:rsidP="006738A9">
      <w:pPr>
        <w:rPr>
          <w:rFonts w:asciiTheme="minorHAnsi" w:hAnsiTheme="minorHAnsi"/>
        </w:rPr>
      </w:pPr>
      <w:r w:rsidRPr="00AF5F0E">
        <w:rPr>
          <w:rFonts w:asciiTheme="minorHAnsi" w:hAnsiTheme="minorHAnsi"/>
        </w:rPr>
        <w:t>Mensalidade dos Cursos de Graduação......</w:t>
      </w:r>
      <w:r w:rsidR="00AE0480" w:rsidRPr="00AF5F0E">
        <w:rPr>
          <w:rFonts w:asciiTheme="minorHAnsi" w:hAnsiTheme="minorHAnsi"/>
        </w:rPr>
        <w:t>....</w:t>
      </w:r>
      <w:r w:rsidRPr="00AF5F0E">
        <w:rPr>
          <w:rFonts w:asciiTheme="minorHAnsi" w:hAnsiTheme="minorHAnsi"/>
        </w:rPr>
        <w:t>..........</w:t>
      </w:r>
      <w:r w:rsidR="00AE0480" w:rsidRPr="00AF5F0E">
        <w:rPr>
          <w:rFonts w:asciiTheme="minorHAnsi" w:hAnsiTheme="minorHAnsi"/>
        </w:rPr>
        <w:t>.</w:t>
      </w:r>
      <w:r w:rsidRPr="00AF5F0E">
        <w:rPr>
          <w:rFonts w:asciiTheme="minorHAnsi" w:hAnsiTheme="minorHAnsi"/>
        </w:rPr>
        <w:t>.....................................................</w:t>
      </w:r>
      <w:r w:rsidR="009516BC">
        <w:rPr>
          <w:rFonts w:asciiTheme="minorHAnsi" w:hAnsiTheme="minorHAnsi"/>
        </w:rPr>
        <w:t>.......</w:t>
      </w:r>
      <w:r w:rsidRPr="00AF5F0E">
        <w:rPr>
          <w:rFonts w:asciiTheme="minorHAnsi" w:hAnsiTheme="minorHAnsi"/>
        </w:rPr>
        <w:t>....</w:t>
      </w:r>
      <w:r w:rsidR="00D00BA7" w:rsidRPr="00AF5F0E">
        <w:rPr>
          <w:rFonts w:asciiTheme="minorHAnsi" w:hAnsiTheme="minorHAnsi"/>
        </w:rPr>
        <w:t>8</w:t>
      </w:r>
      <w:r w:rsidR="00C53211">
        <w:rPr>
          <w:rFonts w:asciiTheme="minorHAnsi" w:hAnsiTheme="minorHAnsi"/>
        </w:rPr>
        <w:t>7</w:t>
      </w:r>
    </w:p>
    <w:p w:rsidR="006738A9" w:rsidRPr="00AF5F0E" w:rsidRDefault="006738A9" w:rsidP="006738A9">
      <w:pPr>
        <w:rPr>
          <w:rFonts w:asciiTheme="minorHAnsi" w:hAnsiTheme="minorHAnsi"/>
          <w:sz w:val="8"/>
          <w:szCs w:val="8"/>
        </w:rPr>
      </w:pPr>
    </w:p>
    <w:p w:rsidR="006738A9" w:rsidRPr="00AF5F0E" w:rsidRDefault="006738A9" w:rsidP="006738A9">
      <w:pPr>
        <w:rPr>
          <w:rFonts w:asciiTheme="minorHAnsi" w:hAnsiTheme="minorHAnsi"/>
        </w:rPr>
      </w:pPr>
      <w:r w:rsidRPr="00AF5F0E">
        <w:rPr>
          <w:rFonts w:asciiTheme="minorHAnsi" w:hAnsiTheme="minorHAnsi"/>
        </w:rPr>
        <w:t>Relação dos Serviços de Secretaria......</w:t>
      </w:r>
      <w:r w:rsidR="00AE0480" w:rsidRPr="00AF5F0E">
        <w:rPr>
          <w:rFonts w:asciiTheme="minorHAnsi" w:hAnsiTheme="minorHAnsi"/>
        </w:rPr>
        <w:t>....</w:t>
      </w:r>
      <w:r w:rsidRPr="00AF5F0E">
        <w:rPr>
          <w:rFonts w:asciiTheme="minorHAnsi" w:hAnsiTheme="minorHAnsi"/>
        </w:rPr>
        <w:t>..................</w:t>
      </w:r>
      <w:r w:rsidR="009E6D6F" w:rsidRPr="00AF5F0E">
        <w:rPr>
          <w:rFonts w:asciiTheme="minorHAnsi" w:hAnsiTheme="minorHAnsi"/>
        </w:rPr>
        <w:t>...............................</w:t>
      </w:r>
      <w:r w:rsidRPr="00AF5F0E">
        <w:rPr>
          <w:rFonts w:asciiTheme="minorHAnsi" w:hAnsiTheme="minorHAnsi"/>
        </w:rPr>
        <w:t>.</w:t>
      </w:r>
      <w:r w:rsidR="009E6D6F" w:rsidRPr="00AF5F0E">
        <w:rPr>
          <w:rFonts w:asciiTheme="minorHAnsi" w:hAnsiTheme="minorHAnsi"/>
        </w:rPr>
        <w:t>.</w:t>
      </w:r>
      <w:r w:rsidRPr="00AF5F0E">
        <w:rPr>
          <w:rFonts w:asciiTheme="minorHAnsi" w:hAnsiTheme="minorHAnsi"/>
        </w:rPr>
        <w:t>..................</w:t>
      </w:r>
      <w:r w:rsidR="009516BC">
        <w:rPr>
          <w:rFonts w:asciiTheme="minorHAnsi" w:hAnsiTheme="minorHAnsi"/>
        </w:rPr>
        <w:t>.......</w:t>
      </w:r>
      <w:r w:rsidR="005C495A">
        <w:rPr>
          <w:rFonts w:asciiTheme="minorHAnsi" w:hAnsiTheme="minorHAnsi"/>
        </w:rPr>
        <w:t>.</w:t>
      </w:r>
      <w:r w:rsidRPr="00AF5F0E">
        <w:rPr>
          <w:rFonts w:asciiTheme="minorHAnsi" w:hAnsiTheme="minorHAnsi"/>
        </w:rPr>
        <w:t>..</w:t>
      </w:r>
      <w:r w:rsidR="003C1B9B" w:rsidRPr="00AF5F0E">
        <w:rPr>
          <w:rFonts w:asciiTheme="minorHAnsi" w:hAnsiTheme="minorHAnsi"/>
        </w:rPr>
        <w:t>.</w:t>
      </w:r>
      <w:r w:rsidRPr="00AF5F0E">
        <w:rPr>
          <w:rFonts w:asciiTheme="minorHAnsi" w:hAnsiTheme="minorHAnsi"/>
        </w:rPr>
        <w:t>..</w:t>
      </w:r>
      <w:r w:rsidR="00C53211">
        <w:rPr>
          <w:rFonts w:asciiTheme="minorHAnsi" w:hAnsiTheme="minorHAnsi"/>
        </w:rPr>
        <w:t>88</w:t>
      </w:r>
    </w:p>
    <w:p w:rsidR="006738A9" w:rsidRPr="00AF5F0E" w:rsidRDefault="006738A9" w:rsidP="006738A9">
      <w:pPr>
        <w:rPr>
          <w:rFonts w:asciiTheme="minorHAnsi" w:hAnsiTheme="minorHAnsi"/>
        </w:rPr>
      </w:pPr>
    </w:p>
    <w:p w:rsidR="006738A9" w:rsidRPr="00AF5F0E" w:rsidRDefault="006738A9" w:rsidP="006738A9">
      <w:pPr>
        <w:rPr>
          <w:rFonts w:asciiTheme="minorHAnsi" w:eastAsiaTheme="minorEastAsia" w:hAnsiTheme="minorHAnsi"/>
        </w:rPr>
      </w:pPr>
    </w:p>
    <w:p w:rsidR="007804AE" w:rsidRPr="00AF5F0E" w:rsidRDefault="004160DA">
      <w:pPr>
        <w:spacing w:after="200" w:line="276" w:lineRule="auto"/>
        <w:rPr>
          <w:rFonts w:asciiTheme="minorHAnsi" w:hAnsiTheme="minorHAnsi"/>
          <w:sz w:val="22"/>
          <w:szCs w:val="22"/>
        </w:rPr>
      </w:pPr>
      <w:r w:rsidRPr="00AF5F0E">
        <w:rPr>
          <w:rFonts w:asciiTheme="minorHAnsi" w:hAnsiTheme="minorHAnsi"/>
          <w:sz w:val="22"/>
          <w:szCs w:val="22"/>
        </w:rPr>
        <w:fldChar w:fldCharType="end"/>
      </w:r>
    </w:p>
    <w:p w:rsidR="003C0026" w:rsidRPr="00AF5F0E" w:rsidRDefault="003C0026">
      <w:pPr>
        <w:spacing w:after="200" w:line="276" w:lineRule="auto"/>
        <w:rPr>
          <w:rFonts w:asciiTheme="minorHAnsi" w:hAnsiTheme="minorHAnsi"/>
          <w:sz w:val="22"/>
          <w:szCs w:val="22"/>
        </w:rPr>
      </w:pPr>
    </w:p>
    <w:p w:rsidR="004160DA" w:rsidRPr="00AF5F0E" w:rsidRDefault="004160DA">
      <w:pPr>
        <w:spacing w:after="200" w:line="276" w:lineRule="auto"/>
        <w:rPr>
          <w:rFonts w:asciiTheme="minorHAnsi" w:hAnsiTheme="minorHAnsi"/>
          <w:sz w:val="22"/>
          <w:szCs w:val="22"/>
        </w:rPr>
      </w:pPr>
    </w:p>
    <w:p w:rsidR="004160DA" w:rsidRPr="00AF5F0E" w:rsidRDefault="004160DA">
      <w:pPr>
        <w:spacing w:after="200" w:line="276" w:lineRule="auto"/>
        <w:rPr>
          <w:rFonts w:asciiTheme="minorHAnsi" w:hAnsiTheme="minorHAnsi"/>
        </w:rPr>
      </w:pPr>
      <w:r w:rsidRPr="00AF5F0E">
        <w:rPr>
          <w:rFonts w:asciiTheme="minorHAnsi" w:hAnsiTheme="minorHAnsi"/>
        </w:rPr>
        <w:br w:type="page"/>
      </w:r>
    </w:p>
    <w:p w:rsidR="00FA54E4" w:rsidRPr="00AF5F0E" w:rsidRDefault="00FA54E4" w:rsidP="008F6B7A">
      <w:pPr>
        <w:pStyle w:val="Ttulo1"/>
        <w:rPr>
          <w:rFonts w:asciiTheme="minorHAnsi" w:hAnsiTheme="minorHAnsi"/>
          <w:sz w:val="24"/>
          <w:szCs w:val="24"/>
        </w:rPr>
      </w:pPr>
      <w:bookmarkStart w:id="0" w:name="_Toc418174267"/>
      <w:r w:rsidRPr="00AF5F0E">
        <w:rPr>
          <w:rFonts w:asciiTheme="minorHAnsi" w:hAnsiTheme="minorHAnsi"/>
          <w:sz w:val="24"/>
          <w:szCs w:val="24"/>
        </w:rPr>
        <w:lastRenderedPageBreak/>
        <w:t>BREVE HISTÓRICO</w:t>
      </w:r>
      <w:bookmarkEnd w:id="0"/>
    </w:p>
    <w:p w:rsidR="008D5D7A" w:rsidRPr="00AF5F0E" w:rsidRDefault="008D5D7A" w:rsidP="008D5D7A">
      <w:pPr>
        <w:pStyle w:val="Corpodetexto2"/>
        <w:spacing w:line="360" w:lineRule="auto"/>
        <w:jc w:val="both"/>
        <w:rPr>
          <w:rFonts w:asciiTheme="minorHAnsi" w:hAnsiTheme="minorHAnsi"/>
          <w:szCs w:val="24"/>
          <w:u w:val="single"/>
        </w:rPr>
      </w:pP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A Faculdade Adventista de Hortolândia tem sua origem no Ginásio Adventista Campineiro, da Associação Paulista da Igreja Adventista do Sétimo Dia, fundado em 1949 em uma área rural de 60 alqueires nas proximidades do Distrito de Jacuba (atual município de Hortolândia), São Paulo, com o objetivo de oferecer uma educação missionária integral aos jovens. Ao lado da formação missionária, havia um grande empenho com a educação integral dos seus alunos, por meio do desenvolvimento das capacidades intelectuais, físicas, sociais e espirituais.</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A Instituição, desde então, recebe alunos provenientes de vários estados brasileiros e até mesmo de outros países, no regime de internato ou alunos residentes, sem, contudo, deixar de se inserir e exercer influência junto à comunidade local.</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Nos anos de 1950, a escola oferecia a educação primária, admissão e ginasial. A partir de meados dos anos 60, a escola passou a oferecer o ensino técnico com a formação em Contabilidade e o curso Normal. Nos anos 80 e 90, o ensino médio se ampliou para além dos cursos técnicos com a oferta do curso médio regular, além das formações técnicas dos cursos de Patologia e Análises Clínicas e de Processamento de Dados.</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Em 1999 teve início o ensino superior com a criação da Faculdade Adventista de Educação e Ciências Humanas (FAECH) e a Faculdade Adventista de Educação Física (FAEF), ambas mantidas pela Instituição Paulista Adventista de Educação e Assistência Social.</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A FAECH abrigava os cursos de Pedagogia (1999), Normal Superior (2002-2006), Sistemas de Informação (2003) e Administração (Agosto/2006). A FAEF ofertava o curso de Educação Física nas modalidades Licenciatura e Bacharelado.</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 xml:space="preserve">A partir de dezembro de 2008, as faculdades foram unificadas em uma única estrutura sob o nome de Faculdade Adventista de Hortolândia (FAH), mantida pelo Instituto Adventista de Ensino (IAE), mantenedora, também do Centro Universitário Adventista de São Paulo (UNASP). </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Historicamente</w:t>
      </w:r>
      <w:r w:rsidR="00F23BBB" w:rsidRPr="00AF5F0E">
        <w:rPr>
          <w:rFonts w:asciiTheme="minorHAnsi" w:hAnsiTheme="minorHAnsi"/>
        </w:rPr>
        <w:t>,</w:t>
      </w:r>
      <w:r w:rsidRPr="00AF5F0E">
        <w:rPr>
          <w:rFonts w:asciiTheme="minorHAnsi" w:hAnsiTheme="minorHAnsi"/>
        </w:rPr>
        <w:t xml:space="preserve"> existe parceria entre o Centro Universitário Adventista de São Paulo - UNASP e a FAH</w:t>
      </w:r>
      <w:r w:rsidR="00594591" w:rsidRPr="00AF5F0E">
        <w:rPr>
          <w:rFonts w:asciiTheme="minorHAnsi" w:hAnsiTheme="minorHAnsi"/>
        </w:rPr>
        <w:t>/UNASP-HT</w:t>
      </w:r>
      <w:r w:rsidRPr="00AF5F0E">
        <w:rPr>
          <w:rFonts w:asciiTheme="minorHAnsi" w:hAnsiTheme="minorHAnsi"/>
        </w:rPr>
        <w:t>, adotando procedimentos comuns de trabalho, otimizando processos intercampi, que propiciam troca de experiência e crescimento para ambas as instituições.</w:t>
      </w:r>
    </w:p>
    <w:p w:rsidR="008D5D7A" w:rsidRPr="00AF5F0E" w:rsidRDefault="008D5D7A" w:rsidP="008D5D7A">
      <w:pPr>
        <w:widowControl w:val="0"/>
        <w:autoSpaceDE w:val="0"/>
        <w:autoSpaceDN w:val="0"/>
        <w:adjustRightInd w:val="0"/>
        <w:spacing w:line="360" w:lineRule="auto"/>
        <w:ind w:firstLine="708"/>
        <w:jc w:val="both"/>
        <w:rPr>
          <w:rFonts w:asciiTheme="minorHAnsi" w:hAnsiTheme="minorHAnsi"/>
        </w:rPr>
      </w:pPr>
      <w:r w:rsidRPr="00AF5F0E">
        <w:rPr>
          <w:rFonts w:asciiTheme="minorHAnsi" w:hAnsiTheme="minorHAnsi"/>
        </w:rPr>
        <w:t>A FAH</w:t>
      </w:r>
      <w:r w:rsidR="00594591" w:rsidRPr="00AF5F0E">
        <w:rPr>
          <w:rFonts w:asciiTheme="minorHAnsi" w:hAnsiTheme="minorHAnsi"/>
        </w:rPr>
        <w:t>/UNASP-HT</w:t>
      </w:r>
      <w:r w:rsidRPr="00AF5F0E">
        <w:rPr>
          <w:rFonts w:asciiTheme="minorHAnsi" w:hAnsiTheme="minorHAnsi"/>
        </w:rPr>
        <w:t xml:space="preserve"> mantém, além dos cursos de graduação, os cursos de pós-graduação lato sensu nas áreas de Administração, Educação</w:t>
      </w:r>
      <w:r w:rsidR="00306EFA" w:rsidRPr="00AF5F0E">
        <w:rPr>
          <w:rFonts w:asciiTheme="minorHAnsi" w:hAnsiTheme="minorHAnsi"/>
        </w:rPr>
        <w:t>, Educação Física</w:t>
      </w:r>
      <w:r w:rsidRPr="00AF5F0E">
        <w:rPr>
          <w:rFonts w:asciiTheme="minorHAnsi" w:hAnsiTheme="minorHAnsi"/>
        </w:rPr>
        <w:t xml:space="preserve"> e Tecnologia.</w:t>
      </w:r>
    </w:p>
    <w:p w:rsidR="006B28F0" w:rsidRPr="00AF5F0E" w:rsidRDefault="006B28F0" w:rsidP="00EB3059">
      <w:pPr>
        <w:pStyle w:val="Recuodecorpodetexto3"/>
        <w:spacing w:before="120"/>
        <w:ind w:left="0"/>
        <w:jc w:val="center"/>
        <w:rPr>
          <w:rFonts w:asciiTheme="minorHAnsi" w:hAnsiTheme="minorHAnsi"/>
          <w:b/>
          <w:sz w:val="24"/>
          <w:szCs w:val="24"/>
        </w:rPr>
      </w:pPr>
    </w:p>
    <w:p w:rsidR="00EB3059" w:rsidRPr="00AF5F0E" w:rsidRDefault="00EB3059" w:rsidP="008F6B7A">
      <w:pPr>
        <w:pStyle w:val="Titulo1"/>
        <w:numPr>
          <w:ilvl w:val="0"/>
          <w:numId w:val="0"/>
        </w:numPr>
        <w:rPr>
          <w:rFonts w:asciiTheme="minorHAnsi" w:hAnsiTheme="minorHAnsi"/>
          <w:sz w:val="24"/>
          <w:szCs w:val="24"/>
        </w:rPr>
      </w:pPr>
      <w:bookmarkStart w:id="1" w:name="_Toc405817910"/>
      <w:bookmarkStart w:id="2" w:name="_Toc405819938"/>
      <w:bookmarkStart w:id="3" w:name="_Toc418174268"/>
      <w:r w:rsidRPr="00AF5F0E">
        <w:rPr>
          <w:rFonts w:asciiTheme="minorHAnsi" w:hAnsiTheme="minorHAnsi"/>
          <w:sz w:val="24"/>
          <w:szCs w:val="24"/>
        </w:rPr>
        <w:lastRenderedPageBreak/>
        <w:t>FILOSOFIA INSTITUCIONAL</w:t>
      </w:r>
      <w:bookmarkEnd w:id="1"/>
      <w:bookmarkEnd w:id="2"/>
      <w:bookmarkEnd w:id="3"/>
    </w:p>
    <w:p w:rsidR="00594591" w:rsidRPr="00AF5F0E" w:rsidRDefault="00594591" w:rsidP="008F6B7A">
      <w:pPr>
        <w:pStyle w:val="Titulo1"/>
        <w:numPr>
          <w:ilvl w:val="0"/>
          <w:numId w:val="0"/>
        </w:numPr>
        <w:ind w:left="1440"/>
        <w:rPr>
          <w:rFonts w:asciiTheme="minorHAnsi" w:hAnsiTheme="minorHAnsi"/>
          <w:sz w:val="24"/>
          <w:szCs w:val="24"/>
        </w:rPr>
      </w:pPr>
    </w:p>
    <w:p w:rsidR="00EB3059" w:rsidRPr="00AF5F0E" w:rsidRDefault="00EB3059" w:rsidP="00594591">
      <w:pPr>
        <w:spacing w:line="360" w:lineRule="auto"/>
        <w:jc w:val="both"/>
        <w:rPr>
          <w:rFonts w:asciiTheme="minorHAnsi" w:hAnsiTheme="minorHAnsi"/>
        </w:rPr>
      </w:pPr>
      <w:r w:rsidRPr="00AF5F0E">
        <w:rPr>
          <w:rFonts w:asciiTheme="minorHAnsi" w:hAnsiTheme="minorHAnsi"/>
        </w:rPr>
        <w:t>A FAH</w:t>
      </w:r>
      <w:r w:rsidR="00594591" w:rsidRPr="00AF5F0E">
        <w:rPr>
          <w:rFonts w:asciiTheme="minorHAnsi" w:hAnsiTheme="minorHAnsi"/>
        </w:rPr>
        <w:t>/UNASP-HT</w:t>
      </w:r>
      <w:r w:rsidRPr="00AF5F0E">
        <w:rPr>
          <w:rFonts w:asciiTheme="minorHAnsi" w:hAnsiTheme="minorHAnsi"/>
        </w:rPr>
        <w:t xml:space="preserve"> preocupa-se em conceder aos seus alunos uma formação acadêmica adequada, visando à ação futura como intervenientes na sociedade, não pensando que seus egressos serão meros repetidores de ações, mas farão a intervenção profissional baseada em princípios sólidos, que colocam os valores morais e interesses coletivos acima de vantagens pessoais. A crítica contra o conteudismo, contra a centralização da educação </w:t>
      </w:r>
      <w:r w:rsidR="00AA4EE7" w:rsidRPr="00AF5F0E">
        <w:rPr>
          <w:rFonts w:asciiTheme="minorHAnsi" w:hAnsiTheme="minorHAnsi"/>
        </w:rPr>
        <w:t>em um</w:t>
      </w:r>
      <w:r w:rsidRPr="00AF5F0E">
        <w:rPr>
          <w:rFonts w:asciiTheme="minorHAnsi" w:hAnsiTheme="minorHAnsi"/>
        </w:rPr>
        <w:t xml:space="preserve"> saber inerte, desajustado da realidade e dos valores morais encontra eco na filosofia adventista de educação desde suas primeiras publicações na segunda metade do século XIX:</w:t>
      </w:r>
    </w:p>
    <w:p w:rsidR="00EB3059" w:rsidRPr="00AF5F0E" w:rsidRDefault="00EB3059" w:rsidP="00EB3059">
      <w:pPr>
        <w:pStyle w:val="Recuodecorpodetexto3"/>
        <w:spacing w:before="120" w:line="240" w:lineRule="auto"/>
        <w:ind w:left="2268"/>
        <w:rPr>
          <w:rFonts w:asciiTheme="minorHAnsi" w:hAnsiTheme="minorHAnsi"/>
        </w:rPr>
      </w:pPr>
      <w:r w:rsidRPr="00AF5F0E">
        <w:rPr>
          <w:rFonts w:asciiTheme="minorHAnsi" w:hAnsiTheme="minorHAnsi"/>
        </w:rPr>
        <w:t xml:space="preserve">A verdadeira educação não desconhece o valor dos conhecimentos científicos ou aquisições literárias; mas acima da instrução aprecia a capacidade, acima da capacidade a bondade, e acima das aquisições intelectuais o caráter. O mundo não necessita tanto de homens de grande intelecto, como de nobre caráter. Necessita de homens cuja habilidade é dirigida por princípios firmes. (White, 1997, p. 225) </w:t>
      </w:r>
    </w:p>
    <w:p w:rsidR="00EB3059" w:rsidRPr="00AF5F0E" w:rsidRDefault="00EB3059" w:rsidP="00EB3059">
      <w:pPr>
        <w:pStyle w:val="Recuodecorpodetexto3"/>
        <w:spacing w:before="120" w:line="240" w:lineRule="auto"/>
        <w:ind w:left="2268"/>
        <w:rPr>
          <w:rFonts w:asciiTheme="minorHAnsi" w:hAnsiTheme="minorHAnsi"/>
          <w:sz w:val="24"/>
          <w:szCs w:val="24"/>
        </w:rPr>
      </w:pPr>
    </w:p>
    <w:p w:rsidR="00EB3059" w:rsidRPr="00AF5F0E" w:rsidRDefault="00EB3059" w:rsidP="00594591">
      <w:pPr>
        <w:spacing w:line="360" w:lineRule="auto"/>
        <w:jc w:val="both"/>
        <w:rPr>
          <w:rFonts w:asciiTheme="minorHAnsi" w:hAnsiTheme="minorHAnsi"/>
        </w:rPr>
      </w:pPr>
      <w:r w:rsidRPr="00AF5F0E">
        <w:rPr>
          <w:rFonts w:asciiTheme="minorHAnsi" w:hAnsiTheme="minorHAnsi"/>
        </w:rPr>
        <w:t xml:space="preserve">               A filosofia institucional é assim uma segurança quanto ao perfil desejado do egresso, pois durante a formação, além dos conhecimentos técnicos, das vivências práticas, do estímulo à produção de conhecimento, há um destaque à conduta ética, aos valores morais, tão fundamentais para um viver saudável em sociedade.</w:t>
      </w:r>
    </w:p>
    <w:p w:rsidR="00EB3059" w:rsidRPr="00AF5F0E" w:rsidRDefault="00EB3059" w:rsidP="00594591">
      <w:pPr>
        <w:pStyle w:val="Recuodecorpodetexto3"/>
        <w:spacing w:before="120"/>
        <w:ind w:left="0"/>
        <w:rPr>
          <w:rFonts w:asciiTheme="minorHAnsi" w:hAnsiTheme="minorHAnsi"/>
          <w:sz w:val="24"/>
          <w:szCs w:val="24"/>
        </w:rPr>
      </w:pPr>
    </w:p>
    <w:p w:rsidR="00AF5465" w:rsidRPr="00AF5F0E" w:rsidRDefault="00EB3059" w:rsidP="00EB3059">
      <w:pPr>
        <w:pStyle w:val="Recuodecorpodetexto3"/>
        <w:spacing w:before="120"/>
        <w:ind w:left="0"/>
        <w:rPr>
          <w:rFonts w:asciiTheme="minorHAnsi" w:hAnsiTheme="minorHAnsi"/>
          <w:b/>
          <w:sz w:val="24"/>
          <w:szCs w:val="24"/>
        </w:rPr>
      </w:pPr>
      <w:r w:rsidRPr="00AF5F0E">
        <w:rPr>
          <w:rFonts w:asciiTheme="minorHAnsi" w:hAnsiTheme="minorHAnsi"/>
          <w:b/>
          <w:sz w:val="24"/>
          <w:szCs w:val="24"/>
        </w:rPr>
        <w:t xml:space="preserve">MISSÃO, VISÃO E LEMA DA INSTITUIÇÃO </w:t>
      </w:r>
    </w:p>
    <w:p w:rsidR="00AF5465" w:rsidRPr="00AF5F0E" w:rsidRDefault="00AF5465" w:rsidP="00EB3059">
      <w:pPr>
        <w:pStyle w:val="Recuodecorpodetexto3"/>
        <w:spacing w:before="120"/>
        <w:ind w:left="0"/>
        <w:rPr>
          <w:rFonts w:asciiTheme="minorHAnsi" w:hAnsiTheme="minorHAnsi"/>
          <w:b/>
          <w:sz w:val="24"/>
          <w:szCs w:val="24"/>
        </w:rPr>
      </w:pPr>
    </w:p>
    <w:p w:rsidR="00EB3059" w:rsidRPr="00AF5F0E" w:rsidRDefault="00EB3059" w:rsidP="00594591">
      <w:pPr>
        <w:spacing w:line="360" w:lineRule="auto"/>
        <w:jc w:val="both"/>
        <w:rPr>
          <w:rFonts w:asciiTheme="minorHAnsi" w:hAnsiTheme="minorHAnsi"/>
        </w:rPr>
      </w:pPr>
      <w:r w:rsidRPr="00AF5F0E">
        <w:rPr>
          <w:rFonts w:asciiTheme="minorHAnsi" w:hAnsiTheme="minorHAnsi"/>
          <w:b/>
        </w:rPr>
        <w:t>Missão</w:t>
      </w:r>
      <w:r w:rsidRPr="00AF5F0E">
        <w:rPr>
          <w:rFonts w:asciiTheme="minorHAnsi" w:hAnsiTheme="minorHAnsi"/>
        </w:rPr>
        <w:t>: “Educar no contexto dos valores bíblicos para o viver pleno e para a excelência no serviço a Deus e à humanidade”.</w:t>
      </w:r>
    </w:p>
    <w:p w:rsidR="00531D17" w:rsidRPr="00AF5F0E" w:rsidRDefault="00531D17" w:rsidP="00594591">
      <w:pPr>
        <w:spacing w:line="360" w:lineRule="auto"/>
        <w:jc w:val="both"/>
        <w:rPr>
          <w:rFonts w:asciiTheme="minorHAnsi" w:hAnsiTheme="minorHAnsi"/>
          <w:b/>
        </w:rPr>
      </w:pPr>
    </w:p>
    <w:p w:rsidR="00EB3059" w:rsidRPr="00AF5F0E" w:rsidRDefault="00EB3059" w:rsidP="00594591">
      <w:pPr>
        <w:spacing w:line="360" w:lineRule="auto"/>
        <w:jc w:val="both"/>
        <w:rPr>
          <w:rFonts w:asciiTheme="minorHAnsi" w:hAnsiTheme="minorHAnsi"/>
        </w:rPr>
      </w:pPr>
      <w:r w:rsidRPr="00AF5F0E">
        <w:rPr>
          <w:rFonts w:asciiTheme="minorHAnsi" w:hAnsiTheme="minorHAnsi"/>
          <w:b/>
        </w:rPr>
        <w:t>Visão</w:t>
      </w:r>
      <w:r w:rsidRPr="00AF5F0E">
        <w:rPr>
          <w:rFonts w:asciiTheme="minorHAnsi" w:hAnsiTheme="minorHAnsi"/>
        </w:rPr>
        <w:t>: “Ser uma Instituição de Ensino Superior reconhecida pela excelência dos serviços prestados, pelos seus elevados padrões éticos e pela qualidade pessoal e profissional de seus egressos”.</w:t>
      </w:r>
    </w:p>
    <w:p w:rsidR="00531D17" w:rsidRPr="00AF5F0E" w:rsidRDefault="00531D17" w:rsidP="00594591">
      <w:pPr>
        <w:spacing w:line="360" w:lineRule="auto"/>
        <w:jc w:val="both"/>
        <w:rPr>
          <w:rFonts w:asciiTheme="minorHAnsi" w:hAnsiTheme="minorHAnsi"/>
          <w:b/>
        </w:rPr>
      </w:pPr>
    </w:p>
    <w:p w:rsidR="00EB3059" w:rsidRPr="00AF5F0E" w:rsidRDefault="00EB3059" w:rsidP="00594591">
      <w:pPr>
        <w:spacing w:line="360" w:lineRule="auto"/>
        <w:jc w:val="both"/>
        <w:rPr>
          <w:rFonts w:asciiTheme="minorHAnsi" w:hAnsiTheme="minorHAnsi"/>
        </w:rPr>
      </w:pPr>
      <w:r w:rsidRPr="00AF5F0E">
        <w:rPr>
          <w:rFonts w:asciiTheme="minorHAnsi" w:hAnsiTheme="minorHAnsi"/>
          <w:b/>
        </w:rPr>
        <w:t>Lema</w:t>
      </w:r>
      <w:r w:rsidRPr="00AF5F0E">
        <w:rPr>
          <w:rFonts w:asciiTheme="minorHAnsi" w:hAnsiTheme="minorHAnsi"/>
        </w:rPr>
        <w:t>: “Educar e servir”.</w:t>
      </w:r>
    </w:p>
    <w:p w:rsidR="00D710EB" w:rsidRPr="00AF5F0E" w:rsidRDefault="00D710EB">
      <w:pPr>
        <w:spacing w:after="200" w:line="276" w:lineRule="auto"/>
        <w:rPr>
          <w:rFonts w:asciiTheme="minorHAnsi" w:hAnsiTheme="minorHAnsi"/>
        </w:rPr>
      </w:pPr>
    </w:p>
    <w:p w:rsidR="00D710EB" w:rsidRPr="00AF5F0E" w:rsidRDefault="00D710EB" w:rsidP="009909A3">
      <w:pPr>
        <w:rPr>
          <w:rFonts w:asciiTheme="minorHAnsi" w:hAnsiTheme="minorHAnsi"/>
        </w:rPr>
      </w:pPr>
    </w:p>
    <w:p w:rsidR="00FA54E4" w:rsidRPr="00AF5F0E" w:rsidRDefault="00FA54E4" w:rsidP="00AF5465">
      <w:pPr>
        <w:pStyle w:val="Ttulo1"/>
        <w:jc w:val="both"/>
        <w:rPr>
          <w:rFonts w:asciiTheme="minorHAnsi" w:hAnsiTheme="minorHAnsi"/>
          <w:sz w:val="24"/>
          <w:szCs w:val="24"/>
        </w:rPr>
      </w:pPr>
      <w:bookmarkStart w:id="4" w:name="_Toc418174269"/>
      <w:r w:rsidRPr="00AF5F0E">
        <w:rPr>
          <w:rFonts w:asciiTheme="minorHAnsi" w:hAnsiTheme="minorHAnsi"/>
          <w:sz w:val="24"/>
          <w:szCs w:val="24"/>
        </w:rPr>
        <w:t>ADMINISTRAÇÃO GERAL</w:t>
      </w:r>
      <w:r w:rsidR="00C22384" w:rsidRPr="00AF5F0E">
        <w:rPr>
          <w:rFonts w:asciiTheme="minorHAnsi" w:hAnsiTheme="minorHAnsi"/>
          <w:sz w:val="24"/>
          <w:szCs w:val="24"/>
        </w:rPr>
        <w:t xml:space="preserve"> DA</w:t>
      </w:r>
      <w:r w:rsidR="00A14D7F" w:rsidRPr="00AF5F0E">
        <w:rPr>
          <w:rFonts w:asciiTheme="minorHAnsi" w:hAnsiTheme="minorHAnsi"/>
          <w:sz w:val="24"/>
          <w:szCs w:val="24"/>
        </w:rPr>
        <w:t xml:space="preserve"> </w:t>
      </w:r>
      <w:r w:rsidR="00C22384" w:rsidRPr="00AF5F0E">
        <w:rPr>
          <w:rFonts w:asciiTheme="minorHAnsi" w:hAnsiTheme="minorHAnsi"/>
          <w:sz w:val="24"/>
          <w:szCs w:val="24"/>
        </w:rPr>
        <w:t xml:space="preserve">FACULDADE </w:t>
      </w:r>
      <w:r w:rsidR="00A14D7F" w:rsidRPr="00AF5F0E">
        <w:rPr>
          <w:rFonts w:asciiTheme="minorHAnsi" w:hAnsiTheme="minorHAnsi"/>
          <w:sz w:val="24"/>
          <w:szCs w:val="24"/>
        </w:rPr>
        <w:t>A</w:t>
      </w:r>
      <w:r w:rsidR="00C22384" w:rsidRPr="00AF5F0E">
        <w:rPr>
          <w:rFonts w:asciiTheme="minorHAnsi" w:hAnsiTheme="minorHAnsi"/>
          <w:sz w:val="24"/>
          <w:szCs w:val="24"/>
        </w:rPr>
        <w:t>DVENTISTA DE HORTOLÂNDIA</w:t>
      </w:r>
      <w:bookmarkEnd w:id="4"/>
    </w:p>
    <w:p w:rsidR="00C22384" w:rsidRPr="00AF5F0E" w:rsidRDefault="00C22384" w:rsidP="00FA54E4">
      <w:pPr>
        <w:pStyle w:val="Remetente"/>
        <w:spacing w:line="360" w:lineRule="auto"/>
        <w:jc w:val="both"/>
        <w:rPr>
          <w:rFonts w:asciiTheme="minorHAnsi" w:hAnsiTheme="minorHAnsi"/>
          <w:b/>
          <w:snapToGrid w:val="0"/>
          <w:sz w:val="24"/>
          <w:szCs w:val="24"/>
        </w:rPr>
      </w:pPr>
    </w:p>
    <w:p w:rsidR="0059412A" w:rsidRPr="00AF5F0E" w:rsidRDefault="00C22384" w:rsidP="0059412A">
      <w:pPr>
        <w:autoSpaceDE w:val="0"/>
        <w:autoSpaceDN w:val="0"/>
        <w:adjustRightInd w:val="0"/>
        <w:spacing w:line="360" w:lineRule="auto"/>
        <w:rPr>
          <w:rFonts w:asciiTheme="minorHAnsi" w:hAnsiTheme="minorHAnsi"/>
          <w:i/>
          <w:iCs/>
          <w:color w:val="000000"/>
        </w:rPr>
      </w:pPr>
      <w:r w:rsidRPr="00AF5F0E">
        <w:rPr>
          <w:rFonts w:asciiTheme="minorHAnsi" w:hAnsiTheme="minorHAnsi"/>
          <w:b/>
          <w:bCs/>
          <w:snapToGrid w:val="0"/>
        </w:rPr>
        <w:t xml:space="preserve">Diretor da Faculdade: </w:t>
      </w:r>
      <w:r w:rsidR="0059412A" w:rsidRPr="00AF5F0E">
        <w:rPr>
          <w:rFonts w:asciiTheme="minorHAnsi" w:hAnsiTheme="minorHAnsi"/>
          <w:i/>
          <w:iCs/>
          <w:color w:val="000000"/>
        </w:rPr>
        <w:t>Martin Kuhn</w:t>
      </w:r>
    </w:p>
    <w:p w:rsidR="0059412A" w:rsidRPr="00AF5F0E" w:rsidRDefault="0059412A" w:rsidP="00114BFB">
      <w:pPr>
        <w:autoSpaceDE w:val="0"/>
        <w:autoSpaceDN w:val="0"/>
        <w:adjustRightInd w:val="0"/>
        <w:spacing w:line="360" w:lineRule="auto"/>
        <w:ind w:left="708"/>
        <w:rPr>
          <w:rFonts w:asciiTheme="minorHAnsi" w:hAnsiTheme="minorHAnsi"/>
          <w:color w:val="000000"/>
        </w:rPr>
      </w:pPr>
      <w:r w:rsidRPr="00AF5F0E">
        <w:rPr>
          <w:rFonts w:asciiTheme="minorHAnsi" w:hAnsiTheme="minorHAnsi"/>
          <w:color w:val="000000"/>
        </w:rPr>
        <w:lastRenderedPageBreak/>
        <w:t>Formação:  </w:t>
      </w:r>
      <w:r w:rsidR="0002679B" w:rsidRPr="00AF5F0E">
        <w:rPr>
          <w:rFonts w:asciiTheme="minorHAnsi" w:hAnsiTheme="minorHAnsi"/>
          <w:color w:val="000000"/>
        </w:rPr>
        <w:t>Doutorado em Comunicação e Mercado; Mestre em Comunicação; Graduado em Teologia e Comunicação Social.</w:t>
      </w:r>
    </w:p>
    <w:p w:rsidR="0059412A" w:rsidRPr="00AF5F0E" w:rsidRDefault="0059412A" w:rsidP="00114BFB">
      <w:pPr>
        <w:autoSpaceDE w:val="0"/>
        <w:autoSpaceDN w:val="0"/>
        <w:adjustRightInd w:val="0"/>
        <w:spacing w:line="360" w:lineRule="auto"/>
        <w:ind w:left="708"/>
        <w:rPr>
          <w:rFonts w:asciiTheme="minorHAnsi" w:hAnsiTheme="minorHAnsi"/>
          <w:color w:val="000000"/>
        </w:rPr>
      </w:pPr>
      <w:r w:rsidRPr="00AF5F0E">
        <w:rPr>
          <w:rFonts w:asciiTheme="minorHAnsi" w:hAnsiTheme="minorHAnsi"/>
          <w:color w:val="000000"/>
        </w:rPr>
        <w:t>Reg</w:t>
      </w:r>
      <w:r w:rsidR="0002679B" w:rsidRPr="00AF5F0E">
        <w:rPr>
          <w:rFonts w:asciiTheme="minorHAnsi" w:hAnsiTheme="minorHAnsi"/>
          <w:color w:val="000000"/>
        </w:rPr>
        <w:t>ime de Trabalho: Tempo Integral.</w:t>
      </w:r>
    </w:p>
    <w:p w:rsidR="0059412A" w:rsidRPr="00AF5F0E" w:rsidRDefault="00114BFB" w:rsidP="00114BFB">
      <w:pPr>
        <w:autoSpaceDE w:val="0"/>
        <w:autoSpaceDN w:val="0"/>
        <w:adjustRightInd w:val="0"/>
        <w:spacing w:line="360" w:lineRule="auto"/>
        <w:rPr>
          <w:rFonts w:asciiTheme="minorHAnsi" w:hAnsiTheme="minorHAnsi"/>
          <w:color w:val="000000"/>
        </w:rPr>
      </w:pPr>
      <w:r w:rsidRPr="00AF5F0E">
        <w:rPr>
          <w:rFonts w:asciiTheme="minorHAnsi" w:hAnsiTheme="minorHAnsi"/>
          <w:color w:val="000000"/>
        </w:rPr>
        <w:t xml:space="preserve">            </w:t>
      </w:r>
      <w:r w:rsidR="0059412A" w:rsidRPr="00AF5F0E">
        <w:rPr>
          <w:rFonts w:asciiTheme="minorHAnsi" w:hAnsiTheme="minorHAnsi"/>
          <w:color w:val="000000"/>
        </w:rPr>
        <w:t>Experiência em Gestão:  1</w:t>
      </w:r>
      <w:r w:rsidR="009C6839" w:rsidRPr="00AF5F0E">
        <w:rPr>
          <w:rFonts w:asciiTheme="minorHAnsi" w:hAnsiTheme="minorHAnsi"/>
          <w:color w:val="000000"/>
        </w:rPr>
        <w:t>3</w:t>
      </w:r>
      <w:r w:rsidR="0014217A" w:rsidRPr="00AF5F0E">
        <w:rPr>
          <w:rFonts w:asciiTheme="minorHAnsi" w:hAnsiTheme="minorHAnsi"/>
          <w:color w:val="000000"/>
        </w:rPr>
        <w:t xml:space="preserve"> anos</w:t>
      </w:r>
      <w:r w:rsidR="0002679B" w:rsidRPr="00AF5F0E">
        <w:rPr>
          <w:rFonts w:asciiTheme="minorHAnsi" w:hAnsiTheme="minorHAnsi"/>
          <w:color w:val="000000"/>
        </w:rPr>
        <w:t>.</w:t>
      </w:r>
    </w:p>
    <w:p w:rsidR="003C2519" w:rsidRPr="00AF5F0E" w:rsidRDefault="003C2519" w:rsidP="0059412A">
      <w:pPr>
        <w:pStyle w:val="Remetente"/>
        <w:spacing w:line="360" w:lineRule="auto"/>
        <w:jc w:val="both"/>
        <w:rPr>
          <w:rFonts w:asciiTheme="minorHAnsi" w:hAnsiTheme="minorHAnsi"/>
        </w:rPr>
      </w:pPr>
    </w:p>
    <w:p w:rsidR="00C22384" w:rsidRPr="00AF5F0E" w:rsidRDefault="00C22384" w:rsidP="00FA54E4">
      <w:pPr>
        <w:pStyle w:val="Remetente"/>
        <w:spacing w:line="360" w:lineRule="auto"/>
        <w:jc w:val="both"/>
        <w:rPr>
          <w:rFonts w:asciiTheme="minorHAnsi" w:hAnsiTheme="minorHAnsi"/>
          <w:i/>
          <w:snapToGrid w:val="0"/>
          <w:sz w:val="24"/>
          <w:szCs w:val="24"/>
        </w:rPr>
      </w:pPr>
      <w:r w:rsidRPr="00AF5F0E">
        <w:rPr>
          <w:rFonts w:asciiTheme="minorHAnsi" w:hAnsiTheme="minorHAnsi"/>
          <w:b/>
          <w:snapToGrid w:val="0"/>
          <w:sz w:val="24"/>
          <w:szCs w:val="24"/>
        </w:rPr>
        <w:t>Diretora de Graduação:</w:t>
      </w:r>
      <w:r w:rsidR="005B5E49" w:rsidRPr="00AF5F0E">
        <w:rPr>
          <w:rFonts w:asciiTheme="minorHAnsi" w:hAnsiTheme="minorHAnsi"/>
          <w:b/>
          <w:snapToGrid w:val="0"/>
          <w:sz w:val="24"/>
          <w:szCs w:val="24"/>
        </w:rPr>
        <w:t xml:space="preserve"> </w:t>
      </w:r>
      <w:r w:rsidRPr="00AF5F0E">
        <w:rPr>
          <w:rFonts w:asciiTheme="minorHAnsi" w:hAnsiTheme="minorHAnsi"/>
          <w:i/>
          <w:snapToGrid w:val="0"/>
          <w:sz w:val="24"/>
          <w:szCs w:val="24"/>
        </w:rPr>
        <w:t>Silvia Cristina de Oliveira Quadros</w:t>
      </w:r>
    </w:p>
    <w:p w:rsidR="003C2519" w:rsidRPr="00AF5F0E" w:rsidRDefault="003C2519" w:rsidP="00114BFB">
      <w:pPr>
        <w:autoSpaceDE w:val="0"/>
        <w:autoSpaceDN w:val="0"/>
        <w:adjustRightInd w:val="0"/>
        <w:spacing w:line="360" w:lineRule="auto"/>
        <w:ind w:left="708"/>
        <w:rPr>
          <w:rFonts w:asciiTheme="minorHAnsi" w:hAnsiTheme="minorHAnsi"/>
          <w:color w:val="000000"/>
        </w:rPr>
      </w:pPr>
      <w:r w:rsidRPr="00AF5F0E">
        <w:rPr>
          <w:rFonts w:asciiTheme="minorHAnsi" w:hAnsiTheme="minorHAnsi"/>
          <w:color w:val="000000"/>
        </w:rPr>
        <w:t xml:space="preserve">Formação: </w:t>
      </w:r>
      <w:r w:rsidR="0002679B" w:rsidRPr="00AF5F0E">
        <w:rPr>
          <w:rFonts w:asciiTheme="minorHAnsi" w:hAnsiTheme="minorHAnsi"/>
          <w:color w:val="000000"/>
        </w:rPr>
        <w:t>Pós</w:t>
      </w:r>
      <w:r w:rsidR="00AF5F0E" w:rsidRPr="00AF5F0E">
        <w:rPr>
          <w:rFonts w:asciiTheme="minorHAnsi" w:hAnsiTheme="minorHAnsi"/>
          <w:color w:val="000000"/>
        </w:rPr>
        <w:t>-</w:t>
      </w:r>
      <w:r w:rsidR="0002679B" w:rsidRPr="00AF5F0E">
        <w:rPr>
          <w:rFonts w:asciiTheme="minorHAnsi" w:hAnsiTheme="minorHAnsi"/>
          <w:color w:val="000000"/>
        </w:rPr>
        <w:t>Doutorado em Educação; Doutorado em Letras</w:t>
      </w:r>
      <w:r w:rsidR="00AF5F0E">
        <w:rPr>
          <w:rFonts w:asciiTheme="minorHAnsi" w:hAnsiTheme="minorHAnsi"/>
          <w:color w:val="000000"/>
        </w:rPr>
        <w:t>, MBA em Gestão Estratégica</w:t>
      </w:r>
      <w:r w:rsidR="0002679B" w:rsidRPr="00AF5F0E">
        <w:rPr>
          <w:rFonts w:asciiTheme="minorHAnsi" w:hAnsiTheme="minorHAnsi"/>
          <w:color w:val="000000"/>
        </w:rPr>
        <w:t xml:space="preserve"> e Graduação em Letras.</w:t>
      </w:r>
    </w:p>
    <w:p w:rsidR="003C2519" w:rsidRPr="00AF5F0E" w:rsidRDefault="003C2519" w:rsidP="00114BFB">
      <w:pPr>
        <w:autoSpaceDE w:val="0"/>
        <w:autoSpaceDN w:val="0"/>
        <w:adjustRightInd w:val="0"/>
        <w:spacing w:line="360" w:lineRule="auto"/>
        <w:ind w:left="708"/>
        <w:rPr>
          <w:rFonts w:asciiTheme="minorHAnsi" w:hAnsiTheme="minorHAnsi"/>
          <w:color w:val="000000"/>
        </w:rPr>
      </w:pPr>
      <w:r w:rsidRPr="00AF5F0E">
        <w:rPr>
          <w:rFonts w:asciiTheme="minorHAnsi" w:hAnsiTheme="minorHAnsi"/>
          <w:color w:val="000000"/>
        </w:rPr>
        <w:t>Reg</w:t>
      </w:r>
      <w:r w:rsidR="000F7DE6" w:rsidRPr="00AF5F0E">
        <w:rPr>
          <w:rFonts w:asciiTheme="minorHAnsi" w:hAnsiTheme="minorHAnsi"/>
          <w:color w:val="000000"/>
        </w:rPr>
        <w:t>ime de Trabalho: Tempo Integral.</w:t>
      </w:r>
    </w:p>
    <w:p w:rsidR="003C2519" w:rsidRPr="00AF5F0E" w:rsidRDefault="006F296C" w:rsidP="00114BFB">
      <w:pPr>
        <w:autoSpaceDE w:val="0"/>
        <w:autoSpaceDN w:val="0"/>
        <w:adjustRightInd w:val="0"/>
        <w:spacing w:line="360" w:lineRule="auto"/>
        <w:ind w:left="708"/>
        <w:rPr>
          <w:rFonts w:asciiTheme="minorHAnsi" w:hAnsiTheme="minorHAnsi"/>
          <w:color w:val="000000"/>
        </w:rPr>
      </w:pPr>
      <w:r w:rsidRPr="00AF5F0E">
        <w:rPr>
          <w:rFonts w:asciiTheme="minorHAnsi" w:hAnsiTheme="minorHAnsi"/>
          <w:color w:val="000000"/>
        </w:rPr>
        <w:t>Experiência em Gestão: 1</w:t>
      </w:r>
      <w:r w:rsidR="009C6839" w:rsidRPr="00AF5F0E">
        <w:rPr>
          <w:rFonts w:asciiTheme="minorHAnsi" w:hAnsiTheme="minorHAnsi"/>
          <w:color w:val="000000"/>
        </w:rPr>
        <w:t>6</w:t>
      </w:r>
      <w:r w:rsidR="003C2519" w:rsidRPr="00AF5F0E">
        <w:rPr>
          <w:rFonts w:asciiTheme="minorHAnsi" w:hAnsiTheme="minorHAnsi"/>
          <w:color w:val="000000"/>
        </w:rPr>
        <w:t xml:space="preserve"> anos</w:t>
      </w:r>
      <w:r w:rsidR="0002679B" w:rsidRPr="00AF5F0E">
        <w:rPr>
          <w:rFonts w:asciiTheme="minorHAnsi" w:hAnsiTheme="minorHAnsi"/>
          <w:color w:val="000000"/>
        </w:rPr>
        <w:t>.</w:t>
      </w:r>
    </w:p>
    <w:p w:rsidR="00C22384" w:rsidRPr="00AF5F0E" w:rsidRDefault="00C22384" w:rsidP="00FA54E4">
      <w:pPr>
        <w:pStyle w:val="Remetente"/>
        <w:spacing w:line="360" w:lineRule="auto"/>
        <w:jc w:val="both"/>
        <w:rPr>
          <w:rFonts w:asciiTheme="minorHAnsi" w:hAnsiTheme="minorHAnsi"/>
          <w:b/>
          <w:snapToGrid w:val="0"/>
          <w:sz w:val="24"/>
          <w:szCs w:val="24"/>
        </w:rPr>
      </w:pPr>
    </w:p>
    <w:p w:rsidR="00F86CF2" w:rsidRPr="00AF5F0E" w:rsidRDefault="008521E3" w:rsidP="00F86CF2">
      <w:pPr>
        <w:pStyle w:val="Remetente"/>
        <w:spacing w:line="360" w:lineRule="auto"/>
        <w:jc w:val="both"/>
        <w:rPr>
          <w:rFonts w:asciiTheme="minorHAnsi" w:hAnsiTheme="minorHAnsi"/>
          <w:i/>
          <w:snapToGrid w:val="0"/>
          <w:sz w:val="24"/>
          <w:szCs w:val="24"/>
        </w:rPr>
      </w:pPr>
      <w:r w:rsidRPr="00AF5F0E">
        <w:rPr>
          <w:rFonts w:asciiTheme="minorHAnsi" w:hAnsiTheme="minorHAnsi"/>
          <w:b/>
          <w:snapToGrid w:val="0"/>
          <w:sz w:val="24"/>
          <w:szCs w:val="24"/>
        </w:rPr>
        <w:t>Diretora de Pós-Graduação, Pesquisa e Extensão:</w:t>
      </w:r>
      <w:r w:rsidR="005B5E49" w:rsidRPr="00AF5F0E">
        <w:rPr>
          <w:rFonts w:asciiTheme="minorHAnsi" w:hAnsiTheme="minorHAnsi"/>
          <w:b/>
          <w:snapToGrid w:val="0"/>
          <w:sz w:val="24"/>
          <w:szCs w:val="24"/>
        </w:rPr>
        <w:t xml:space="preserve"> </w:t>
      </w:r>
      <w:r w:rsidR="00F86CF2" w:rsidRPr="00AF5F0E">
        <w:rPr>
          <w:rFonts w:asciiTheme="minorHAnsi" w:hAnsiTheme="minorHAnsi"/>
          <w:i/>
          <w:snapToGrid w:val="0"/>
          <w:sz w:val="24"/>
          <w:szCs w:val="24"/>
        </w:rPr>
        <w:t>Tânia Denise Kuntze</w:t>
      </w:r>
    </w:p>
    <w:p w:rsidR="003C2519" w:rsidRPr="00AF5F0E" w:rsidRDefault="003C2519" w:rsidP="00850719">
      <w:pPr>
        <w:autoSpaceDE w:val="0"/>
        <w:autoSpaceDN w:val="0"/>
        <w:adjustRightInd w:val="0"/>
        <w:spacing w:line="360" w:lineRule="auto"/>
        <w:ind w:left="708"/>
        <w:rPr>
          <w:rFonts w:asciiTheme="minorHAnsi" w:hAnsiTheme="minorHAnsi"/>
          <w:color w:val="000000"/>
        </w:rPr>
      </w:pPr>
      <w:r w:rsidRPr="00AF5F0E">
        <w:rPr>
          <w:rFonts w:asciiTheme="minorHAnsi" w:hAnsiTheme="minorHAnsi"/>
          <w:color w:val="000000"/>
        </w:rPr>
        <w:t>Formação:</w:t>
      </w:r>
      <w:r w:rsidR="00135CDC" w:rsidRPr="00AF5F0E">
        <w:rPr>
          <w:rFonts w:asciiTheme="minorHAnsi" w:hAnsiTheme="minorHAnsi"/>
          <w:color w:val="000000"/>
        </w:rPr>
        <w:t xml:space="preserve"> </w:t>
      </w:r>
      <w:r w:rsidR="0002679B" w:rsidRPr="00AF5F0E">
        <w:rPr>
          <w:rFonts w:asciiTheme="minorHAnsi" w:hAnsiTheme="minorHAnsi"/>
          <w:color w:val="000000"/>
        </w:rPr>
        <w:t>Doutorado em Ciência; Mestrado em Enfermagem e Graduação em Enfermagem.</w:t>
      </w:r>
    </w:p>
    <w:p w:rsidR="003C2519" w:rsidRPr="00AF5F0E" w:rsidRDefault="003C2519" w:rsidP="003C2519">
      <w:pPr>
        <w:autoSpaceDE w:val="0"/>
        <w:autoSpaceDN w:val="0"/>
        <w:adjustRightInd w:val="0"/>
        <w:spacing w:line="360" w:lineRule="auto"/>
        <w:ind w:firstLine="708"/>
        <w:rPr>
          <w:rFonts w:asciiTheme="minorHAnsi" w:hAnsiTheme="minorHAnsi"/>
          <w:color w:val="000000"/>
        </w:rPr>
      </w:pPr>
      <w:r w:rsidRPr="00AF5F0E">
        <w:rPr>
          <w:rFonts w:asciiTheme="minorHAnsi" w:hAnsiTheme="minorHAnsi"/>
          <w:color w:val="000000"/>
        </w:rPr>
        <w:t>Regime de Trabalho: Tempo Integral</w:t>
      </w:r>
      <w:r w:rsidR="000F7DE6" w:rsidRPr="00AF5F0E">
        <w:rPr>
          <w:rFonts w:asciiTheme="minorHAnsi" w:hAnsiTheme="minorHAnsi"/>
          <w:color w:val="000000"/>
        </w:rPr>
        <w:t>.</w:t>
      </w:r>
    </w:p>
    <w:p w:rsidR="003C2519" w:rsidRPr="00AF5F0E" w:rsidRDefault="003C2519" w:rsidP="003C2519">
      <w:pPr>
        <w:autoSpaceDE w:val="0"/>
        <w:autoSpaceDN w:val="0"/>
        <w:adjustRightInd w:val="0"/>
        <w:spacing w:line="360" w:lineRule="auto"/>
        <w:ind w:firstLine="708"/>
        <w:rPr>
          <w:rFonts w:asciiTheme="minorHAnsi" w:hAnsiTheme="minorHAnsi"/>
        </w:rPr>
      </w:pPr>
      <w:r w:rsidRPr="00AF5F0E">
        <w:rPr>
          <w:rFonts w:asciiTheme="minorHAnsi" w:hAnsiTheme="minorHAnsi"/>
        </w:rPr>
        <w:t xml:space="preserve">Experiência em Gestão: </w:t>
      </w:r>
      <w:r w:rsidR="00F86CA6" w:rsidRPr="00AF5F0E">
        <w:rPr>
          <w:rFonts w:asciiTheme="minorHAnsi" w:hAnsiTheme="minorHAnsi"/>
        </w:rPr>
        <w:t>30 anos</w:t>
      </w:r>
      <w:r w:rsidR="000F7DE6" w:rsidRPr="00AF5F0E">
        <w:rPr>
          <w:rFonts w:asciiTheme="minorHAnsi" w:hAnsiTheme="minorHAnsi"/>
        </w:rPr>
        <w:t>.</w:t>
      </w:r>
    </w:p>
    <w:p w:rsidR="008521E3" w:rsidRPr="00AF5F0E" w:rsidRDefault="008521E3" w:rsidP="00FA54E4">
      <w:pPr>
        <w:pStyle w:val="Remetente"/>
        <w:spacing w:line="360" w:lineRule="auto"/>
        <w:jc w:val="both"/>
        <w:rPr>
          <w:rFonts w:asciiTheme="minorHAnsi" w:hAnsiTheme="minorHAnsi"/>
          <w:b/>
          <w:snapToGrid w:val="0"/>
          <w:sz w:val="24"/>
          <w:szCs w:val="24"/>
        </w:rPr>
      </w:pPr>
    </w:p>
    <w:p w:rsidR="009C6839" w:rsidRPr="00AF5F0E" w:rsidRDefault="007272F3" w:rsidP="009C6839">
      <w:pPr>
        <w:pStyle w:val="Remetente"/>
        <w:spacing w:line="360" w:lineRule="auto"/>
        <w:jc w:val="both"/>
        <w:rPr>
          <w:rFonts w:asciiTheme="minorHAnsi" w:hAnsiTheme="minorHAnsi"/>
          <w:snapToGrid w:val="0"/>
          <w:sz w:val="24"/>
          <w:szCs w:val="24"/>
        </w:rPr>
      </w:pPr>
      <w:r w:rsidRPr="00AF5F0E">
        <w:rPr>
          <w:rFonts w:asciiTheme="minorHAnsi" w:hAnsiTheme="minorHAnsi"/>
          <w:b/>
          <w:snapToGrid w:val="0"/>
          <w:sz w:val="24"/>
          <w:szCs w:val="24"/>
        </w:rPr>
        <w:t>Diretor</w:t>
      </w:r>
      <w:r w:rsidR="009C6839" w:rsidRPr="00AF5F0E">
        <w:rPr>
          <w:rFonts w:asciiTheme="minorHAnsi" w:hAnsiTheme="minorHAnsi"/>
          <w:b/>
          <w:snapToGrid w:val="0"/>
          <w:sz w:val="24"/>
          <w:szCs w:val="24"/>
        </w:rPr>
        <w:t xml:space="preserve"> Administrativ</w:t>
      </w:r>
      <w:r w:rsidRPr="00AF5F0E">
        <w:rPr>
          <w:rFonts w:asciiTheme="minorHAnsi" w:hAnsiTheme="minorHAnsi"/>
          <w:b/>
          <w:snapToGrid w:val="0"/>
          <w:sz w:val="24"/>
          <w:szCs w:val="24"/>
        </w:rPr>
        <w:t>o</w:t>
      </w:r>
      <w:r w:rsidR="009C6839" w:rsidRPr="00AF5F0E">
        <w:rPr>
          <w:rFonts w:asciiTheme="minorHAnsi" w:hAnsiTheme="minorHAnsi"/>
          <w:b/>
          <w:snapToGrid w:val="0"/>
          <w:sz w:val="24"/>
          <w:szCs w:val="24"/>
        </w:rPr>
        <w:t>:</w:t>
      </w:r>
      <w:r w:rsidR="009C6839" w:rsidRPr="00AF5F0E">
        <w:rPr>
          <w:rFonts w:asciiTheme="minorHAnsi" w:hAnsiTheme="minorHAnsi"/>
          <w:snapToGrid w:val="0"/>
          <w:sz w:val="24"/>
          <w:szCs w:val="24"/>
        </w:rPr>
        <w:t xml:space="preserve"> </w:t>
      </w:r>
      <w:r w:rsidR="009C6839" w:rsidRPr="00AF5F0E">
        <w:rPr>
          <w:rFonts w:asciiTheme="minorHAnsi" w:hAnsiTheme="minorHAnsi"/>
          <w:i/>
          <w:snapToGrid w:val="0"/>
          <w:sz w:val="24"/>
          <w:szCs w:val="24"/>
        </w:rPr>
        <w:t>Andrenilson Marques Moraes</w:t>
      </w:r>
    </w:p>
    <w:p w:rsidR="009C6839" w:rsidRPr="00AF5F0E" w:rsidRDefault="009C6839" w:rsidP="009C6839">
      <w:pPr>
        <w:pStyle w:val="Remetente"/>
        <w:spacing w:line="360" w:lineRule="auto"/>
        <w:jc w:val="both"/>
        <w:rPr>
          <w:rFonts w:asciiTheme="minorHAnsi" w:hAnsiTheme="minorHAnsi"/>
          <w:snapToGrid w:val="0"/>
          <w:sz w:val="24"/>
          <w:szCs w:val="24"/>
        </w:rPr>
      </w:pPr>
      <w:r w:rsidRPr="00AF5F0E">
        <w:rPr>
          <w:rFonts w:asciiTheme="minorHAnsi" w:hAnsiTheme="minorHAnsi"/>
          <w:snapToGrid w:val="0"/>
          <w:sz w:val="24"/>
          <w:szCs w:val="24"/>
        </w:rPr>
        <w:t xml:space="preserve">               Formação: Mestrado em Liderança e Graduação em Ciências Contábeis. </w:t>
      </w:r>
    </w:p>
    <w:p w:rsidR="009C6839" w:rsidRPr="00AF5F0E" w:rsidRDefault="009C6839" w:rsidP="009C6839">
      <w:pPr>
        <w:pStyle w:val="Remetente"/>
        <w:spacing w:line="360" w:lineRule="auto"/>
        <w:jc w:val="both"/>
        <w:rPr>
          <w:rFonts w:asciiTheme="minorHAnsi" w:hAnsiTheme="minorHAnsi"/>
          <w:snapToGrid w:val="0"/>
          <w:sz w:val="24"/>
          <w:szCs w:val="24"/>
        </w:rPr>
      </w:pPr>
      <w:r w:rsidRPr="00AF5F0E">
        <w:rPr>
          <w:rFonts w:asciiTheme="minorHAnsi" w:hAnsiTheme="minorHAnsi"/>
          <w:snapToGrid w:val="0"/>
          <w:sz w:val="24"/>
          <w:szCs w:val="24"/>
        </w:rPr>
        <w:t xml:space="preserve">               Regime de Trabalho: Tempo Integral</w:t>
      </w:r>
      <w:r w:rsidR="000F7DE6" w:rsidRPr="00AF5F0E">
        <w:rPr>
          <w:rFonts w:asciiTheme="minorHAnsi" w:hAnsiTheme="minorHAnsi"/>
          <w:snapToGrid w:val="0"/>
          <w:sz w:val="24"/>
          <w:szCs w:val="24"/>
        </w:rPr>
        <w:t>.</w:t>
      </w:r>
      <w:r w:rsidRPr="00AF5F0E">
        <w:rPr>
          <w:rFonts w:asciiTheme="minorHAnsi" w:hAnsiTheme="minorHAnsi"/>
          <w:snapToGrid w:val="0"/>
          <w:sz w:val="24"/>
          <w:szCs w:val="24"/>
        </w:rPr>
        <w:t xml:space="preserve"> </w:t>
      </w:r>
    </w:p>
    <w:p w:rsidR="009C6839" w:rsidRPr="00AF5F0E" w:rsidRDefault="009C6839" w:rsidP="009C6839">
      <w:pPr>
        <w:pStyle w:val="Remetente"/>
        <w:spacing w:line="360" w:lineRule="auto"/>
        <w:jc w:val="both"/>
        <w:rPr>
          <w:rFonts w:asciiTheme="minorHAnsi" w:hAnsiTheme="minorHAnsi"/>
          <w:snapToGrid w:val="0"/>
          <w:sz w:val="24"/>
          <w:szCs w:val="24"/>
        </w:rPr>
      </w:pPr>
      <w:r w:rsidRPr="00AF5F0E">
        <w:rPr>
          <w:rFonts w:asciiTheme="minorHAnsi" w:hAnsiTheme="minorHAnsi"/>
          <w:snapToGrid w:val="0"/>
          <w:sz w:val="24"/>
          <w:szCs w:val="24"/>
        </w:rPr>
        <w:t xml:space="preserve">               Experiência em Gestão: 31 anos</w:t>
      </w:r>
      <w:r w:rsidR="000F7DE6" w:rsidRPr="00AF5F0E">
        <w:rPr>
          <w:rFonts w:asciiTheme="minorHAnsi" w:hAnsiTheme="minorHAnsi"/>
          <w:snapToGrid w:val="0"/>
          <w:sz w:val="24"/>
          <w:szCs w:val="24"/>
        </w:rPr>
        <w:t>.</w:t>
      </w:r>
    </w:p>
    <w:p w:rsidR="009C6839" w:rsidRPr="00AF5F0E" w:rsidRDefault="009C6839" w:rsidP="009C6839">
      <w:pPr>
        <w:pStyle w:val="Remetente"/>
        <w:spacing w:line="360" w:lineRule="auto"/>
        <w:jc w:val="both"/>
        <w:rPr>
          <w:rFonts w:asciiTheme="minorHAnsi" w:hAnsiTheme="minorHAnsi"/>
          <w:snapToGrid w:val="0"/>
          <w:sz w:val="24"/>
          <w:szCs w:val="24"/>
        </w:rPr>
      </w:pPr>
    </w:p>
    <w:p w:rsidR="009C6839" w:rsidRPr="00AF5F0E" w:rsidRDefault="007272F3" w:rsidP="009C6839">
      <w:pPr>
        <w:widowControl w:val="0"/>
        <w:spacing w:line="360" w:lineRule="auto"/>
        <w:ind w:left="101" w:right="58"/>
        <w:jc w:val="both"/>
        <w:rPr>
          <w:rFonts w:asciiTheme="minorHAnsi" w:hAnsiTheme="minorHAnsi"/>
          <w:i/>
          <w:snapToGrid w:val="0"/>
        </w:rPr>
      </w:pPr>
      <w:r w:rsidRPr="00AF5F0E">
        <w:rPr>
          <w:rFonts w:asciiTheme="minorHAnsi" w:hAnsiTheme="minorHAnsi"/>
          <w:b/>
          <w:snapToGrid w:val="0"/>
        </w:rPr>
        <w:t>Diretor</w:t>
      </w:r>
      <w:r w:rsidR="009C6839" w:rsidRPr="00AF5F0E">
        <w:rPr>
          <w:rFonts w:asciiTheme="minorHAnsi" w:hAnsiTheme="minorHAnsi"/>
          <w:b/>
          <w:snapToGrid w:val="0"/>
        </w:rPr>
        <w:t xml:space="preserve"> de Relações, Promoção e Desenvolvimento Institucional: </w:t>
      </w:r>
      <w:r w:rsidR="009C6839" w:rsidRPr="00AF5F0E">
        <w:rPr>
          <w:rFonts w:asciiTheme="minorHAnsi" w:hAnsiTheme="minorHAnsi"/>
          <w:i/>
          <w:snapToGrid w:val="0"/>
        </w:rPr>
        <w:t>Allan Macedo de Novaes</w:t>
      </w:r>
    </w:p>
    <w:p w:rsidR="00135CDC" w:rsidRPr="00AF5F0E" w:rsidRDefault="009C6839" w:rsidP="00114BFB">
      <w:pPr>
        <w:pStyle w:val="Remetente"/>
        <w:spacing w:line="360" w:lineRule="auto"/>
        <w:ind w:left="993"/>
        <w:jc w:val="both"/>
        <w:rPr>
          <w:rFonts w:asciiTheme="minorHAnsi" w:hAnsiTheme="minorHAnsi"/>
          <w:snapToGrid w:val="0"/>
          <w:sz w:val="24"/>
          <w:szCs w:val="24"/>
        </w:rPr>
      </w:pPr>
      <w:r w:rsidRPr="00AF5F0E">
        <w:rPr>
          <w:rFonts w:asciiTheme="minorHAnsi" w:hAnsiTheme="minorHAnsi"/>
          <w:snapToGrid w:val="0"/>
          <w:sz w:val="24"/>
          <w:szCs w:val="24"/>
        </w:rPr>
        <w:t xml:space="preserve">Formação: </w:t>
      </w:r>
      <w:r w:rsidR="00135CDC" w:rsidRPr="00AF5F0E">
        <w:rPr>
          <w:rFonts w:asciiTheme="minorHAnsi" w:hAnsiTheme="minorHAnsi"/>
          <w:snapToGrid w:val="0"/>
          <w:sz w:val="24"/>
          <w:szCs w:val="24"/>
        </w:rPr>
        <w:t>Doutor</w:t>
      </w:r>
      <w:r w:rsidR="00AF5F0E" w:rsidRPr="00AF5F0E">
        <w:rPr>
          <w:rFonts w:asciiTheme="minorHAnsi" w:hAnsiTheme="minorHAnsi"/>
          <w:snapToGrid w:val="0"/>
          <w:sz w:val="24"/>
          <w:szCs w:val="24"/>
        </w:rPr>
        <w:t>ado</w:t>
      </w:r>
      <w:r w:rsidR="00135CDC" w:rsidRPr="00AF5F0E">
        <w:rPr>
          <w:rFonts w:asciiTheme="minorHAnsi" w:hAnsiTheme="minorHAnsi"/>
          <w:snapToGrid w:val="0"/>
          <w:sz w:val="24"/>
          <w:szCs w:val="24"/>
        </w:rPr>
        <w:t xml:space="preserve"> em Ciência da Religião</w:t>
      </w:r>
      <w:r w:rsidR="0002679B" w:rsidRPr="00AF5F0E">
        <w:rPr>
          <w:rFonts w:asciiTheme="minorHAnsi" w:hAnsiTheme="minorHAnsi"/>
          <w:snapToGrid w:val="0"/>
          <w:sz w:val="24"/>
          <w:szCs w:val="24"/>
        </w:rPr>
        <w:t>;</w:t>
      </w:r>
      <w:r w:rsidR="00135CDC" w:rsidRPr="00AF5F0E">
        <w:rPr>
          <w:rFonts w:asciiTheme="minorHAnsi" w:hAnsiTheme="minorHAnsi"/>
          <w:snapToGrid w:val="0"/>
          <w:sz w:val="24"/>
          <w:szCs w:val="24"/>
        </w:rPr>
        <w:t xml:space="preserve"> M</w:t>
      </w:r>
      <w:r w:rsidR="00AF5F0E" w:rsidRPr="00AF5F0E">
        <w:rPr>
          <w:rFonts w:asciiTheme="minorHAnsi" w:hAnsiTheme="minorHAnsi"/>
          <w:snapToGrid w:val="0"/>
          <w:sz w:val="24"/>
          <w:szCs w:val="24"/>
        </w:rPr>
        <w:t>estrado</w:t>
      </w:r>
      <w:r w:rsidR="00135CDC" w:rsidRPr="00AF5F0E">
        <w:rPr>
          <w:rFonts w:asciiTheme="minorHAnsi" w:hAnsiTheme="minorHAnsi"/>
          <w:snapToGrid w:val="0"/>
          <w:sz w:val="24"/>
          <w:szCs w:val="24"/>
        </w:rPr>
        <w:t xml:space="preserve"> em Comunicação Social</w:t>
      </w:r>
      <w:r w:rsidR="0002679B" w:rsidRPr="00AF5F0E">
        <w:rPr>
          <w:rFonts w:asciiTheme="minorHAnsi" w:hAnsiTheme="minorHAnsi"/>
          <w:snapToGrid w:val="0"/>
          <w:sz w:val="24"/>
          <w:szCs w:val="24"/>
        </w:rPr>
        <w:t>;</w:t>
      </w:r>
      <w:r w:rsidR="00135CDC" w:rsidRPr="00AF5F0E">
        <w:rPr>
          <w:rFonts w:asciiTheme="minorHAnsi" w:hAnsiTheme="minorHAnsi"/>
          <w:snapToGrid w:val="0"/>
          <w:sz w:val="24"/>
          <w:szCs w:val="24"/>
        </w:rPr>
        <w:t xml:space="preserve"> Especialista em Docência Universitária</w:t>
      </w:r>
      <w:r w:rsidR="0002679B" w:rsidRPr="00AF5F0E">
        <w:rPr>
          <w:rFonts w:asciiTheme="minorHAnsi" w:hAnsiTheme="minorHAnsi"/>
          <w:snapToGrid w:val="0"/>
          <w:sz w:val="24"/>
          <w:szCs w:val="24"/>
        </w:rPr>
        <w:t>;</w:t>
      </w:r>
      <w:r w:rsidR="00135CDC" w:rsidRPr="00AF5F0E">
        <w:rPr>
          <w:rFonts w:asciiTheme="minorHAnsi" w:hAnsiTheme="minorHAnsi"/>
          <w:snapToGrid w:val="0"/>
          <w:sz w:val="24"/>
          <w:szCs w:val="24"/>
        </w:rPr>
        <w:t xml:space="preserve"> Graduado em Teologia e</w:t>
      </w:r>
      <w:r w:rsidRPr="00AF5F0E">
        <w:rPr>
          <w:rFonts w:asciiTheme="minorHAnsi" w:hAnsiTheme="minorHAnsi"/>
          <w:snapToGrid w:val="0"/>
          <w:sz w:val="24"/>
          <w:szCs w:val="24"/>
        </w:rPr>
        <w:t xml:space="preserve"> Jornalismo</w:t>
      </w:r>
      <w:r w:rsidR="00135CDC" w:rsidRPr="00AF5F0E">
        <w:rPr>
          <w:rFonts w:asciiTheme="minorHAnsi" w:hAnsiTheme="minorHAnsi"/>
          <w:snapToGrid w:val="0"/>
          <w:sz w:val="24"/>
          <w:szCs w:val="24"/>
        </w:rPr>
        <w:t>.</w:t>
      </w:r>
      <w:r w:rsidRPr="00AF5F0E">
        <w:rPr>
          <w:rFonts w:asciiTheme="minorHAnsi" w:hAnsiTheme="minorHAnsi"/>
          <w:snapToGrid w:val="0"/>
          <w:sz w:val="24"/>
          <w:szCs w:val="24"/>
        </w:rPr>
        <w:t xml:space="preserve"> </w:t>
      </w:r>
    </w:p>
    <w:p w:rsidR="009C6839" w:rsidRPr="00AF5F0E" w:rsidRDefault="009C6839" w:rsidP="00114BFB">
      <w:pPr>
        <w:pStyle w:val="Remetente"/>
        <w:spacing w:line="360" w:lineRule="auto"/>
        <w:ind w:left="993"/>
        <w:jc w:val="both"/>
        <w:rPr>
          <w:rFonts w:asciiTheme="minorHAnsi" w:hAnsiTheme="minorHAnsi"/>
          <w:snapToGrid w:val="0"/>
          <w:sz w:val="24"/>
          <w:szCs w:val="24"/>
        </w:rPr>
      </w:pPr>
      <w:r w:rsidRPr="00AF5F0E">
        <w:rPr>
          <w:rFonts w:asciiTheme="minorHAnsi" w:hAnsiTheme="minorHAnsi"/>
          <w:snapToGrid w:val="0"/>
          <w:sz w:val="24"/>
          <w:szCs w:val="24"/>
        </w:rPr>
        <w:t>Regime de Trabalho: Tempo Integral</w:t>
      </w:r>
      <w:r w:rsidR="000F7DE6" w:rsidRPr="00AF5F0E">
        <w:rPr>
          <w:rFonts w:asciiTheme="minorHAnsi" w:hAnsiTheme="minorHAnsi"/>
          <w:snapToGrid w:val="0"/>
          <w:sz w:val="24"/>
          <w:szCs w:val="24"/>
        </w:rPr>
        <w:t>.</w:t>
      </w:r>
      <w:r w:rsidRPr="00AF5F0E">
        <w:rPr>
          <w:rFonts w:asciiTheme="minorHAnsi" w:hAnsiTheme="minorHAnsi"/>
          <w:snapToGrid w:val="0"/>
          <w:sz w:val="24"/>
          <w:szCs w:val="24"/>
        </w:rPr>
        <w:t xml:space="preserve"> </w:t>
      </w:r>
    </w:p>
    <w:p w:rsidR="009C6839" w:rsidRPr="00AF5F0E" w:rsidRDefault="009C6839" w:rsidP="00114BFB">
      <w:pPr>
        <w:pStyle w:val="Remetente"/>
        <w:spacing w:line="360" w:lineRule="auto"/>
        <w:ind w:left="993"/>
        <w:jc w:val="both"/>
        <w:rPr>
          <w:rFonts w:asciiTheme="minorHAnsi" w:hAnsiTheme="minorHAnsi"/>
          <w:snapToGrid w:val="0"/>
          <w:sz w:val="24"/>
          <w:szCs w:val="24"/>
        </w:rPr>
      </w:pPr>
      <w:r w:rsidRPr="00AF5F0E">
        <w:rPr>
          <w:rFonts w:asciiTheme="minorHAnsi" w:hAnsiTheme="minorHAnsi"/>
          <w:snapToGrid w:val="0"/>
          <w:sz w:val="24"/>
          <w:szCs w:val="24"/>
        </w:rPr>
        <w:t xml:space="preserve">Experiência em Gestão: 6 </w:t>
      </w:r>
      <w:r w:rsidR="0014217A" w:rsidRPr="00AF5F0E">
        <w:rPr>
          <w:rFonts w:asciiTheme="minorHAnsi" w:hAnsiTheme="minorHAnsi"/>
          <w:snapToGrid w:val="0"/>
          <w:sz w:val="24"/>
          <w:szCs w:val="24"/>
        </w:rPr>
        <w:t>anos</w:t>
      </w:r>
      <w:r w:rsidR="000F7DE6" w:rsidRPr="00AF5F0E">
        <w:rPr>
          <w:rFonts w:asciiTheme="minorHAnsi" w:hAnsiTheme="minorHAnsi"/>
          <w:snapToGrid w:val="0"/>
          <w:sz w:val="24"/>
          <w:szCs w:val="24"/>
        </w:rPr>
        <w:t>.</w:t>
      </w:r>
    </w:p>
    <w:p w:rsidR="009C6839" w:rsidRPr="00AF5F0E" w:rsidRDefault="009C6839" w:rsidP="009C6839">
      <w:pPr>
        <w:pStyle w:val="Remetente"/>
        <w:spacing w:line="360" w:lineRule="auto"/>
        <w:jc w:val="both"/>
        <w:rPr>
          <w:rFonts w:asciiTheme="minorHAnsi" w:hAnsiTheme="minorHAnsi"/>
          <w:snapToGrid w:val="0"/>
          <w:sz w:val="24"/>
          <w:szCs w:val="24"/>
        </w:rPr>
      </w:pPr>
    </w:p>
    <w:p w:rsidR="00B820F2" w:rsidRPr="00AF5F0E" w:rsidRDefault="00BA403C" w:rsidP="00B820F2">
      <w:pPr>
        <w:autoSpaceDE w:val="0"/>
        <w:autoSpaceDN w:val="0"/>
        <w:adjustRightInd w:val="0"/>
        <w:spacing w:line="360" w:lineRule="auto"/>
        <w:rPr>
          <w:rFonts w:asciiTheme="minorHAnsi" w:hAnsiTheme="minorHAnsi"/>
          <w:i/>
          <w:iCs/>
          <w:color w:val="000000"/>
        </w:rPr>
      </w:pPr>
      <w:r w:rsidRPr="00AF5F0E">
        <w:rPr>
          <w:rFonts w:asciiTheme="minorHAnsi" w:hAnsiTheme="minorHAnsi"/>
          <w:b/>
        </w:rPr>
        <w:t xml:space="preserve">Diretor Geral de Desenvolvimento </w:t>
      </w:r>
      <w:r w:rsidR="005B5E49" w:rsidRPr="00AF5F0E">
        <w:rPr>
          <w:rFonts w:asciiTheme="minorHAnsi" w:hAnsiTheme="minorHAnsi"/>
          <w:b/>
        </w:rPr>
        <w:t xml:space="preserve">Espiritual: </w:t>
      </w:r>
      <w:bookmarkStart w:id="5" w:name="_Toc405819940"/>
      <w:bookmarkStart w:id="6" w:name="_Toc418174270"/>
      <w:r w:rsidR="00B820F2" w:rsidRPr="00AF5F0E">
        <w:rPr>
          <w:rFonts w:asciiTheme="minorHAnsi" w:hAnsiTheme="minorHAnsi"/>
          <w:i/>
          <w:iCs/>
          <w:color w:val="000000"/>
        </w:rPr>
        <w:t>Martin Kuhn</w:t>
      </w:r>
    </w:p>
    <w:p w:rsidR="00B820F2" w:rsidRPr="00AF5F0E" w:rsidRDefault="00B820F2" w:rsidP="00114BFB">
      <w:pPr>
        <w:pStyle w:val="Remetente"/>
        <w:spacing w:line="360" w:lineRule="auto"/>
        <w:ind w:left="993"/>
        <w:jc w:val="both"/>
        <w:rPr>
          <w:rFonts w:asciiTheme="minorHAnsi" w:hAnsiTheme="minorHAnsi"/>
          <w:snapToGrid w:val="0"/>
          <w:sz w:val="24"/>
          <w:szCs w:val="24"/>
        </w:rPr>
      </w:pPr>
      <w:r w:rsidRPr="00AF5F0E">
        <w:rPr>
          <w:rFonts w:asciiTheme="minorHAnsi" w:hAnsiTheme="minorHAnsi"/>
          <w:snapToGrid w:val="0"/>
          <w:sz w:val="24"/>
          <w:szCs w:val="24"/>
        </w:rPr>
        <w:t>Formação:  </w:t>
      </w:r>
      <w:r w:rsidR="0002679B" w:rsidRPr="00AF5F0E">
        <w:rPr>
          <w:rFonts w:asciiTheme="minorHAnsi" w:hAnsiTheme="minorHAnsi"/>
          <w:snapToGrid w:val="0"/>
          <w:sz w:val="24"/>
          <w:szCs w:val="24"/>
        </w:rPr>
        <w:t>Doutorado em Comunicação e Mercado; Mestre em Comunicação; Graduado em Teologia e Comunicação Social.</w:t>
      </w:r>
    </w:p>
    <w:p w:rsidR="00114BFB" w:rsidRPr="00AF5F0E" w:rsidRDefault="00B820F2" w:rsidP="00114BFB">
      <w:pPr>
        <w:pStyle w:val="Remetente"/>
        <w:spacing w:line="360" w:lineRule="auto"/>
        <w:ind w:left="993"/>
        <w:jc w:val="both"/>
        <w:rPr>
          <w:rFonts w:asciiTheme="minorHAnsi" w:hAnsiTheme="minorHAnsi"/>
          <w:snapToGrid w:val="0"/>
          <w:sz w:val="24"/>
          <w:szCs w:val="24"/>
        </w:rPr>
      </w:pPr>
      <w:r w:rsidRPr="00AF5F0E">
        <w:rPr>
          <w:rFonts w:asciiTheme="minorHAnsi" w:hAnsiTheme="minorHAnsi"/>
          <w:snapToGrid w:val="0"/>
          <w:sz w:val="24"/>
          <w:szCs w:val="24"/>
        </w:rPr>
        <w:t>Regime de Trabalho: Tempo Integral</w:t>
      </w:r>
      <w:r w:rsidR="000F7DE6" w:rsidRPr="00AF5F0E">
        <w:rPr>
          <w:rFonts w:asciiTheme="minorHAnsi" w:hAnsiTheme="minorHAnsi"/>
          <w:snapToGrid w:val="0"/>
          <w:sz w:val="24"/>
          <w:szCs w:val="24"/>
        </w:rPr>
        <w:t>.</w:t>
      </w:r>
      <w:r w:rsidRPr="00AF5F0E">
        <w:rPr>
          <w:rFonts w:asciiTheme="minorHAnsi" w:hAnsiTheme="minorHAnsi"/>
          <w:snapToGrid w:val="0"/>
          <w:sz w:val="24"/>
          <w:szCs w:val="24"/>
        </w:rPr>
        <w:t xml:space="preserve"> </w:t>
      </w:r>
    </w:p>
    <w:p w:rsidR="00B820F2" w:rsidRDefault="00B820F2" w:rsidP="00114BFB">
      <w:pPr>
        <w:pStyle w:val="Remetente"/>
        <w:spacing w:line="360" w:lineRule="auto"/>
        <w:ind w:left="993"/>
        <w:jc w:val="both"/>
        <w:rPr>
          <w:rFonts w:asciiTheme="minorHAnsi" w:hAnsiTheme="minorHAnsi"/>
          <w:snapToGrid w:val="0"/>
          <w:sz w:val="24"/>
          <w:szCs w:val="24"/>
        </w:rPr>
      </w:pPr>
      <w:r w:rsidRPr="00AF5F0E">
        <w:rPr>
          <w:rFonts w:asciiTheme="minorHAnsi" w:hAnsiTheme="minorHAnsi"/>
          <w:snapToGrid w:val="0"/>
          <w:sz w:val="24"/>
          <w:szCs w:val="24"/>
        </w:rPr>
        <w:t>Experiência em Gestão:  1</w:t>
      </w:r>
      <w:r w:rsidR="009C6839" w:rsidRPr="00AF5F0E">
        <w:rPr>
          <w:rFonts w:asciiTheme="minorHAnsi" w:hAnsiTheme="minorHAnsi"/>
          <w:snapToGrid w:val="0"/>
          <w:sz w:val="24"/>
          <w:szCs w:val="24"/>
        </w:rPr>
        <w:t>3</w:t>
      </w:r>
      <w:r w:rsidR="0014217A" w:rsidRPr="00AF5F0E">
        <w:rPr>
          <w:rFonts w:asciiTheme="minorHAnsi" w:hAnsiTheme="minorHAnsi"/>
          <w:snapToGrid w:val="0"/>
          <w:sz w:val="24"/>
          <w:szCs w:val="24"/>
        </w:rPr>
        <w:t xml:space="preserve"> anos</w:t>
      </w:r>
      <w:r w:rsidR="000F7DE6" w:rsidRPr="00AF5F0E">
        <w:rPr>
          <w:rFonts w:asciiTheme="minorHAnsi" w:hAnsiTheme="minorHAnsi"/>
          <w:snapToGrid w:val="0"/>
          <w:sz w:val="24"/>
          <w:szCs w:val="24"/>
        </w:rPr>
        <w:t>.</w:t>
      </w:r>
    </w:p>
    <w:p w:rsidR="007272F3" w:rsidRPr="00AF5F0E" w:rsidRDefault="007272F3" w:rsidP="007272F3">
      <w:pPr>
        <w:pStyle w:val="Remetente"/>
        <w:spacing w:line="360" w:lineRule="auto"/>
        <w:jc w:val="both"/>
        <w:rPr>
          <w:rFonts w:asciiTheme="minorHAnsi" w:hAnsiTheme="minorHAnsi"/>
          <w:i/>
          <w:snapToGrid w:val="0"/>
          <w:sz w:val="24"/>
          <w:szCs w:val="24"/>
        </w:rPr>
      </w:pPr>
      <w:r w:rsidRPr="00AF5F0E">
        <w:rPr>
          <w:rFonts w:asciiTheme="minorHAnsi" w:hAnsiTheme="minorHAnsi"/>
          <w:b/>
          <w:snapToGrid w:val="0"/>
          <w:sz w:val="24"/>
          <w:szCs w:val="24"/>
        </w:rPr>
        <w:lastRenderedPageBreak/>
        <w:t xml:space="preserve">Secretário Geral: </w:t>
      </w:r>
      <w:r w:rsidRPr="00AF5F0E">
        <w:rPr>
          <w:rFonts w:asciiTheme="minorHAnsi" w:hAnsiTheme="minorHAnsi"/>
          <w:i/>
          <w:snapToGrid w:val="0"/>
          <w:sz w:val="24"/>
          <w:szCs w:val="24"/>
        </w:rPr>
        <w:t>Marcelo Franca Alves</w:t>
      </w:r>
    </w:p>
    <w:p w:rsidR="007272F3" w:rsidRPr="00AF5F0E" w:rsidRDefault="007272F3" w:rsidP="007272F3">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02679B" w:rsidRPr="00AF5F0E">
        <w:rPr>
          <w:rFonts w:asciiTheme="minorHAnsi" w:hAnsiTheme="minorHAnsi"/>
        </w:rPr>
        <w:t>Especialização em Direito Constitucional; Graduação em Direito e Tecnologia em Processamento de Dados.</w:t>
      </w:r>
    </w:p>
    <w:p w:rsidR="007272F3" w:rsidRPr="00AF5F0E" w:rsidRDefault="007272F3" w:rsidP="007272F3">
      <w:pPr>
        <w:autoSpaceDE w:val="0"/>
        <w:autoSpaceDN w:val="0"/>
        <w:adjustRightInd w:val="0"/>
        <w:spacing w:line="360" w:lineRule="auto"/>
        <w:ind w:firstLine="708"/>
        <w:rPr>
          <w:rFonts w:asciiTheme="minorHAnsi" w:hAnsiTheme="minorHAnsi"/>
          <w:color w:val="000000"/>
        </w:rPr>
      </w:pPr>
      <w:r w:rsidRPr="00AF5F0E">
        <w:rPr>
          <w:rFonts w:asciiTheme="minorHAnsi" w:hAnsiTheme="minorHAnsi"/>
        </w:rPr>
        <w:t xml:space="preserve">Regime de Trabalho: </w:t>
      </w:r>
      <w:r w:rsidRPr="00AF5F0E">
        <w:rPr>
          <w:rFonts w:asciiTheme="minorHAnsi" w:hAnsiTheme="minorHAnsi"/>
          <w:color w:val="000000"/>
        </w:rPr>
        <w:t>Tempo Integral</w:t>
      </w:r>
      <w:r w:rsidR="000F7DE6" w:rsidRPr="00AF5F0E">
        <w:rPr>
          <w:rFonts w:asciiTheme="minorHAnsi" w:hAnsiTheme="minorHAnsi"/>
          <w:color w:val="000000"/>
        </w:rPr>
        <w:t>.</w:t>
      </w:r>
      <w:r w:rsidRPr="00AF5F0E">
        <w:rPr>
          <w:rFonts w:asciiTheme="minorHAnsi" w:hAnsiTheme="minorHAnsi"/>
          <w:color w:val="000000"/>
        </w:rPr>
        <w:t xml:space="preserve"> </w:t>
      </w:r>
    </w:p>
    <w:p w:rsidR="007272F3" w:rsidRPr="00AF5F0E" w:rsidRDefault="007272F3" w:rsidP="007272F3">
      <w:pPr>
        <w:autoSpaceDE w:val="0"/>
        <w:autoSpaceDN w:val="0"/>
        <w:adjustRightInd w:val="0"/>
        <w:spacing w:line="360" w:lineRule="auto"/>
        <w:ind w:firstLine="708"/>
        <w:rPr>
          <w:rFonts w:asciiTheme="minorHAnsi" w:hAnsiTheme="minorHAnsi"/>
        </w:rPr>
      </w:pPr>
      <w:r w:rsidRPr="00AF5F0E">
        <w:rPr>
          <w:rFonts w:asciiTheme="minorHAnsi" w:hAnsiTheme="minorHAnsi"/>
        </w:rPr>
        <w:t>Experiência em Gestão: 1</w:t>
      </w:r>
      <w:r w:rsidR="00F86CA6" w:rsidRPr="00AF5F0E">
        <w:rPr>
          <w:rFonts w:asciiTheme="minorHAnsi" w:hAnsiTheme="minorHAnsi"/>
        </w:rPr>
        <w:t>6</w:t>
      </w:r>
      <w:r w:rsidRPr="00AF5F0E">
        <w:rPr>
          <w:rFonts w:asciiTheme="minorHAnsi" w:hAnsiTheme="minorHAnsi"/>
        </w:rPr>
        <w:t xml:space="preserve"> anos</w:t>
      </w:r>
      <w:r w:rsidR="000F7DE6" w:rsidRPr="00AF5F0E">
        <w:rPr>
          <w:rFonts w:asciiTheme="minorHAnsi" w:hAnsiTheme="minorHAnsi"/>
        </w:rPr>
        <w:t>.</w:t>
      </w:r>
    </w:p>
    <w:p w:rsidR="007272F3" w:rsidRPr="00AF5F0E" w:rsidRDefault="007272F3" w:rsidP="00B820F2">
      <w:pPr>
        <w:rPr>
          <w:rFonts w:asciiTheme="minorHAnsi" w:hAnsiTheme="minorHAnsi"/>
        </w:rPr>
      </w:pPr>
    </w:p>
    <w:p w:rsidR="00135CDC" w:rsidRPr="00AF5F0E" w:rsidRDefault="00135CDC" w:rsidP="00B820F2">
      <w:pPr>
        <w:rPr>
          <w:rFonts w:asciiTheme="minorHAnsi" w:hAnsiTheme="minorHAnsi"/>
        </w:rPr>
      </w:pPr>
    </w:p>
    <w:p w:rsidR="007272F3" w:rsidRPr="00AF5F0E" w:rsidRDefault="007272F3" w:rsidP="007272F3">
      <w:pPr>
        <w:widowControl w:val="0"/>
        <w:spacing w:before="59"/>
        <w:ind w:left="101"/>
        <w:jc w:val="both"/>
        <w:outlineLvl w:val="0"/>
        <w:rPr>
          <w:rFonts w:asciiTheme="minorHAnsi" w:eastAsia="Calibri" w:hAnsiTheme="minorHAnsi"/>
          <w:b/>
          <w:bCs/>
          <w:lang w:eastAsia="en-US"/>
        </w:rPr>
      </w:pPr>
      <w:r w:rsidRPr="00AF5F0E">
        <w:rPr>
          <w:rFonts w:asciiTheme="minorHAnsi" w:eastAsia="Calibri" w:hAnsiTheme="minorHAnsi"/>
          <w:b/>
          <w:bCs/>
          <w:lang w:eastAsia="en-US"/>
        </w:rPr>
        <w:t xml:space="preserve">Advogado Geral do UNASP: </w:t>
      </w:r>
      <w:r w:rsidRPr="00AF5F0E">
        <w:rPr>
          <w:rFonts w:asciiTheme="minorHAnsi" w:eastAsia="Calibri" w:hAnsiTheme="minorHAnsi" w:cs="Calibri"/>
          <w:i/>
          <w:lang w:eastAsia="en-US"/>
        </w:rPr>
        <w:t>Misael Lima Barreto Junior</w:t>
      </w:r>
    </w:p>
    <w:p w:rsidR="007272F3" w:rsidRPr="00AF5F0E" w:rsidRDefault="007272F3" w:rsidP="007272F3">
      <w:pPr>
        <w:widowControl w:val="0"/>
        <w:spacing w:before="6" w:line="140" w:lineRule="exact"/>
        <w:jc w:val="both"/>
        <w:rPr>
          <w:rFonts w:asciiTheme="minorHAnsi" w:eastAsia="Calibri" w:hAnsiTheme="minorHAnsi"/>
          <w:sz w:val="14"/>
          <w:szCs w:val="14"/>
          <w:lang w:eastAsia="en-US"/>
        </w:rPr>
      </w:pPr>
    </w:p>
    <w:p w:rsidR="007272F3" w:rsidRPr="00AF5F0E" w:rsidRDefault="007272F3" w:rsidP="007272F3">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AF5F0E" w:rsidRPr="00AF5F0E">
        <w:rPr>
          <w:rFonts w:asciiTheme="minorHAnsi" w:hAnsiTheme="minorHAnsi"/>
        </w:rPr>
        <w:t xml:space="preserve">Mestre em Direito. </w:t>
      </w:r>
      <w:r w:rsidR="0002679B" w:rsidRPr="00AF5F0E">
        <w:rPr>
          <w:rFonts w:asciiTheme="minorHAnsi" w:hAnsiTheme="minorHAnsi"/>
        </w:rPr>
        <w:t>Especialista em Direito Processual Civil e Graduado em Direito.</w:t>
      </w:r>
    </w:p>
    <w:p w:rsidR="007272F3" w:rsidRPr="00AF5F0E" w:rsidRDefault="007272F3" w:rsidP="007272F3">
      <w:pPr>
        <w:autoSpaceDE w:val="0"/>
        <w:autoSpaceDN w:val="0"/>
        <w:adjustRightInd w:val="0"/>
        <w:spacing w:line="360" w:lineRule="auto"/>
        <w:ind w:left="708"/>
        <w:rPr>
          <w:rFonts w:asciiTheme="minorHAnsi" w:hAnsiTheme="minorHAnsi"/>
        </w:rPr>
      </w:pPr>
      <w:r w:rsidRPr="00AF5F0E">
        <w:rPr>
          <w:rFonts w:asciiTheme="minorHAnsi" w:hAnsiTheme="minorHAnsi"/>
        </w:rPr>
        <w:t>Regime de Trabalho: Tempo Integral</w:t>
      </w:r>
      <w:r w:rsidR="000F7DE6" w:rsidRPr="00AF5F0E">
        <w:rPr>
          <w:rFonts w:asciiTheme="minorHAnsi" w:hAnsiTheme="minorHAnsi"/>
        </w:rPr>
        <w:t>.</w:t>
      </w:r>
      <w:r w:rsidRPr="00AF5F0E">
        <w:rPr>
          <w:rFonts w:asciiTheme="minorHAnsi" w:hAnsiTheme="minorHAnsi"/>
        </w:rPr>
        <w:t xml:space="preserve"> </w:t>
      </w:r>
    </w:p>
    <w:p w:rsidR="007272F3" w:rsidRPr="00AF5F0E" w:rsidRDefault="007272F3" w:rsidP="007272F3">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Experiência em Gestão: </w:t>
      </w:r>
      <w:r w:rsidR="0014217A" w:rsidRPr="00AF5F0E">
        <w:rPr>
          <w:rFonts w:asciiTheme="minorHAnsi" w:hAnsiTheme="minorHAnsi"/>
        </w:rPr>
        <w:t>4 anos</w:t>
      </w:r>
      <w:r w:rsidR="000F7DE6" w:rsidRPr="00AF5F0E">
        <w:rPr>
          <w:rFonts w:asciiTheme="minorHAnsi" w:hAnsiTheme="minorHAnsi"/>
        </w:rPr>
        <w:t>.</w:t>
      </w:r>
    </w:p>
    <w:p w:rsidR="00B9059A" w:rsidRPr="00AF5F0E" w:rsidRDefault="00B9059A" w:rsidP="00B9059A">
      <w:pPr>
        <w:rPr>
          <w:rFonts w:asciiTheme="minorHAnsi" w:hAnsiTheme="minorHAnsi"/>
        </w:rPr>
      </w:pPr>
    </w:p>
    <w:p w:rsidR="007272F3" w:rsidRPr="00AF5F0E" w:rsidRDefault="007272F3" w:rsidP="00B9059A">
      <w:pPr>
        <w:rPr>
          <w:rFonts w:asciiTheme="minorHAnsi" w:hAnsiTheme="minorHAnsi"/>
        </w:rPr>
      </w:pPr>
    </w:p>
    <w:p w:rsidR="00042D59" w:rsidRPr="00AF5F0E" w:rsidRDefault="00310DBE" w:rsidP="005908E6">
      <w:pPr>
        <w:pStyle w:val="Ttulo1"/>
        <w:numPr>
          <w:ilvl w:val="0"/>
          <w:numId w:val="0"/>
        </w:numPr>
        <w:rPr>
          <w:rFonts w:asciiTheme="minorHAnsi" w:hAnsiTheme="minorHAnsi"/>
          <w:sz w:val="24"/>
          <w:szCs w:val="24"/>
        </w:rPr>
      </w:pPr>
      <w:r w:rsidRPr="00AF5F0E">
        <w:rPr>
          <w:rFonts w:asciiTheme="minorHAnsi" w:hAnsiTheme="minorHAnsi"/>
          <w:sz w:val="24"/>
          <w:szCs w:val="24"/>
        </w:rPr>
        <w:t>3</w:t>
      </w:r>
      <w:r w:rsidRPr="00AF5F0E">
        <w:rPr>
          <w:rFonts w:asciiTheme="minorHAnsi" w:hAnsiTheme="minorHAnsi"/>
          <w:sz w:val="24"/>
          <w:szCs w:val="24"/>
        </w:rPr>
        <w:tab/>
      </w:r>
      <w:r w:rsidR="00042D59" w:rsidRPr="00AF5F0E">
        <w:rPr>
          <w:rFonts w:asciiTheme="minorHAnsi" w:hAnsiTheme="minorHAnsi"/>
          <w:sz w:val="24"/>
          <w:szCs w:val="24"/>
        </w:rPr>
        <w:t>ADMINISTRAÇÃO DO CAMPUS</w:t>
      </w:r>
      <w:bookmarkEnd w:id="5"/>
      <w:bookmarkEnd w:id="6"/>
    </w:p>
    <w:p w:rsidR="00A057EB" w:rsidRPr="00AF5F0E" w:rsidRDefault="00A057EB" w:rsidP="00042D59">
      <w:pPr>
        <w:pStyle w:val="Remetente"/>
        <w:spacing w:line="360" w:lineRule="auto"/>
        <w:rPr>
          <w:rFonts w:asciiTheme="minorHAnsi" w:hAnsiTheme="minorHAnsi"/>
          <w:snapToGrid w:val="0"/>
          <w:sz w:val="24"/>
          <w:szCs w:val="24"/>
        </w:rPr>
      </w:pPr>
    </w:p>
    <w:p w:rsidR="007272F3" w:rsidRPr="00AF5F0E" w:rsidRDefault="007272F3" w:rsidP="007272F3">
      <w:pPr>
        <w:pStyle w:val="Remetente"/>
        <w:spacing w:line="360" w:lineRule="auto"/>
        <w:jc w:val="both"/>
        <w:rPr>
          <w:rFonts w:asciiTheme="minorHAnsi" w:hAnsiTheme="minorHAnsi"/>
          <w:i/>
        </w:rPr>
      </w:pPr>
      <w:r w:rsidRPr="00AF5F0E">
        <w:rPr>
          <w:rFonts w:asciiTheme="minorHAnsi" w:hAnsiTheme="minorHAnsi"/>
          <w:b/>
          <w:sz w:val="24"/>
          <w:szCs w:val="24"/>
        </w:rPr>
        <w:t>Diretor Geral d</w:t>
      </w:r>
      <w:r w:rsidR="00A24787" w:rsidRPr="00AF5F0E">
        <w:rPr>
          <w:rFonts w:asciiTheme="minorHAnsi" w:hAnsiTheme="minorHAnsi"/>
          <w:b/>
          <w:sz w:val="24"/>
          <w:szCs w:val="24"/>
        </w:rPr>
        <w:t>o</w:t>
      </w:r>
      <w:r w:rsidRPr="00AF5F0E">
        <w:rPr>
          <w:rFonts w:asciiTheme="minorHAnsi" w:hAnsiTheme="minorHAnsi"/>
          <w:b/>
          <w:sz w:val="24"/>
          <w:szCs w:val="24"/>
        </w:rPr>
        <w:t xml:space="preserve"> Campus:</w:t>
      </w:r>
      <w:r w:rsidRPr="00AF5F0E">
        <w:rPr>
          <w:rFonts w:asciiTheme="minorHAnsi" w:hAnsiTheme="minorHAnsi"/>
          <w:sz w:val="24"/>
          <w:szCs w:val="24"/>
        </w:rPr>
        <w:t xml:space="preserve"> </w:t>
      </w:r>
      <w:r w:rsidRPr="00AF5F0E">
        <w:rPr>
          <w:rFonts w:asciiTheme="minorHAnsi" w:hAnsiTheme="minorHAnsi"/>
          <w:i/>
          <w:sz w:val="24"/>
          <w:szCs w:val="24"/>
        </w:rPr>
        <w:t>Lélio Maximino Léllis</w:t>
      </w:r>
    </w:p>
    <w:p w:rsidR="007272F3" w:rsidRPr="00AF5F0E" w:rsidRDefault="007272F3" w:rsidP="00114BFB">
      <w:pPr>
        <w:autoSpaceDE w:val="0"/>
        <w:autoSpaceDN w:val="0"/>
        <w:adjustRightInd w:val="0"/>
        <w:spacing w:line="360" w:lineRule="auto"/>
        <w:ind w:left="708"/>
        <w:rPr>
          <w:rFonts w:asciiTheme="minorHAnsi" w:hAnsiTheme="minorHAnsi"/>
        </w:rPr>
      </w:pPr>
      <w:r w:rsidRPr="00AF5F0E">
        <w:rPr>
          <w:rFonts w:asciiTheme="minorHAnsi" w:hAnsiTheme="minorHAnsi"/>
        </w:rPr>
        <w:t>Formação: Pós-Doutor</w:t>
      </w:r>
      <w:r w:rsidR="00AF5F0E">
        <w:rPr>
          <w:rFonts w:asciiTheme="minorHAnsi" w:hAnsiTheme="minorHAnsi"/>
        </w:rPr>
        <w:t>ado</w:t>
      </w:r>
      <w:r w:rsidRPr="00AF5F0E">
        <w:rPr>
          <w:rFonts w:asciiTheme="minorHAnsi" w:hAnsiTheme="minorHAnsi"/>
        </w:rPr>
        <w:t xml:space="preserve"> em Direito Constitucional, Pós-Doutor</w:t>
      </w:r>
      <w:r w:rsidR="00AF5F0E">
        <w:rPr>
          <w:rFonts w:asciiTheme="minorHAnsi" w:hAnsiTheme="minorHAnsi"/>
        </w:rPr>
        <w:t>ado</w:t>
      </w:r>
      <w:r w:rsidRPr="00AF5F0E">
        <w:rPr>
          <w:rFonts w:asciiTheme="minorHAnsi" w:hAnsiTheme="minorHAnsi"/>
        </w:rPr>
        <w:t xml:space="preserve"> em Direitos Humanos, Doutor</w:t>
      </w:r>
      <w:r w:rsidR="00AF5F0E">
        <w:rPr>
          <w:rFonts w:asciiTheme="minorHAnsi" w:hAnsiTheme="minorHAnsi"/>
        </w:rPr>
        <w:t>ado</w:t>
      </w:r>
      <w:r w:rsidRPr="00AF5F0E">
        <w:rPr>
          <w:rFonts w:asciiTheme="minorHAnsi" w:hAnsiTheme="minorHAnsi"/>
        </w:rPr>
        <w:t xml:space="preserve"> em Direito </w:t>
      </w:r>
      <w:r w:rsidR="0002679B" w:rsidRPr="00AF5F0E">
        <w:rPr>
          <w:rFonts w:asciiTheme="minorHAnsi" w:hAnsiTheme="minorHAnsi"/>
        </w:rPr>
        <w:t>e Doutor em Língua Portuguesa.</w:t>
      </w:r>
      <w:r w:rsidR="00AF5F0E">
        <w:rPr>
          <w:rFonts w:asciiTheme="minorHAnsi" w:hAnsiTheme="minorHAnsi"/>
        </w:rPr>
        <w:t xml:space="preserve"> Mestrado</w:t>
      </w:r>
      <w:r w:rsidR="000F7DE6" w:rsidRPr="00AF5F0E">
        <w:rPr>
          <w:rFonts w:asciiTheme="minorHAnsi" w:hAnsiTheme="minorHAnsi"/>
        </w:rPr>
        <w:t xml:space="preserve"> em Direito; Bacharel</w:t>
      </w:r>
      <w:r w:rsidR="00AF5F0E">
        <w:rPr>
          <w:rFonts w:asciiTheme="minorHAnsi" w:hAnsiTheme="minorHAnsi"/>
        </w:rPr>
        <w:t>ado</w:t>
      </w:r>
      <w:r w:rsidR="000F7DE6" w:rsidRPr="00AF5F0E">
        <w:rPr>
          <w:rFonts w:asciiTheme="minorHAnsi" w:hAnsiTheme="minorHAnsi"/>
        </w:rPr>
        <w:t xml:space="preserve"> em Direito e Licenciado em Língua Portuguesa.</w:t>
      </w:r>
    </w:p>
    <w:p w:rsidR="007272F3" w:rsidRPr="00AF5F0E" w:rsidRDefault="007272F3"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Regime de Trabalho: Tempo </w:t>
      </w:r>
      <w:r w:rsidR="0014217A" w:rsidRPr="00AF5F0E">
        <w:rPr>
          <w:rFonts w:asciiTheme="minorHAnsi" w:hAnsiTheme="minorHAnsi"/>
        </w:rPr>
        <w:t>I</w:t>
      </w:r>
      <w:r w:rsidR="000F7DE6" w:rsidRPr="00AF5F0E">
        <w:rPr>
          <w:rFonts w:asciiTheme="minorHAnsi" w:hAnsiTheme="minorHAnsi"/>
        </w:rPr>
        <w:t>ntegral.</w:t>
      </w:r>
    </w:p>
    <w:p w:rsidR="007272F3" w:rsidRPr="00AF5F0E" w:rsidRDefault="007272F3"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Experiência em Gestão: </w:t>
      </w:r>
      <w:r w:rsidR="00F86CA6" w:rsidRPr="00AF5F0E">
        <w:rPr>
          <w:rFonts w:asciiTheme="minorHAnsi" w:hAnsiTheme="minorHAnsi"/>
        </w:rPr>
        <w:t>10</w:t>
      </w:r>
      <w:r w:rsidRPr="00AF5F0E">
        <w:rPr>
          <w:rFonts w:asciiTheme="minorHAnsi" w:hAnsiTheme="minorHAnsi"/>
        </w:rPr>
        <w:t xml:space="preserve"> anos</w:t>
      </w:r>
      <w:r w:rsidR="000F7DE6" w:rsidRPr="00AF5F0E">
        <w:rPr>
          <w:rFonts w:asciiTheme="minorHAnsi" w:hAnsiTheme="minorHAnsi"/>
        </w:rPr>
        <w:t>.</w:t>
      </w:r>
    </w:p>
    <w:p w:rsidR="007272F3" w:rsidRPr="00AF5F0E" w:rsidRDefault="007272F3" w:rsidP="009A519C">
      <w:pPr>
        <w:pStyle w:val="Remetente"/>
        <w:spacing w:line="360" w:lineRule="auto"/>
        <w:jc w:val="both"/>
        <w:rPr>
          <w:rFonts w:asciiTheme="minorHAnsi" w:hAnsiTheme="minorHAnsi"/>
          <w:b/>
          <w:color w:val="FF0000"/>
          <w:sz w:val="24"/>
          <w:szCs w:val="24"/>
        </w:rPr>
      </w:pPr>
    </w:p>
    <w:p w:rsidR="00916C48" w:rsidRPr="00AF5F0E" w:rsidRDefault="00916C48" w:rsidP="009A519C">
      <w:pPr>
        <w:pStyle w:val="Remetente"/>
        <w:spacing w:line="360" w:lineRule="auto"/>
        <w:jc w:val="both"/>
        <w:rPr>
          <w:rFonts w:asciiTheme="minorHAnsi" w:hAnsiTheme="minorHAnsi"/>
          <w:i/>
          <w:sz w:val="24"/>
          <w:szCs w:val="24"/>
        </w:rPr>
      </w:pPr>
      <w:r w:rsidRPr="00AF5F0E">
        <w:rPr>
          <w:rFonts w:asciiTheme="minorHAnsi" w:hAnsiTheme="minorHAnsi"/>
          <w:b/>
          <w:sz w:val="24"/>
          <w:szCs w:val="24"/>
        </w:rPr>
        <w:t>Diretor</w:t>
      </w:r>
      <w:r w:rsidR="00D32CEF" w:rsidRPr="00AF5F0E">
        <w:rPr>
          <w:rFonts w:asciiTheme="minorHAnsi" w:hAnsiTheme="minorHAnsi"/>
          <w:b/>
          <w:sz w:val="24"/>
          <w:szCs w:val="24"/>
        </w:rPr>
        <w:t>a</w:t>
      </w:r>
      <w:r w:rsidRPr="00AF5F0E">
        <w:rPr>
          <w:rFonts w:asciiTheme="minorHAnsi" w:hAnsiTheme="minorHAnsi"/>
          <w:b/>
          <w:sz w:val="24"/>
          <w:szCs w:val="24"/>
        </w:rPr>
        <w:t xml:space="preserve"> de Graduação</w:t>
      </w:r>
      <w:r w:rsidR="00A24787" w:rsidRPr="00AF5F0E">
        <w:rPr>
          <w:rFonts w:asciiTheme="minorHAnsi" w:hAnsiTheme="minorHAnsi"/>
          <w:b/>
          <w:sz w:val="24"/>
          <w:szCs w:val="24"/>
        </w:rPr>
        <w:t xml:space="preserve"> do Campus</w:t>
      </w:r>
      <w:r w:rsidR="00FA54E4" w:rsidRPr="00AF5F0E">
        <w:rPr>
          <w:rFonts w:asciiTheme="minorHAnsi" w:hAnsiTheme="minorHAnsi"/>
          <w:b/>
          <w:sz w:val="24"/>
          <w:szCs w:val="24"/>
        </w:rPr>
        <w:t>:</w:t>
      </w:r>
      <w:r w:rsidR="00FA54E4" w:rsidRPr="00AF5F0E">
        <w:rPr>
          <w:rFonts w:asciiTheme="minorHAnsi" w:hAnsiTheme="minorHAnsi"/>
          <w:sz w:val="24"/>
          <w:szCs w:val="24"/>
        </w:rPr>
        <w:t xml:space="preserve"> </w:t>
      </w:r>
      <w:r w:rsidR="00AF2B30" w:rsidRPr="00AF5F0E">
        <w:rPr>
          <w:rFonts w:asciiTheme="minorHAnsi" w:hAnsiTheme="minorHAnsi"/>
          <w:i/>
          <w:sz w:val="24"/>
          <w:szCs w:val="24"/>
        </w:rPr>
        <w:t>Suzete Araújo Águas Maia</w:t>
      </w:r>
    </w:p>
    <w:p w:rsidR="00ED614D" w:rsidRPr="00AF5F0E" w:rsidRDefault="00F710FE"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A71CE8" w:rsidRPr="00AF5F0E">
        <w:rPr>
          <w:rFonts w:asciiTheme="minorHAnsi" w:hAnsiTheme="minorHAnsi"/>
        </w:rPr>
        <w:t>Doutoranda em Educação, Mestrado em Educação e Graduação em Pedagogia.</w:t>
      </w:r>
    </w:p>
    <w:p w:rsidR="00FA54E4" w:rsidRPr="00AF5F0E" w:rsidRDefault="00FA54E4"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Regime de Trabalho: </w:t>
      </w:r>
      <w:r w:rsidR="00A71CE8" w:rsidRPr="00AF5F0E">
        <w:rPr>
          <w:rFonts w:asciiTheme="minorHAnsi" w:hAnsiTheme="minorHAnsi"/>
        </w:rPr>
        <w:t>Tempo Integral</w:t>
      </w:r>
      <w:r w:rsidR="000F7DE6" w:rsidRPr="00AF5F0E">
        <w:rPr>
          <w:rFonts w:asciiTheme="minorHAnsi" w:hAnsiTheme="minorHAnsi"/>
        </w:rPr>
        <w:t>.</w:t>
      </w:r>
    </w:p>
    <w:p w:rsidR="001A02BA" w:rsidRPr="00AF5F0E" w:rsidRDefault="001A02BA"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Experiência em Gestão: </w:t>
      </w:r>
      <w:r w:rsidR="00A71CE8" w:rsidRPr="00AF5F0E">
        <w:rPr>
          <w:rFonts w:asciiTheme="minorHAnsi" w:hAnsiTheme="minorHAnsi"/>
        </w:rPr>
        <w:t>22 anos</w:t>
      </w:r>
      <w:r w:rsidR="000F7DE6" w:rsidRPr="00AF5F0E">
        <w:rPr>
          <w:rFonts w:asciiTheme="minorHAnsi" w:hAnsiTheme="minorHAnsi"/>
        </w:rPr>
        <w:t>.</w:t>
      </w:r>
    </w:p>
    <w:p w:rsidR="00ED614D" w:rsidRPr="00AF5F0E" w:rsidRDefault="00ED614D" w:rsidP="00ED614D">
      <w:pPr>
        <w:spacing w:line="360" w:lineRule="auto"/>
        <w:jc w:val="both"/>
        <w:rPr>
          <w:rFonts w:asciiTheme="minorHAnsi" w:hAnsiTheme="minorHAnsi"/>
        </w:rPr>
      </w:pPr>
    </w:p>
    <w:p w:rsidR="00ED614D" w:rsidRPr="00AF5F0E" w:rsidRDefault="00ED614D" w:rsidP="009A519C">
      <w:pPr>
        <w:spacing w:line="360" w:lineRule="auto"/>
        <w:jc w:val="both"/>
        <w:rPr>
          <w:rFonts w:asciiTheme="minorHAnsi" w:hAnsiTheme="minorHAnsi"/>
          <w:i/>
        </w:rPr>
      </w:pPr>
      <w:r w:rsidRPr="00AF5F0E">
        <w:rPr>
          <w:rFonts w:asciiTheme="minorHAnsi" w:hAnsiTheme="minorHAnsi"/>
          <w:b/>
        </w:rPr>
        <w:t>Diretor de Pós-Graduação, Pesquisa e Extensão</w:t>
      </w:r>
      <w:r w:rsidR="00A24787" w:rsidRPr="00AF5F0E">
        <w:rPr>
          <w:rFonts w:asciiTheme="minorHAnsi" w:hAnsiTheme="minorHAnsi"/>
          <w:b/>
        </w:rPr>
        <w:t xml:space="preserve"> do Campus</w:t>
      </w:r>
      <w:r w:rsidRPr="00AF5F0E">
        <w:rPr>
          <w:rFonts w:asciiTheme="minorHAnsi" w:hAnsiTheme="minorHAnsi"/>
          <w:b/>
        </w:rPr>
        <w:t>:</w:t>
      </w:r>
      <w:r w:rsidR="009A519C" w:rsidRPr="00AF5F0E">
        <w:rPr>
          <w:rFonts w:asciiTheme="minorHAnsi" w:hAnsiTheme="minorHAnsi"/>
          <w:b/>
        </w:rPr>
        <w:t xml:space="preserve"> </w:t>
      </w:r>
      <w:r w:rsidRPr="00AF5F0E">
        <w:rPr>
          <w:rFonts w:asciiTheme="minorHAnsi" w:hAnsiTheme="minorHAnsi"/>
          <w:i/>
        </w:rPr>
        <w:t>Eli Andrade Rocha Prates</w:t>
      </w:r>
    </w:p>
    <w:p w:rsidR="00CF069C" w:rsidRPr="00AF5F0E" w:rsidRDefault="004431D6"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02679B" w:rsidRPr="00AF5F0E">
        <w:rPr>
          <w:rFonts w:asciiTheme="minorHAnsi" w:hAnsiTheme="minorHAnsi"/>
        </w:rPr>
        <w:t>Doutorado em Psicologia; Mestrado em Psicologia; Graduado em Letras e Música.</w:t>
      </w:r>
    </w:p>
    <w:p w:rsidR="00ED614D" w:rsidRPr="00AF5F0E" w:rsidRDefault="00ED614D" w:rsidP="00114BFB">
      <w:pPr>
        <w:autoSpaceDE w:val="0"/>
        <w:autoSpaceDN w:val="0"/>
        <w:adjustRightInd w:val="0"/>
        <w:spacing w:line="360" w:lineRule="auto"/>
        <w:ind w:left="708"/>
        <w:rPr>
          <w:rFonts w:asciiTheme="minorHAnsi" w:hAnsiTheme="minorHAnsi"/>
        </w:rPr>
      </w:pPr>
      <w:r w:rsidRPr="00AF5F0E">
        <w:rPr>
          <w:rFonts w:asciiTheme="minorHAnsi" w:hAnsiTheme="minorHAnsi"/>
        </w:rPr>
        <w:t>Regime de Trabalho: Tempo Integral</w:t>
      </w:r>
      <w:r w:rsidR="000F7DE6" w:rsidRPr="00AF5F0E">
        <w:rPr>
          <w:rFonts w:asciiTheme="minorHAnsi" w:hAnsiTheme="minorHAnsi"/>
        </w:rPr>
        <w:t>.</w:t>
      </w:r>
    </w:p>
    <w:p w:rsidR="004431D6" w:rsidRPr="00AF5F0E" w:rsidRDefault="0073559D" w:rsidP="00114BFB">
      <w:pPr>
        <w:autoSpaceDE w:val="0"/>
        <w:autoSpaceDN w:val="0"/>
        <w:adjustRightInd w:val="0"/>
        <w:spacing w:line="360" w:lineRule="auto"/>
        <w:ind w:left="708"/>
        <w:rPr>
          <w:rFonts w:asciiTheme="minorHAnsi" w:hAnsiTheme="minorHAnsi"/>
        </w:rPr>
      </w:pPr>
      <w:r w:rsidRPr="00AF5F0E">
        <w:rPr>
          <w:rFonts w:asciiTheme="minorHAnsi" w:hAnsiTheme="minorHAnsi"/>
        </w:rPr>
        <w:t>Experiência em Gestão: 1</w:t>
      </w:r>
      <w:r w:rsidR="00593C96" w:rsidRPr="00AF5F0E">
        <w:rPr>
          <w:rFonts w:asciiTheme="minorHAnsi" w:hAnsiTheme="minorHAnsi"/>
        </w:rPr>
        <w:t>1</w:t>
      </w:r>
      <w:r w:rsidRPr="00AF5F0E">
        <w:rPr>
          <w:rFonts w:asciiTheme="minorHAnsi" w:hAnsiTheme="minorHAnsi"/>
        </w:rPr>
        <w:t xml:space="preserve"> </w:t>
      </w:r>
      <w:r w:rsidR="004431D6" w:rsidRPr="00AF5F0E">
        <w:rPr>
          <w:rFonts w:asciiTheme="minorHAnsi" w:hAnsiTheme="minorHAnsi"/>
        </w:rPr>
        <w:t>anos</w:t>
      </w:r>
      <w:r w:rsidR="000F7DE6" w:rsidRPr="00AF5F0E">
        <w:rPr>
          <w:rFonts w:asciiTheme="minorHAnsi" w:hAnsiTheme="minorHAnsi"/>
        </w:rPr>
        <w:t>.</w:t>
      </w:r>
    </w:p>
    <w:p w:rsidR="00FA54E4" w:rsidRPr="00AF5F0E" w:rsidRDefault="00FA54E4" w:rsidP="00FA54E4">
      <w:pPr>
        <w:spacing w:line="360" w:lineRule="auto"/>
        <w:ind w:left="567"/>
        <w:rPr>
          <w:rFonts w:asciiTheme="minorHAnsi" w:hAnsiTheme="minorHAnsi"/>
        </w:rPr>
      </w:pPr>
    </w:p>
    <w:p w:rsidR="00ED614D" w:rsidRPr="00AF5F0E" w:rsidRDefault="00FA54E4" w:rsidP="00ED614D">
      <w:pPr>
        <w:tabs>
          <w:tab w:val="left" w:pos="2127"/>
        </w:tabs>
        <w:spacing w:line="360" w:lineRule="auto"/>
        <w:jc w:val="both"/>
        <w:rPr>
          <w:rFonts w:asciiTheme="minorHAnsi" w:hAnsiTheme="minorHAnsi"/>
        </w:rPr>
      </w:pPr>
      <w:r w:rsidRPr="00AF5F0E">
        <w:rPr>
          <w:rFonts w:asciiTheme="minorHAnsi" w:hAnsiTheme="minorHAnsi"/>
          <w:b/>
        </w:rPr>
        <w:lastRenderedPageBreak/>
        <w:t>Diretor Administrativo</w:t>
      </w:r>
      <w:r w:rsidR="00A24787" w:rsidRPr="00AF5F0E">
        <w:rPr>
          <w:rFonts w:asciiTheme="minorHAnsi" w:hAnsiTheme="minorHAnsi"/>
          <w:b/>
        </w:rPr>
        <w:t xml:space="preserve"> do Campus</w:t>
      </w:r>
      <w:r w:rsidRPr="00AF5F0E">
        <w:rPr>
          <w:rFonts w:asciiTheme="minorHAnsi" w:hAnsiTheme="minorHAnsi"/>
          <w:b/>
        </w:rPr>
        <w:t xml:space="preserve">: </w:t>
      </w:r>
      <w:r w:rsidRPr="00AF5F0E">
        <w:rPr>
          <w:rFonts w:asciiTheme="minorHAnsi" w:hAnsiTheme="minorHAnsi"/>
          <w:i/>
        </w:rPr>
        <w:t>Ivan Albuquerque de Almeida</w:t>
      </w:r>
    </w:p>
    <w:p w:rsidR="00ED614D" w:rsidRPr="00AF5F0E" w:rsidRDefault="00A60C5B"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02679B" w:rsidRPr="00AF5F0E">
        <w:rPr>
          <w:rFonts w:asciiTheme="minorHAnsi" w:hAnsiTheme="minorHAnsi"/>
        </w:rPr>
        <w:t xml:space="preserve">Pós-Graduação em Psicologia Organizacional e </w:t>
      </w:r>
      <w:r w:rsidRPr="00AF5F0E">
        <w:rPr>
          <w:rFonts w:asciiTheme="minorHAnsi" w:hAnsiTheme="minorHAnsi"/>
        </w:rPr>
        <w:t>Graduad</w:t>
      </w:r>
      <w:r w:rsidR="0002679B" w:rsidRPr="00AF5F0E">
        <w:rPr>
          <w:rFonts w:asciiTheme="minorHAnsi" w:hAnsiTheme="minorHAnsi"/>
        </w:rPr>
        <w:t>o em Administração de Empresas.</w:t>
      </w:r>
      <w:r w:rsidR="00ED614D" w:rsidRPr="00AF5F0E">
        <w:rPr>
          <w:rFonts w:asciiTheme="minorHAnsi" w:hAnsiTheme="minorHAnsi"/>
        </w:rPr>
        <w:tab/>
      </w:r>
      <w:r w:rsidR="00ED614D" w:rsidRPr="00AF5F0E">
        <w:rPr>
          <w:rFonts w:asciiTheme="minorHAnsi" w:hAnsiTheme="minorHAnsi"/>
        </w:rPr>
        <w:tab/>
      </w:r>
    </w:p>
    <w:p w:rsidR="00FA54E4" w:rsidRPr="00AF5F0E" w:rsidRDefault="00FA54E4" w:rsidP="00114BFB">
      <w:pPr>
        <w:autoSpaceDE w:val="0"/>
        <w:autoSpaceDN w:val="0"/>
        <w:adjustRightInd w:val="0"/>
        <w:spacing w:line="360" w:lineRule="auto"/>
        <w:ind w:left="708"/>
        <w:rPr>
          <w:rFonts w:asciiTheme="minorHAnsi" w:hAnsiTheme="minorHAnsi"/>
        </w:rPr>
      </w:pPr>
      <w:r w:rsidRPr="00AF5F0E">
        <w:rPr>
          <w:rFonts w:asciiTheme="minorHAnsi" w:hAnsiTheme="minorHAnsi"/>
        </w:rPr>
        <w:t>Regime de Trabalho: Tempo Integral</w:t>
      </w:r>
    </w:p>
    <w:p w:rsidR="00A60C5B" w:rsidRPr="00AF5F0E" w:rsidRDefault="00D1304B" w:rsidP="00114BFB">
      <w:pPr>
        <w:autoSpaceDE w:val="0"/>
        <w:autoSpaceDN w:val="0"/>
        <w:adjustRightInd w:val="0"/>
        <w:spacing w:line="360" w:lineRule="auto"/>
        <w:ind w:left="708"/>
        <w:rPr>
          <w:rFonts w:asciiTheme="minorHAnsi" w:hAnsiTheme="minorHAnsi"/>
        </w:rPr>
      </w:pPr>
      <w:r w:rsidRPr="00AF5F0E">
        <w:rPr>
          <w:rFonts w:asciiTheme="minorHAnsi" w:hAnsiTheme="minorHAnsi"/>
        </w:rPr>
        <w:t>Experiência em Gestão: 1</w:t>
      </w:r>
      <w:r w:rsidR="00593C96" w:rsidRPr="00AF5F0E">
        <w:rPr>
          <w:rFonts w:asciiTheme="minorHAnsi" w:hAnsiTheme="minorHAnsi"/>
        </w:rPr>
        <w:t>9</w:t>
      </w:r>
      <w:r w:rsidR="00A60C5B" w:rsidRPr="00AF5F0E">
        <w:rPr>
          <w:rFonts w:asciiTheme="minorHAnsi" w:hAnsiTheme="minorHAnsi"/>
        </w:rPr>
        <w:t xml:space="preserve"> anos</w:t>
      </w:r>
    </w:p>
    <w:p w:rsidR="00B9059A" w:rsidRPr="00AF5F0E" w:rsidRDefault="00B9059A" w:rsidP="00DE4ECD">
      <w:pPr>
        <w:autoSpaceDE w:val="0"/>
        <w:autoSpaceDN w:val="0"/>
        <w:adjustRightInd w:val="0"/>
        <w:spacing w:line="360" w:lineRule="auto"/>
        <w:rPr>
          <w:rFonts w:asciiTheme="minorHAnsi" w:hAnsiTheme="minorHAnsi"/>
        </w:rPr>
      </w:pPr>
    </w:p>
    <w:p w:rsidR="00FA54E4" w:rsidRPr="00AF5F0E" w:rsidRDefault="00FA54E4" w:rsidP="00FA54E4">
      <w:pPr>
        <w:tabs>
          <w:tab w:val="left" w:pos="2127"/>
        </w:tabs>
        <w:spacing w:line="360" w:lineRule="auto"/>
        <w:jc w:val="both"/>
        <w:rPr>
          <w:rFonts w:asciiTheme="minorHAnsi" w:hAnsiTheme="minorHAnsi"/>
          <w:b/>
          <w:snapToGrid w:val="0"/>
        </w:rPr>
      </w:pPr>
      <w:r w:rsidRPr="00AF5F0E">
        <w:rPr>
          <w:rFonts w:asciiTheme="minorHAnsi" w:hAnsiTheme="minorHAnsi"/>
          <w:b/>
          <w:snapToGrid w:val="0"/>
        </w:rPr>
        <w:t>Diretor de Desenvolvimento Estudantil</w:t>
      </w:r>
      <w:r w:rsidR="00A24787" w:rsidRPr="00AF5F0E">
        <w:rPr>
          <w:rFonts w:asciiTheme="minorHAnsi" w:hAnsiTheme="minorHAnsi"/>
          <w:b/>
          <w:snapToGrid w:val="0"/>
        </w:rPr>
        <w:t xml:space="preserve"> </w:t>
      </w:r>
      <w:r w:rsidR="00A24787" w:rsidRPr="00AF5F0E">
        <w:rPr>
          <w:rFonts w:asciiTheme="minorHAnsi" w:hAnsiTheme="minorHAnsi"/>
          <w:b/>
        </w:rPr>
        <w:t>do Campus</w:t>
      </w:r>
      <w:r w:rsidRPr="00AF5F0E">
        <w:rPr>
          <w:rFonts w:asciiTheme="minorHAnsi" w:hAnsiTheme="minorHAnsi"/>
          <w:b/>
          <w:snapToGrid w:val="0"/>
        </w:rPr>
        <w:t xml:space="preserve">: </w:t>
      </w:r>
      <w:r w:rsidRPr="00AF5F0E">
        <w:rPr>
          <w:rFonts w:asciiTheme="minorHAnsi" w:hAnsiTheme="minorHAnsi"/>
          <w:i/>
        </w:rPr>
        <w:t xml:space="preserve">David Prates dos Reis </w:t>
      </w:r>
    </w:p>
    <w:p w:rsidR="00ED614D" w:rsidRPr="00AF5F0E" w:rsidRDefault="0018291A"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FA54E4" w:rsidRPr="00AF5F0E">
        <w:rPr>
          <w:rFonts w:asciiTheme="minorHAnsi" w:hAnsiTheme="minorHAnsi"/>
        </w:rPr>
        <w:t>Gradua</w:t>
      </w:r>
      <w:r w:rsidRPr="00AF5F0E">
        <w:rPr>
          <w:rFonts w:asciiTheme="minorHAnsi" w:hAnsiTheme="minorHAnsi"/>
        </w:rPr>
        <w:t>do em</w:t>
      </w:r>
      <w:r w:rsidR="00FA54E4" w:rsidRPr="00AF5F0E">
        <w:rPr>
          <w:rFonts w:asciiTheme="minorHAnsi" w:hAnsiTheme="minorHAnsi"/>
        </w:rPr>
        <w:t xml:space="preserve"> Pedagogia</w:t>
      </w:r>
      <w:r w:rsidR="000F7DE6" w:rsidRPr="00AF5F0E">
        <w:rPr>
          <w:rFonts w:asciiTheme="minorHAnsi" w:hAnsiTheme="minorHAnsi"/>
        </w:rPr>
        <w:t>.</w:t>
      </w:r>
      <w:r w:rsidR="00FA54E4" w:rsidRPr="00AF5F0E">
        <w:rPr>
          <w:rFonts w:asciiTheme="minorHAnsi" w:hAnsiTheme="minorHAnsi"/>
        </w:rPr>
        <w:t xml:space="preserve"> </w:t>
      </w:r>
    </w:p>
    <w:p w:rsidR="00FA54E4" w:rsidRPr="00AF5F0E" w:rsidRDefault="00FA54E4" w:rsidP="00114BFB">
      <w:pPr>
        <w:autoSpaceDE w:val="0"/>
        <w:autoSpaceDN w:val="0"/>
        <w:adjustRightInd w:val="0"/>
        <w:spacing w:line="360" w:lineRule="auto"/>
        <w:ind w:left="708"/>
        <w:rPr>
          <w:rFonts w:asciiTheme="minorHAnsi" w:hAnsiTheme="minorHAnsi"/>
        </w:rPr>
      </w:pPr>
      <w:r w:rsidRPr="00AF5F0E">
        <w:rPr>
          <w:rFonts w:asciiTheme="minorHAnsi" w:hAnsiTheme="minorHAnsi"/>
        </w:rPr>
        <w:t>Regime de Trabalho: Tempo Integral</w:t>
      </w:r>
      <w:r w:rsidR="000F7DE6" w:rsidRPr="00AF5F0E">
        <w:rPr>
          <w:rFonts w:asciiTheme="minorHAnsi" w:hAnsiTheme="minorHAnsi"/>
        </w:rPr>
        <w:t>.</w:t>
      </w:r>
    </w:p>
    <w:p w:rsidR="0018291A" w:rsidRPr="00AF5F0E" w:rsidRDefault="00E31F26" w:rsidP="00114BFB">
      <w:pPr>
        <w:autoSpaceDE w:val="0"/>
        <w:autoSpaceDN w:val="0"/>
        <w:adjustRightInd w:val="0"/>
        <w:spacing w:line="360" w:lineRule="auto"/>
        <w:ind w:left="708"/>
        <w:rPr>
          <w:rFonts w:asciiTheme="minorHAnsi" w:hAnsiTheme="minorHAnsi"/>
        </w:rPr>
      </w:pPr>
      <w:r w:rsidRPr="00AF5F0E">
        <w:rPr>
          <w:rFonts w:asciiTheme="minorHAnsi" w:hAnsiTheme="minorHAnsi"/>
        </w:rPr>
        <w:t>Experiência em Gestão: 3</w:t>
      </w:r>
      <w:r w:rsidR="00593C96" w:rsidRPr="00AF5F0E">
        <w:rPr>
          <w:rFonts w:asciiTheme="minorHAnsi" w:hAnsiTheme="minorHAnsi"/>
        </w:rPr>
        <w:t>4</w:t>
      </w:r>
      <w:r w:rsidR="0018291A" w:rsidRPr="00AF5F0E">
        <w:rPr>
          <w:rFonts w:asciiTheme="minorHAnsi" w:hAnsiTheme="minorHAnsi"/>
        </w:rPr>
        <w:t xml:space="preserve"> anos</w:t>
      </w:r>
      <w:r w:rsidR="000F7DE6" w:rsidRPr="00AF5F0E">
        <w:rPr>
          <w:rFonts w:asciiTheme="minorHAnsi" w:hAnsiTheme="minorHAnsi"/>
        </w:rPr>
        <w:t>.</w:t>
      </w:r>
    </w:p>
    <w:p w:rsidR="00CB7940" w:rsidRPr="00AF5F0E" w:rsidRDefault="00CB7940" w:rsidP="0018291A">
      <w:pPr>
        <w:autoSpaceDE w:val="0"/>
        <w:autoSpaceDN w:val="0"/>
        <w:adjustRightInd w:val="0"/>
        <w:spacing w:line="360" w:lineRule="auto"/>
        <w:ind w:firstLine="567"/>
        <w:rPr>
          <w:rFonts w:asciiTheme="minorHAnsi" w:hAnsiTheme="minorHAnsi"/>
          <w:strike/>
          <w:sz w:val="18"/>
          <w:szCs w:val="18"/>
          <w:vertAlign w:val="subscript"/>
        </w:rPr>
      </w:pPr>
    </w:p>
    <w:p w:rsidR="005F6858" w:rsidRPr="00AF5F0E" w:rsidRDefault="005F6858" w:rsidP="009A519C">
      <w:pPr>
        <w:spacing w:before="100" w:beforeAutospacing="1" w:line="360" w:lineRule="auto"/>
        <w:jc w:val="both"/>
        <w:rPr>
          <w:rFonts w:asciiTheme="minorHAnsi" w:hAnsiTheme="minorHAnsi"/>
          <w:b/>
          <w:bCs/>
          <w:snapToGrid w:val="0"/>
        </w:rPr>
      </w:pPr>
      <w:r w:rsidRPr="00AF5F0E">
        <w:rPr>
          <w:rFonts w:asciiTheme="minorHAnsi" w:hAnsiTheme="minorHAnsi"/>
          <w:b/>
          <w:bCs/>
          <w:snapToGrid w:val="0"/>
        </w:rPr>
        <w:t>Diretor de Desenvolvimento Espiritual</w:t>
      </w:r>
      <w:r w:rsidR="00A24787" w:rsidRPr="00AF5F0E">
        <w:rPr>
          <w:rFonts w:asciiTheme="minorHAnsi" w:hAnsiTheme="minorHAnsi"/>
          <w:b/>
          <w:bCs/>
          <w:snapToGrid w:val="0"/>
        </w:rPr>
        <w:t xml:space="preserve"> </w:t>
      </w:r>
      <w:r w:rsidR="00A24787" w:rsidRPr="00AF5F0E">
        <w:rPr>
          <w:rFonts w:asciiTheme="minorHAnsi" w:hAnsiTheme="minorHAnsi"/>
          <w:b/>
        </w:rPr>
        <w:t>do Campus</w:t>
      </w:r>
      <w:r w:rsidRPr="00AF5F0E">
        <w:rPr>
          <w:rFonts w:asciiTheme="minorHAnsi" w:hAnsiTheme="minorHAnsi"/>
          <w:b/>
          <w:bCs/>
          <w:snapToGrid w:val="0"/>
        </w:rPr>
        <w:t xml:space="preserve">: </w:t>
      </w:r>
      <w:r w:rsidRPr="00AF5F0E">
        <w:rPr>
          <w:rFonts w:asciiTheme="minorHAnsi" w:hAnsiTheme="minorHAnsi"/>
          <w:i/>
          <w:iCs/>
        </w:rPr>
        <w:t>Jael Eneas de Araujo</w:t>
      </w:r>
    </w:p>
    <w:p w:rsidR="00ED614D" w:rsidRPr="00AF5F0E" w:rsidRDefault="00DA740F" w:rsidP="00E906AB">
      <w:pPr>
        <w:autoSpaceDE w:val="0"/>
        <w:autoSpaceDN w:val="0"/>
        <w:adjustRightInd w:val="0"/>
        <w:spacing w:line="360" w:lineRule="auto"/>
        <w:ind w:left="708"/>
        <w:jc w:val="both"/>
        <w:rPr>
          <w:rFonts w:asciiTheme="minorHAnsi" w:hAnsiTheme="minorHAnsi"/>
        </w:rPr>
      </w:pPr>
      <w:r w:rsidRPr="00AF5F0E">
        <w:rPr>
          <w:rFonts w:asciiTheme="minorHAnsi" w:hAnsiTheme="minorHAnsi"/>
        </w:rPr>
        <w:t xml:space="preserve">Formação: </w:t>
      </w:r>
      <w:r w:rsidR="0002679B" w:rsidRPr="00AF5F0E">
        <w:rPr>
          <w:rFonts w:asciiTheme="minorHAnsi" w:hAnsiTheme="minorHAnsi"/>
        </w:rPr>
        <w:t>Mestrado em Teologia, Pós-Graduado em Educação e Informática,</w:t>
      </w:r>
      <w:r w:rsidR="00940BF2" w:rsidRPr="00AF5F0E">
        <w:rPr>
          <w:rFonts w:asciiTheme="minorHAnsi" w:hAnsiTheme="minorHAnsi"/>
        </w:rPr>
        <w:t xml:space="preserve"> Pós-Graduado em Teologia Pastoral, </w:t>
      </w:r>
      <w:r w:rsidR="00E906AB" w:rsidRPr="00AF5F0E">
        <w:rPr>
          <w:rFonts w:asciiTheme="minorHAnsi" w:hAnsiTheme="minorHAnsi"/>
        </w:rPr>
        <w:t>Especialista em Docência Universitária, Licenciado em Pedagogia com Habilitação em Supervisão e Gestão Escolar, Curso de Teologia, Música e Educação Artística</w:t>
      </w:r>
      <w:r w:rsidR="00940BF2" w:rsidRPr="00AF5F0E">
        <w:rPr>
          <w:rFonts w:asciiTheme="minorHAnsi" w:hAnsiTheme="minorHAnsi"/>
        </w:rPr>
        <w:t>.</w:t>
      </w:r>
    </w:p>
    <w:p w:rsidR="005F6858" w:rsidRPr="00AF5F0E" w:rsidRDefault="005F6858" w:rsidP="00114BFB">
      <w:pPr>
        <w:autoSpaceDE w:val="0"/>
        <w:autoSpaceDN w:val="0"/>
        <w:adjustRightInd w:val="0"/>
        <w:spacing w:line="360" w:lineRule="auto"/>
        <w:ind w:left="708"/>
        <w:rPr>
          <w:rFonts w:asciiTheme="minorHAnsi" w:hAnsiTheme="minorHAnsi"/>
        </w:rPr>
      </w:pPr>
      <w:r w:rsidRPr="00AF5F0E">
        <w:rPr>
          <w:rFonts w:asciiTheme="minorHAnsi" w:hAnsiTheme="minorHAnsi"/>
        </w:rPr>
        <w:t>Regime de Trabalho: Tempo Integral</w:t>
      </w:r>
      <w:r w:rsidR="00E906AB" w:rsidRPr="00AF5F0E">
        <w:rPr>
          <w:rFonts w:asciiTheme="minorHAnsi" w:hAnsiTheme="minorHAnsi"/>
        </w:rPr>
        <w:t>.</w:t>
      </w:r>
    </w:p>
    <w:p w:rsidR="00DA740F" w:rsidRPr="00AF5F0E" w:rsidRDefault="00DA740F"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Experiência em Gestão: </w:t>
      </w:r>
      <w:r w:rsidR="00167FDA" w:rsidRPr="00AF5F0E">
        <w:rPr>
          <w:rFonts w:asciiTheme="minorHAnsi" w:hAnsiTheme="minorHAnsi"/>
        </w:rPr>
        <w:t>3</w:t>
      </w:r>
      <w:r w:rsidR="00F86CA6" w:rsidRPr="00AF5F0E">
        <w:rPr>
          <w:rFonts w:asciiTheme="minorHAnsi" w:hAnsiTheme="minorHAnsi"/>
        </w:rPr>
        <w:t>5</w:t>
      </w:r>
      <w:r w:rsidRPr="00AF5F0E">
        <w:rPr>
          <w:rFonts w:asciiTheme="minorHAnsi" w:hAnsiTheme="minorHAnsi"/>
        </w:rPr>
        <w:t xml:space="preserve"> anos</w:t>
      </w:r>
      <w:r w:rsidR="00E906AB" w:rsidRPr="00AF5F0E">
        <w:rPr>
          <w:rFonts w:asciiTheme="minorHAnsi" w:hAnsiTheme="minorHAnsi"/>
        </w:rPr>
        <w:t>.</w:t>
      </w:r>
    </w:p>
    <w:p w:rsidR="00593C96" w:rsidRPr="00AF5F0E" w:rsidRDefault="00593C96" w:rsidP="009A519C">
      <w:pPr>
        <w:autoSpaceDE w:val="0"/>
        <w:autoSpaceDN w:val="0"/>
        <w:adjustRightInd w:val="0"/>
        <w:spacing w:line="360" w:lineRule="auto"/>
        <w:ind w:firstLine="567"/>
        <w:rPr>
          <w:rFonts w:asciiTheme="minorHAnsi" w:hAnsiTheme="minorHAnsi"/>
          <w:color w:val="000000" w:themeColor="text1"/>
        </w:rPr>
      </w:pPr>
    </w:p>
    <w:p w:rsidR="00E906AB" w:rsidRPr="00AF5F0E" w:rsidRDefault="00E906AB" w:rsidP="009A519C">
      <w:pPr>
        <w:autoSpaceDE w:val="0"/>
        <w:autoSpaceDN w:val="0"/>
        <w:adjustRightInd w:val="0"/>
        <w:spacing w:line="360" w:lineRule="auto"/>
        <w:ind w:firstLine="567"/>
        <w:rPr>
          <w:rFonts w:asciiTheme="minorHAnsi" w:hAnsiTheme="minorHAnsi"/>
          <w:color w:val="000000" w:themeColor="text1"/>
        </w:rPr>
      </w:pPr>
    </w:p>
    <w:p w:rsidR="002B0DB3" w:rsidRPr="00AF5F0E" w:rsidRDefault="00090D00" w:rsidP="002B0DB3">
      <w:pPr>
        <w:spacing w:line="360" w:lineRule="auto"/>
        <w:ind w:firstLine="567"/>
        <w:jc w:val="center"/>
        <w:outlineLvl w:val="0"/>
        <w:rPr>
          <w:rFonts w:asciiTheme="minorHAnsi" w:hAnsiTheme="minorHAnsi"/>
          <w:b/>
          <w:snapToGrid w:val="0"/>
        </w:rPr>
      </w:pPr>
      <w:r w:rsidRPr="00AF5F0E">
        <w:rPr>
          <w:rFonts w:asciiTheme="minorHAnsi" w:hAnsiTheme="minorHAnsi"/>
          <w:b/>
          <w:snapToGrid w:val="0"/>
        </w:rPr>
        <w:t>Secretária Acadêmica do</w:t>
      </w:r>
      <w:r w:rsidR="002B0DB3" w:rsidRPr="00AF5F0E">
        <w:rPr>
          <w:rFonts w:asciiTheme="minorHAnsi" w:hAnsiTheme="minorHAnsi"/>
          <w:b/>
          <w:snapToGrid w:val="0"/>
        </w:rPr>
        <w:t xml:space="preserve"> Campus</w:t>
      </w:r>
    </w:p>
    <w:p w:rsidR="00090D00" w:rsidRPr="00AF5F0E" w:rsidRDefault="00090D00" w:rsidP="002B0DB3">
      <w:pPr>
        <w:spacing w:line="360" w:lineRule="auto"/>
        <w:ind w:firstLine="567"/>
        <w:jc w:val="center"/>
        <w:outlineLvl w:val="0"/>
        <w:rPr>
          <w:rFonts w:asciiTheme="minorHAnsi" w:hAnsiTheme="minorHAnsi"/>
          <w:b/>
          <w:snapToGrid w:val="0"/>
        </w:rPr>
      </w:pPr>
    </w:p>
    <w:p w:rsidR="00DE4ECD" w:rsidRPr="00AF5F0E" w:rsidRDefault="00DE4ECD" w:rsidP="00DE4ECD">
      <w:pPr>
        <w:pStyle w:val="Remetente"/>
        <w:spacing w:line="360" w:lineRule="auto"/>
        <w:jc w:val="both"/>
        <w:rPr>
          <w:rFonts w:asciiTheme="minorHAnsi" w:hAnsiTheme="minorHAnsi"/>
          <w:i/>
          <w:iCs/>
        </w:rPr>
      </w:pPr>
      <w:r w:rsidRPr="00AF5F0E">
        <w:rPr>
          <w:rFonts w:asciiTheme="minorHAnsi" w:hAnsiTheme="minorHAnsi"/>
          <w:b/>
          <w:snapToGrid w:val="0"/>
          <w:sz w:val="24"/>
          <w:szCs w:val="24"/>
        </w:rPr>
        <w:t xml:space="preserve">Secretária Acadêmica: </w:t>
      </w:r>
      <w:r w:rsidR="006C3A5E" w:rsidRPr="00AF5F0E">
        <w:rPr>
          <w:rFonts w:asciiTheme="minorHAnsi" w:hAnsiTheme="minorHAnsi"/>
          <w:i/>
          <w:iCs/>
          <w:sz w:val="24"/>
          <w:szCs w:val="24"/>
        </w:rPr>
        <w:t>Losângela Moreira Lima</w:t>
      </w:r>
    </w:p>
    <w:p w:rsidR="00114BFB" w:rsidRPr="00AF5F0E" w:rsidRDefault="00114BFB"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Formação: </w:t>
      </w:r>
      <w:r w:rsidR="00416351" w:rsidRPr="00AF5F0E">
        <w:rPr>
          <w:rFonts w:asciiTheme="minorHAnsi" w:hAnsiTheme="minorHAnsi"/>
        </w:rPr>
        <w:t>Graduação em Educação Física Licenciatura/Bacharelado</w:t>
      </w:r>
      <w:r w:rsidR="000F7DE6" w:rsidRPr="00AF5F0E">
        <w:rPr>
          <w:rFonts w:asciiTheme="minorHAnsi" w:hAnsiTheme="minorHAnsi"/>
        </w:rPr>
        <w:t>.</w:t>
      </w:r>
    </w:p>
    <w:p w:rsidR="00114BFB" w:rsidRPr="00AF5F0E" w:rsidRDefault="00114BFB" w:rsidP="00114BFB">
      <w:pPr>
        <w:autoSpaceDE w:val="0"/>
        <w:autoSpaceDN w:val="0"/>
        <w:adjustRightInd w:val="0"/>
        <w:spacing w:line="360" w:lineRule="auto"/>
        <w:ind w:left="708"/>
        <w:rPr>
          <w:rFonts w:asciiTheme="minorHAnsi" w:hAnsiTheme="minorHAnsi"/>
        </w:rPr>
      </w:pPr>
      <w:r w:rsidRPr="00AF5F0E">
        <w:rPr>
          <w:rFonts w:asciiTheme="minorHAnsi" w:hAnsiTheme="minorHAnsi"/>
        </w:rPr>
        <w:t xml:space="preserve">Regime de Trabalho: </w:t>
      </w:r>
      <w:r w:rsidR="0014217A" w:rsidRPr="00AF5F0E">
        <w:rPr>
          <w:rFonts w:asciiTheme="minorHAnsi" w:hAnsiTheme="minorHAnsi"/>
        </w:rPr>
        <w:t>Tempo Integral</w:t>
      </w:r>
      <w:r w:rsidR="000F7DE6" w:rsidRPr="00AF5F0E">
        <w:rPr>
          <w:rFonts w:asciiTheme="minorHAnsi" w:hAnsiTheme="minorHAnsi"/>
        </w:rPr>
        <w:t>.</w:t>
      </w:r>
    </w:p>
    <w:p w:rsidR="00E46A16" w:rsidRPr="00AF5F0E" w:rsidRDefault="00E46A16" w:rsidP="00114BFB">
      <w:pPr>
        <w:autoSpaceDE w:val="0"/>
        <w:autoSpaceDN w:val="0"/>
        <w:adjustRightInd w:val="0"/>
        <w:spacing w:line="360" w:lineRule="auto"/>
        <w:ind w:left="708"/>
        <w:rPr>
          <w:rFonts w:asciiTheme="minorHAnsi" w:hAnsiTheme="minorHAnsi"/>
        </w:rPr>
      </w:pPr>
      <w:r w:rsidRPr="00AF5F0E">
        <w:rPr>
          <w:rFonts w:asciiTheme="minorHAnsi" w:hAnsiTheme="minorHAnsi"/>
        </w:rPr>
        <w:t>Experiência em Gestão:</w:t>
      </w:r>
      <w:r w:rsidR="000F7435" w:rsidRPr="00AF5F0E">
        <w:rPr>
          <w:rFonts w:asciiTheme="minorHAnsi" w:hAnsiTheme="minorHAnsi"/>
        </w:rPr>
        <w:t xml:space="preserve"> </w:t>
      </w:r>
      <w:r w:rsidR="00B36D2E" w:rsidRPr="00AF5F0E">
        <w:rPr>
          <w:rFonts w:asciiTheme="minorHAnsi" w:hAnsiTheme="minorHAnsi"/>
        </w:rPr>
        <w:t>4 anos</w:t>
      </w:r>
      <w:r w:rsidR="000F7DE6" w:rsidRPr="00AF5F0E">
        <w:rPr>
          <w:rFonts w:asciiTheme="minorHAnsi" w:hAnsiTheme="minorHAnsi"/>
        </w:rPr>
        <w:t>.</w:t>
      </w:r>
    </w:p>
    <w:p w:rsidR="00776AFB" w:rsidRPr="00AF5F0E" w:rsidRDefault="00776AFB" w:rsidP="00DE4ECD">
      <w:pPr>
        <w:pStyle w:val="Remetente"/>
        <w:spacing w:line="360" w:lineRule="auto"/>
        <w:jc w:val="both"/>
        <w:rPr>
          <w:rFonts w:asciiTheme="minorHAnsi" w:hAnsiTheme="minorHAnsi"/>
          <w:i/>
          <w:iCs/>
        </w:rPr>
      </w:pPr>
    </w:p>
    <w:p w:rsidR="00DD0FD9" w:rsidRPr="00AF5F0E" w:rsidRDefault="00504944" w:rsidP="0057750B">
      <w:pPr>
        <w:pStyle w:val="Ttulo1"/>
        <w:numPr>
          <w:ilvl w:val="0"/>
          <w:numId w:val="0"/>
        </w:numPr>
        <w:ind w:left="720" w:hanging="360"/>
        <w:rPr>
          <w:rFonts w:asciiTheme="minorHAnsi" w:hAnsiTheme="minorHAnsi"/>
          <w:sz w:val="24"/>
          <w:szCs w:val="24"/>
        </w:rPr>
      </w:pPr>
      <w:r w:rsidRPr="00AF5F0E">
        <w:rPr>
          <w:rFonts w:asciiTheme="minorHAnsi" w:hAnsiTheme="minorHAnsi"/>
          <w:sz w:val="24"/>
          <w:szCs w:val="24"/>
        </w:rPr>
        <w:t>4</w:t>
      </w:r>
      <w:r w:rsidRPr="00AF5F0E">
        <w:rPr>
          <w:rFonts w:asciiTheme="minorHAnsi" w:hAnsiTheme="minorHAnsi"/>
          <w:sz w:val="24"/>
          <w:szCs w:val="24"/>
        </w:rPr>
        <w:tab/>
      </w:r>
      <w:bookmarkStart w:id="7" w:name="_Toc418174273"/>
      <w:r w:rsidR="00DD0FD9" w:rsidRPr="00AF5F0E">
        <w:rPr>
          <w:rFonts w:asciiTheme="minorHAnsi" w:hAnsiTheme="minorHAnsi"/>
          <w:sz w:val="24"/>
          <w:szCs w:val="24"/>
        </w:rPr>
        <w:t>SERVIÇOS</w:t>
      </w:r>
      <w:bookmarkEnd w:id="7"/>
    </w:p>
    <w:p w:rsidR="00A24787" w:rsidRPr="00AF5F0E" w:rsidRDefault="00A24787" w:rsidP="00A24787">
      <w:pPr>
        <w:rPr>
          <w:rFonts w:asciiTheme="minorHAnsi" w:hAnsiTheme="minorHAnsi"/>
        </w:rPr>
      </w:pPr>
    </w:p>
    <w:p w:rsidR="00A24787" w:rsidRPr="00AF5F0E" w:rsidRDefault="00A24787" w:rsidP="00A24787">
      <w:pPr>
        <w:jc w:val="both"/>
        <w:rPr>
          <w:rFonts w:asciiTheme="minorHAnsi" w:hAnsiTheme="minorHAnsi"/>
          <w:b/>
          <w:u w:val="single"/>
        </w:rPr>
      </w:pPr>
    </w:p>
    <w:p w:rsidR="00A24787" w:rsidRPr="00AF5F0E" w:rsidRDefault="00A24787" w:rsidP="00A24787">
      <w:pPr>
        <w:jc w:val="both"/>
        <w:rPr>
          <w:rFonts w:asciiTheme="minorHAnsi" w:hAnsiTheme="minorHAnsi"/>
          <w:i/>
        </w:rPr>
      </w:pPr>
      <w:r w:rsidRPr="00AF5F0E">
        <w:rPr>
          <w:rFonts w:asciiTheme="minorHAnsi" w:hAnsiTheme="minorHAnsi"/>
          <w:b/>
        </w:rPr>
        <w:t xml:space="preserve">Coordenação de Pós-Graduação – </w:t>
      </w:r>
      <w:r w:rsidR="00F86CA6" w:rsidRPr="00AF5F0E">
        <w:rPr>
          <w:rFonts w:asciiTheme="minorHAnsi" w:hAnsiTheme="minorHAnsi"/>
          <w:i/>
        </w:rPr>
        <w:t>Alex Landim</w:t>
      </w:r>
    </w:p>
    <w:p w:rsidR="00A24787" w:rsidRPr="00AF5F0E" w:rsidRDefault="00A24787" w:rsidP="00A24787">
      <w:pPr>
        <w:jc w:val="both"/>
        <w:rPr>
          <w:rFonts w:asciiTheme="minorHAnsi" w:hAnsiTheme="minorHAnsi"/>
        </w:rPr>
      </w:pPr>
    </w:p>
    <w:p w:rsidR="00F86CA6" w:rsidRPr="00AF5F0E" w:rsidRDefault="00A24787" w:rsidP="00067608">
      <w:pPr>
        <w:pStyle w:val="PargrafodaLista"/>
        <w:spacing w:line="360" w:lineRule="auto"/>
        <w:rPr>
          <w:rFonts w:asciiTheme="minorHAnsi" w:hAnsiTheme="minorHAnsi"/>
        </w:rPr>
      </w:pPr>
      <w:r w:rsidRPr="00AF5F0E">
        <w:rPr>
          <w:rFonts w:asciiTheme="minorHAnsi" w:hAnsiTheme="minorHAnsi"/>
        </w:rPr>
        <w:t xml:space="preserve">Formação: </w:t>
      </w:r>
      <w:r w:rsidR="00DE361B" w:rsidRPr="00AF5F0E">
        <w:rPr>
          <w:rFonts w:asciiTheme="minorHAnsi" w:hAnsiTheme="minorHAnsi"/>
        </w:rPr>
        <w:t>Doutorado em Ciências da Educação</w:t>
      </w:r>
      <w:r w:rsidR="000F7DE6" w:rsidRPr="00AF5F0E">
        <w:rPr>
          <w:rFonts w:asciiTheme="minorHAnsi" w:hAnsiTheme="minorHAnsi"/>
        </w:rPr>
        <w:t>;</w:t>
      </w:r>
      <w:r w:rsidR="00DE361B" w:rsidRPr="00AF5F0E">
        <w:rPr>
          <w:rFonts w:asciiTheme="minorHAnsi" w:hAnsiTheme="minorHAnsi"/>
        </w:rPr>
        <w:t xml:space="preserve"> </w:t>
      </w:r>
      <w:r w:rsidR="000F7DE6" w:rsidRPr="00AF5F0E">
        <w:rPr>
          <w:rFonts w:asciiTheme="minorHAnsi" w:hAnsiTheme="minorHAnsi"/>
        </w:rPr>
        <w:t xml:space="preserve">Mestrado em Educação e Administração; MBA Gestão em Administração, </w:t>
      </w:r>
      <w:r w:rsidR="00067608" w:rsidRPr="00AF5F0E">
        <w:rPr>
          <w:rFonts w:asciiTheme="minorHAnsi" w:hAnsiTheme="minorHAnsi"/>
        </w:rPr>
        <w:t xml:space="preserve">Graduado em </w:t>
      </w:r>
      <w:r w:rsidR="000F7DE6" w:rsidRPr="00AF5F0E">
        <w:rPr>
          <w:rFonts w:asciiTheme="minorHAnsi" w:hAnsiTheme="minorHAnsi"/>
        </w:rPr>
        <w:t>A</w:t>
      </w:r>
      <w:r w:rsidR="00067608" w:rsidRPr="00AF5F0E">
        <w:rPr>
          <w:rFonts w:asciiTheme="minorHAnsi" w:hAnsiTheme="minorHAnsi"/>
        </w:rPr>
        <w:t>dministração</w:t>
      </w:r>
      <w:r w:rsidR="000F7DE6" w:rsidRPr="00AF5F0E">
        <w:rPr>
          <w:rFonts w:asciiTheme="minorHAnsi" w:hAnsiTheme="minorHAnsi"/>
        </w:rPr>
        <w:t>.</w:t>
      </w:r>
      <w:r w:rsidR="00067608" w:rsidRPr="00AF5F0E">
        <w:rPr>
          <w:rFonts w:asciiTheme="minorHAnsi" w:hAnsiTheme="minorHAnsi"/>
        </w:rPr>
        <w:t xml:space="preserve"> </w:t>
      </w:r>
    </w:p>
    <w:p w:rsidR="00A24787" w:rsidRPr="00AF5F0E" w:rsidRDefault="00A24787" w:rsidP="00A24787">
      <w:pPr>
        <w:pStyle w:val="PargrafodaLista"/>
        <w:spacing w:line="360" w:lineRule="auto"/>
        <w:jc w:val="both"/>
        <w:rPr>
          <w:rFonts w:asciiTheme="minorHAnsi" w:hAnsiTheme="minorHAnsi"/>
        </w:rPr>
      </w:pPr>
      <w:r w:rsidRPr="00AF5F0E">
        <w:rPr>
          <w:rFonts w:asciiTheme="minorHAnsi" w:hAnsiTheme="minorHAnsi"/>
        </w:rPr>
        <w:t xml:space="preserve">Regime de Trabalho: </w:t>
      </w:r>
      <w:r w:rsidR="00067608" w:rsidRPr="00AF5F0E">
        <w:rPr>
          <w:rFonts w:asciiTheme="minorHAnsi" w:hAnsiTheme="minorHAnsi"/>
        </w:rPr>
        <w:t>Tempo Integral</w:t>
      </w:r>
      <w:r w:rsidR="000F7DE6" w:rsidRPr="00AF5F0E">
        <w:rPr>
          <w:rFonts w:asciiTheme="minorHAnsi" w:hAnsiTheme="minorHAnsi"/>
        </w:rPr>
        <w:t>.</w:t>
      </w:r>
    </w:p>
    <w:p w:rsidR="00A24787" w:rsidRPr="00AF5F0E" w:rsidRDefault="00A24787" w:rsidP="00A24787">
      <w:pPr>
        <w:pStyle w:val="PargrafodaLista"/>
        <w:autoSpaceDE w:val="0"/>
        <w:autoSpaceDN w:val="0"/>
        <w:adjustRightInd w:val="0"/>
        <w:spacing w:line="360" w:lineRule="auto"/>
        <w:rPr>
          <w:rFonts w:asciiTheme="minorHAnsi" w:hAnsiTheme="minorHAnsi"/>
        </w:rPr>
      </w:pPr>
      <w:r w:rsidRPr="00AF5F0E">
        <w:rPr>
          <w:rFonts w:asciiTheme="minorHAnsi" w:hAnsiTheme="minorHAnsi"/>
        </w:rPr>
        <w:lastRenderedPageBreak/>
        <w:t xml:space="preserve">Experiência em Gestão: </w:t>
      </w:r>
      <w:r w:rsidR="00067608" w:rsidRPr="00AF5F0E">
        <w:rPr>
          <w:rFonts w:asciiTheme="minorHAnsi" w:hAnsiTheme="minorHAnsi"/>
        </w:rPr>
        <w:t>17 anos</w:t>
      </w:r>
      <w:r w:rsidR="000F7DE6" w:rsidRPr="00AF5F0E">
        <w:rPr>
          <w:rFonts w:asciiTheme="minorHAnsi" w:hAnsiTheme="minorHAnsi"/>
        </w:rPr>
        <w:t>.</w:t>
      </w:r>
    </w:p>
    <w:p w:rsidR="00A24787" w:rsidRPr="00AF5F0E" w:rsidRDefault="00A24787" w:rsidP="00A24787">
      <w:pPr>
        <w:jc w:val="both"/>
        <w:rPr>
          <w:rFonts w:asciiTheme="minorHAnsi" w:hAnsiTheme="minorHAnsi"/>
          <w:b/>
          <w:u w:val="single"/>
        </w:rPr>
      </w:pPr>
    </w:p>
    <w:p w:rsidR="00A24787" w:rsidRPr="00AF5F0E" w:rsidRDefault="00A24787" w:rsidP="00A24787">
      <w:pPr>
        <w:jc w:val="both"/>
        <w:rPr>
          <w:rFonts w:asciiTheme="minorHAnsi" w:hAnsiTheme="minorHAnsi"/>
          <w:i/>
        </w:rPr>
      </w:pPr>
      <w:r w:rsidRPr="00AF5F0E">
        <w:rPr>
          <w:rFonts w:asciiTheme="minorHAnsi" w:hAnsiTheme="minorHAnsi"/>
          <w:b/>
        </w:rPr>
        <w:t xml:space="preserve">Coordenação de Pesquisa – </w:t>
      </w:r>
      <w:r w:rsidRPr="00AF5F0E">
        <w:rPr>
          <w:rFonts w:asciiTheme="minorHAnsi" w:hAnsiTheme="minorHAnsi"/>
          <w:i/>
        </w:rPr>
        <w:t>Eli Andrade Rocha Prates</w:t>
      </w:r>
    </w:p>
    <w:p w:rsidR="00A24787" w:rsidRPr="00AF5F0E" w:rsidRDefault="00A24787" w:rsidP="00A24787">
      <w:pPr>
        <w:jc w:val="both"/>
        <w:rPr>
          <w:rFonts w:asciiTheme="minorHAnsi" w:hAnsiTheme="minorHAnsi"/>
          <w:i/>
        </w:rPr>
      </w:pPr>
    </w:p>
    <w:p w:rsidR="00A24787" w:rsidRPr="00AF5F0E" w:rsidRDefault="00A24787" w:rsidP="00A24787">
      <w:pPr>
        <w:pStyle w:val="PargrafodaLista"/>
        <w:spacing w:line="360" w:lineRule="auto"/>
        <w:jc w:val="both"/>
        <w:rPr>
          <w:rFonts w:asciiTheme="minorHAnsi" w:hAnsiTheme="minorHAnsi"/>
          <w:i/>
        </w:rPr>
      </w:pPr>
      <w:r w:rsidRPr="00AF5F0E">
        <w:rPr>
          <w:rFonts w:asciiTheme="minorHAnsi" w:hAnsiTheme="minorHAnsi"/>
        </w:rPr>
        <w:t>Formação:</w:t>
      </w:r>
      <w:r w:rsidR="000F7DE6" w:rsidRPr="00AF5F0E">
        <w:rPr>
          <w:rFonts w:asciiTheme="minorHAnsi" w:hAnsiTheme="minorHAnsi"/>
        </w:rPr>
        <w:t xml:space="preserve"> Doutorado em Psicologia; Mestrado em Psicologia;</w:t>
      </w:r>
      <w:r w:rsidRPr="00AF5F0E">
        <w:rPr>
          <w:rFonts w:asciiTheme="minorHAnsi" w:hAnsiTheme="minorHAnsi"/>
        </w:rPr>
        <w:t xml:space="preserve"> Graduado</w:t>
      </w:r>
      <w:r w:rsidR="000F7DE6" w:rsidRPr="00AF5F0E">
        <w:rPr>
          <w:rFonts w:asciiTheme="minorHAnsi" w:hAnsiTheme="minorHAnsi"/>
        </w:rPr>
        <w:t xml:space="preserve"> em Letras e Música.</w:t>
      </w:r>
      <w:r w:rsidRPr="00AF5F0E">
        <w:rPr>
          <w:rFonts w:asciiTheme="minorHAnsi" w:hAnsiTheme="minorHAnsi"/>
        </w:rPr>
        <w:t xml:space="preserve"> </w:t>
      </w:r>
    </w:p>
    <w:p w:rsidR="00A24787" w:rsidRPr="00AF5F0E" w:rsidRDefault="00A24787" w:rsidP="00A24787">
      <w:pPr>
        <w:pStyle w:val="PargrafodaLista"/>
        <w:spacing w:line="360" w:lineRule="auto"/>
        <w:jc w:val="both"/>
        <w:rPr>
          <w:rFonts w:asciiTheme="minorHAnsi" w:hAnsiTheme="minorHAnsi"/>
        </w:rPr>
      </w:pPr>
      <w:r w:rsidRPr="00AF5F0E">
        <w:rPr>
          <w:rFonts w:asciiTheme="minorHAnsi" w:hAnsiTheme="minorHAnsi"/>
        </w:rPr>
        <w:t>Regime de Trabalho: Tempo Integral</w:t>
      </w:r>
      <w:r w:rsidR="000F7DE6" w:rsidRPr="00AF5F0E">
        <w:rPr>
          <w:rFonts w:asciiTheme="minorHAnsi" w:hAnsiTheme="minorHAnsi"/>
        </w:rPr>
        <w:t>.</w:t>
      </w:r>
    </w:p>
    <w:p w:rsidR="00A24787" w:rsidRPr="00AF5F0E" w:rsidRDefault="00A24787" w:rsidP="00A24787">
      <w:pPr>
        <w:pStyle w:val="PargrafodaLista"/>
        <w:autoSpaceDE w:val="0"/>
        <w:autoSpaceDN w:val="0"/>
        <w:adjustRightInd w:val="0"/>
        <w:spacing w:line="360" w:lineRule="auto"/>
        <w:rPr>
          <w:rFonts w:asciiTheme="minorHAnsi" w:hAnsiTheme="minorHAnsi"/>
        </w:rPr>
      </w:pPr>
      <w:r w:rsidRPr="00AF5F0E">
        <w:rPr>
          <w:rFonts w:asciiTheme="minorHAnsi" w:hAnsiTheme="minorHAnsi"/>
        </w:rPr>
        <w:t>Experiência em Gestão: 11 anos</w:t>
      </w:r>
      <w:r w:rsidR="000F7DE6" w:rsidRPr="00AF5F0E">
        <w:rPr>
          <w:rFonts w:asciiTheme="minorHAnsi" w:hAnsiTheme="minorHAnsi"/>
        </w:rPr>
        <w:t>.</w:t>
      </w:r>
    </w:p>
    <w:p w:rsidR="00DD0FD9" w:rsidRPr="00AF5F0E" w:rsidRDefault="00DD0FD9" w:rsidP="00DD0FD9">
      <w:pPr>
        <w:rPr>
          <w:rFonts w:asciiTheme="minorHAnsi" w:hAnsiTheme="minorHAnsi"/>
        </w:rPr>
      </w:pPr>
    </w:p>
    <w:p w:rsidR="00F86CA6" w:rsidRPr="00AF5F0E" w:rsidRDefault="00F86CA6" w:rsidP="00F86CA6">
      <w:pPr>
        <w:pStyle w:val="Remetente"/>
        <w:spacing w:line="360" w:lineRule="auto"/>
        <w:jc w:val="both"/>
        <w:rPr>
          <w:rFonts w:asciiTheme="minorHAnsi" w:hAnsiTheme="minorHAnsi"/>
          <w:i/>
          <w:sz w:val="24"/>
          <w:szCs w:val="24"/>
        </w:rPr>
      </w:pPr>
      <w:r w:rsidRPr="006846DB">
        <w:rPr>
          <w:rFonts w:asciiTheme="minorHAnsi" w:hAnsiTheme="minorHAnsi"/>
          <w:b/>
          <w:sz w:val="24"/>
          <w:szCs w:val="24"/>
        </w:rPr>
        <w:t xml:space="preserve">Coordenação de Extensão Universitária – </w:t>
      </w:r>
      <w:r w:rsidRPr="006846DB">
        <w:rPr>
          <w:rFonts w:asciiTheme="minorHAnsi" w:hAnsiTheme="minorHAnsi"/>
          <w:i/>
          <w:sz w:val="24"/>
          <w:szCs w:val="24"/>
        </w:rPr>
        <w:t>Elna</w:t>
      </w:r>
      <w:r w:rsidRPr="00AF5F0E">
        <w:rPr>
          <w:rFonts w:asciiTheme="minorHAnsi" w:hAnsiTheme="minorHAnsi"/>
          <w:i/>
          <w:sz w:val="24"/>
          <w:szCs w:val="24"/>
        </w:rPr>
        <w:t xml:space="preserve"> Pereira Nascimento Cres</w:t>
      </w:r>
    </w:p>
    <w:p w:rsidR="00BE711D" w:rsidRPr="00AF5F0E" w:rsidRDefault="00BE711D" w:rsidP="00F86CA6">
      <w:pPr>
        <w:spacing w:line="360" w:lineRule="auto"/>
        <w:ind w:left="567"/>
        <w:jc w:val="both"/>
        <w:rPr>
          <w:rFonts w:asciiTheme="minorHAnsi" w:hAnsiTheme="minorHAnsi"/>
          <w:sz w:val="8"/>
          <w:szCs w:val="8"/>
        </w:rPr>
      </w:pPr>
    </w:p>
    <w:p w:rsidR="00F86CA6" w:rsidRPr="00AF5F0E" w:rsidRDefault="00F86CA6" w:rsidP="00F86CA6">
      <w:pPr>
        <w:spacing w:line="360" w:lineRule="auto"/>
        <w:ind w:left="567"/>
        <w:jc w:val="both"/>
        <w:rPr>
          <w:rFonts w:asciiTheme="minorHAnsi" w:hAnsiTheme="minorHAnsi"/>
        </w:rPr>
      </w:pPr>
      <w:r w:rsidRPr="00AF5F0E">
        <w:rPr>
          <w:rFonts w:asciiTheme="minorHAnsi" w:hAnsiTheme="minorHAnsi"/>
        </w:rPr>
        <w:t xml:space="preserve">Formação: </w:t>
      </w:r>
      <w:r w:rsidR="00BE711D" w:rsidRPr="00AF5F0E">
        <w:rPr>
          <w:rFonts w:asciiTheme="minorHAnsi" w:hAnsiTheme="minorHAnsi"/>
        </w:rPr>
        <w:t xml:space="preserve">Mestrado em Administração </w:t>
      </w:r>
      <w:r w:rsidR="00992EDC" w:rsidRPr="00AF5F0E">
        <w:rPr>
          <w:rFonts w:asciiTheme="minorHAnsi" w:hAnsiTheme="minorHAnsi"/>
        </w:rPr>
        <w:t>e</w:t>
      </w:r>
      <w:r w:rsidR="00BE711D" w:rsidRPr="00AF5F0E">
        <w:rPr>
          <w:rFonts w:asciiTheme="minorHAnsi" w:hAnsiTheme="minorHAnsi"/>
        </w:rPr>
        <w:t xml:space="preserve"> Graduada em Ciências Sociais.</w:t>
      </w:r>
    </w:p>
    <w:p w:rsidR="00F86CA6" w:rsidRPr="00AF5F0E" w:rsidRDefault="00F86CA6" w:rsidP="00F86CA6">
      <w:pPr>
        <w:spacing w:line="360" w:lineRule="auto"/>
        <w:ind w:left="567"/>
        <w:jc w:val="both"/>
        <w:rPr>
          <w:rFonts w:asciiTheme="minorHAnsi" w:hAnsiTheme="minorHAnsi"/>
        </w:rPr>
      </w:pPr>
      <w:r w:rsidRPr="00AF5F0E">
        <w:rPr>
          <w:rFonts w:asciiTheme="minorHAnsi" w:hAnsiTheme="minorHAnsi"/>
        </w:rPr>
        <w:t>Regime de Trabalho: Tempo Integral</w:t>
      </w:r>
      <w:r w:rsidR="00BE711D" w:rsidRPr="00AF5F0E">
        <w:rPr>
          <w:rFonts w:asciiTheme="minorHAnsi" w:hAnsiTheme="minorHAnsi"/>
        </w:rPr>
        <w:t>.</w:t>
      </w:r>
    </w:p>
    <w:p w:rsidR="00F86CA6" w:rsidRPr="00AF5F0E" w:rsidRDefault="00F86CA6" w:rsidP="00F86CA6">
      <w:pPr>
        <w:autoSpaceDE w:val="0"/>
        <w:autoSpaceDN w:val="0"/>
        <w:adjustRightInd w:val="0"/>
        <w:spacing w:line="360" w:lineRule="auto"/>
        <w:ind w:firstLine="567"/>
        <w:rPr>
          <w:rFonts w:asciiTheme="minorHAnsi" w:hAnsiTheme="minorHAnsi"/>
        </w:rPr>
      </w:pPr>
      <w:r w:rsidRPr="00AF5F0E">
        <w:rPr>
          <w:rFonts w:asciiTheme="minorHAnsi" w:hAnsiTheme="minorHAnsi"/>
        </w:rPr>
        <w:t>Experiência em Gestão: 9 anos</w:t>
      </w:r>
      <w:r w:rsidR="00BE711D" w:rsidRPr="00AF5F0E">
        <w:rPr>
          <w:rFonts w:asciiTheme="minorHAnsi" w:hAnsiTheme="minorHAnsi"/>
        </w:rPr>
        <w:t>.</w:t>
      </w:r>
    </w:p>
    <w:p w:rsidR="00A24787" w:rsidRPr="00AF5F0E" w:rsidRDefault="00A24787" w:rsidP="00DD0FD9">
      <w:pPr>
        <w:rPr>
          <w:rFonts w:asciiTheme="minorHAnsi" w:hAnsiTheme="minorHAnsi"/>
        </w:rPr>
      </w:pPr>
    </w:p>
    <w:p w:rsidR="00A24787" w:rsidRPr="00AF5F0E" w:rsidRDefault="00A24787" w:rsidP="00DD0FD9">
      <w:pPr>
        <w:rPr>
          <w:rFonts w:asciiTheme="minorHAnsi" w:hAnsiTheme="minorHAnsi"/>
        </w:rPr>
      </w:pPr>
    </w:p>
    <w:p w:rsidR="00DD0FD9" w:rsidRPr="00AF5F0E" w:rsidRDefault="00DD0FD9" w:rsidP="00224BD1">
      <w:pPr>
        <w:spacing w:line="276" w:lineRule="auto"/>
        <w:jc w:val="both"/>
        <w:rPr>
          <w:rFonts w:asciiTheme="minorHAnsi" w:hAnsiTheme="minorHAnsi"/>
          <w:i/>
        </w:rPr>
      </w:pPr>
      <w:r w:rsidRPr="00AF5F0E">
        <w:rPr>
          <w:rFonts w:asciiTheme="minorHAnsi" w:hAnsiTheme="minorHAnsi"/>
          <w:b/>
        </w:rPr>
        <w:t xml:space="preserve">Assessoria de Apoio Acadêmico ao Discente – </w:t>
      </w:r>
      <w:r w:rsidRPr="00AF5F0E">
        <w:rPr>
          <w:rFonts w:asciiTheme="minorHAnsi" w:hAnsiTheme="minorHAnsi"/>
          <w:i/>
        </w:rPr>
        <w:t>Karina Tavares Girotto</w:t>
      </w:r>
    </w:p>
    <w:p w:rsidR="00B9059A" w:rsidRPr="00AF5F0E" w:rsidRDefault="00B9059A" w:rsidP="00224BD1">
      <w:pPr>
        <w:spacing w:line="276" w:lineRule="auto"/>
        <w:jc w:val="both"/>
        <w:rPr>
          <w:rFonts w:asciiTheme="minorHAnsi" w:hAnsiTheme="minorHAnsi"/>
        </w:rPr>
      </w:pPr>
    </w:p>
    <w:p w:rsidR="00DD0FD9" w:rsidRPr="00AF5F0E" w:rsidRDefault="00A92537" w:rsidP="007F627B">
      <w:pPr>
        <w:pStyle w:val="PargrafodaLista"/>
        <w:spacing w:line="360" w:lineRule="auto"/>
        <w:rPr>
          <w:rFonts w:asciiTheme="minorHAnsi" w:hAnsiTheme="minorHAnsi"/>
        </w:rPr>
      </w:pPr>
      <w:r w:rsidRPr="00AF5F0E">
        <w:rPr>
          <w:rFonts w:asciiTheme="minorHAnsi" w:hAnsiTheme="minorHAnsi"/>
        </w:rPr>
        <w:t xml:space="preserve">Formação: </w:t>
      </w:r>
      <w:r w:rsidR="00BE711D" w:rsidRPr="00AF5F0E">
        <w:rPr>
          <w:rFonts w:asciiTheme="minorHAnsi" w:hAnsiTheme="minorHAnsi"/>
        </w:rPr>
        <w:t>Pós-Graduada em Psicopedagogia E Graduada em Pedagogia.</w:t>
      </w:r>
    </w:p>
    <w:p w:rsidR="00DD0FD9" w:rsidRPr="00AF5F0E" w:rsidRDefault="00DD0FD9" w:rsidP="007F627B">
      <w:pPr>
        <w:pStyle w:val="PargrafodaLista"/>
        <w:spacing w:line="360" w:lineRule="auto"/>
        <w:rPr>
          <w:rFonts w:asciiTheme="minorHAnsi" w:hAnsiTheme="minorHAnsi"/>
        </w:rPr>
      </w:pPr>
      <w:r w:rsidRPr="00AF5F0E">
        <w:rPr>
          <w:rFonts w:asciiTheme="minorHAnsi" w:hAnsiTheme="minorHAnsi"/>
        </w:rPr>
        <w:t>Regime de Trabalho: Tempo Parcial</w:t>
      </w:r>
      <w:r w:rsidR="00BE711D" w:rsidRPr="00AF5F0E">
        <w:rPr>
          <w:rFonts w:asciiTheme="minorHAnsi" w:hAnsiTheme="minorHAnsi"/>
        </w:rPr>
        <w:t>.</w:t>
      </w:r>
    </w:p>
    <w:p w:rsidR="00DD0FD9" w:rsidRPr="00AF5F0E" w:rsidRDefault="00224BD1" w:rsidP="007F627B">
      <w:pPr>
        <w:pStyle w:val="PargrafodaLista"/>
        <w:autoSpaceDE w:val="0"/>
        <w:autoSpaceDN w:val="0"/>
        <w:adjustRightInd w:val="0"/>
        <w:spacing w:line="360" w:lineRule="auto"/>
        <w:rPr>
          <w:rFonts w:asciiTheme="minorHAnsi" w:hAnsiTheme="minorHAnsi"/>
        </w:rPr>
      </w:pPr>
      <w:r w:rsidRPr="00AF5F0E">
        <w:rPr>
          <w:rFonts w:asciiTheme="minorHAnsi" w:hAnsiTheme="minorHAnsi"/>
        </w:rPr>
        <w:t xml:space="preserve">Experiência em Gestão: </w:t>
      </w:r>
      <w:r w:rsidR="00992EDC" w:rsidRPr="00AF5F0E">
        <w:rPr>
          <w:rFonts w:asciiTheme="minorHAnsi" w:hAnsiTheme="minorHAnsi"/>
        </w:rPr>
        <w:t>4</w:t>
      </w:r>
      <w:r w:rsidRPr="00AF5F0E">
        <w:rPr>
          <w:rFonts w:asciiTheme="minorHAnsi" w:hAnsiTheme="minorHAnsi"/>
        </w:rPr>
        <w:t xml:space="preserve"> anos</w:t>
      </w:r>
      <w:r w:rsidR="00BE711D" w:rsidRPr="00AF5F0E">
        <w:rPr>
          <w:rFonts w:asciiTheme="minorHAnsi" w:hAnsiTheme="minorHAnsi"/>
        </w:rPr>
        <w:t>.</w:t>
      </w:r>
    </w:p>
    <w:p w:rsidR="00DD0FD9" w:rsidRPr="00AF5F0E" w:rsidRDefault="00DD0FD9" w:rsidP="00DD0FD9">
      <w:pPr>
        <w:jc w:val="both"/>
        <w:rPr>
          <w:rFonts w:asciiTheme="minorHAnsi" w:hAnsiTheme="minorHAnsi"/>
        </w:rPr>
      </w:pPr>
    </w:p>
    <w:p w:rsidR="00BE711D" w:rsidRPr="00AF5F0E" w:rsidRDefault="00BE711D" w:rsidP="00DD0FD9">
      <w:pPr>
        <w:jc w:val="both"/>
        <w:rPr>
          <w:rFonts w:asciiTheme="minorHAnsi" w:hAnsiTheme="minorHAnsi"/>
        </w:rPr>
      </w:pPr>
    </w:p>
    <w:p w:rsidR="00DD0FD9" w:rsidRPr="00AF5F0E" w:rsidRDefault="00DD0FD9" w:rsidP="00DD0FD9">
      <w:pPr>
        <w:jc w:val="both"/>
        <w:rPr>
          <w:rFonts w:asciiTheme="minorHAnsi" w:hAnsiTheme="minorHAnsi"/>
          <w:i/>
        </w:rPr>
      </w:pPr>
      <w:r w:rsidRPr="00AF5F0E">
        <w:rPr>
          <w:rFonts w:asciiTheme="minorHAnsi" w:hAnsiTheme="minorHAnsi"/>
          <w:b/>
        </w:rPr>
        <w:t xml:space="preserve">Assessoria Pedagógica </w:t>
      </w:r>
      <w:r w:rsidRPr="00AF5F0E">
        <w:rPr>
          <w:rFonts w:asciiTheme="minorHAnsi" w:hAnsiTheme="minorHAnsi"/>
          <w:i/>
        </w:rPr>
        <w:t xml:space="preserve">– </w:t>
      </w:r>
      <w:r w:rsidR="00374600" w:rsidRPr="00AF5F0E">
        <w:rPr>
          <w:rFonts w:asciiTheme="minorHAnsi" w:hAnsiTheme="minorHAnsi"/>
          <w:i/>
        </w:rPr>
        <w:t xml:space="preserve">Lisliê </w:t>
      </w:r>
      <w:r w:rsidR="00D36432" w:rsidRPr="00AF5F0E">
        <w:rPr>
          <w:rFonts w:asciiTheme="minorHAnsi" w:hAnsiTheme="minorHAnsi"/>
          <w:i/>
        </w:rPr>
        <w:t xml:space="preserve">Vidal </w:t>
      </w:r>
    </w:p>
    <w:p w:rsidR="00B9059A" w:rsidRPr="00AF5F0E" w:rsidRDefault="00B9059A" w:rsidP="00DD0FD9">
      <w:pPr>
        <w:jc w:val="both"/>
        <w:rPr>
          <w:rFonts w:asciiTheme="minorHAnsi" w:hAnsiTheme="minorHAnsi"/>
          <w:b/>
          <w:u w:val="single"/>
        </w:rPr>
      </w:pPr>
    </w:p>
    <w:p w:rsidR="00DD0FD9" w:rsidRPr="00AF5F0E" w:rsidRDefault="00A92537" w:rsidP="009F711E">
      <w:pPr>
        <w:pStyle w:val="PargrafodaLista"/>
        <w:spacing w:line="360" w:lineRule="auto"/>
        <w:jc w:val="both"/>
        <w:rPr>
          <w:rFonts w:asciiTheme="minorHAnsi" w:hAnsiTheme="minorHAnsi"/>
        </w:rPr>
      </w:pPr>
      <w:r w:rsidRPr="00AF5F0E">
        <w:rPr>
          <w:rFonts w:asciiTheme="minorHAnsi" w:hAnsiTheme="minorHAnsi"/>
        </w:rPr>
        <w:t xml:space="preserve">Formação: </w:t>
      </w:r>
      <w:r w:rsidR="00BE711D" w:rsidRPr="00AF5F0E">
        <w:rPr>
          <w:rFonts w:asciiTheme="minorHAnsi" w:hAnsiTheme="minorHAnsi"/>
        </w:rPr>
        <w:t>Mestrado em Psicologia; Pós-Graduação em Psicopedagogia Clínica e Institucional; Graduação em Pedagogia.</w:t>
      </w:r>
      <w:r w:rsidR="00A24787" w:rsidRPr="00AF5F0E">
        <w:rPr>
          <w:rFonts w:asciiTheme="minorHAnsi" w:hAnsiTheme="minorHAnsi"/>
        </w:rPr>
        <w:t xml:space="preserve"> </w:t>
      </w:r>
    </w:p>
    <w:p w:rsidR="00455800" w:rsidRPr="00AF5F0E" w:rsidRDefault="00455800" w:rsidP="009F711E">
      <w:pPr>
        <w:pStyle w:val="PargrafodaLista"/>
        <w:spacing w:line="360" w:lineRule="auto"/>
        <w:jc w:val="both"/>
        <w:rPr>
          <w:rFonts w:asciiTheme="minorHAnsi" w:hAnsiTheme="minorHAnsi"/>
        </w:rPr>
      </w:pPr>
      <w:r w:rsidRPr="00AF5F0E">
        <w:rPr>
          <w:rFonts w:asciiTheme="minorHAnsi" w:hAnsiTheme="minorHAnsi"/>
        </w:rPr>
        <w:t xml:space="preserve">Regime de trabalho: </w:t>
      </w:r>
      <w:r w:rsidR="009A69E9" w:rsidRPr="00AF5F0E">
        <w:rPr>
          <w:rFonts w:asciiTheme="minorHAnsi" w:hAnsiTheme="minorHAnsi"/>
        </w:rPr>
        <w:t>Tempo Integral</w:t>
      </w:r>
      <w:r w:rsidR="00BE711D" w:rsidRPr="00AF5F0E">
        <w:rPr>
          <w:rFonts w:asciiTheme="minorHAnsi" w:hAnsiTheme="minorHAnsi"/>
        </w:rPr>
        <w:t>.</w:t>
      </w:r>
    </w:p>
    <w:p w:rsidR="00A92537" w:rsidRPr="00AF5F0E" w:rsidRDefault="00A92537" w:rsidP="009F711E">
      <w:pPr>
        <w:pStyle w:val="PargrafodaLista"/>
        <w:autoSpaceDE w:val="0"/>
        <w:autoSpaceDN w:val="0"/>
        <w:adjustRightInd w:val="0"/>
        <w:spacing w:line="360" w:lineRule="auto"/>
        <w:rPr>
          <w:rFonts w:asciiTheme="minorHAnsi" w:hAnsiTheme="minorHAnsi"/>
        </w:rPr>
      </w:pPr>
      <w:r w:rsidRPr="00AF5F0E">
        <w:rPr>
          <w:rFonts w:asciiTheme="minorHAnsi" w:hAnsiTheme="minorHAnsi"/>
        </w:rPr>
        <w:t xml:space="preserve">Experiência em Gestão: </w:t>
      </w:r>
      <w:r w:rsidR="00F86CA6" w:rsidRPr="00AF5F0E">
        <w:rPr>
          <w:rFonts w:asciiTheme="minorHAnsi" w:hAnsiTheme="minorHAnsi"/>
        </w:rPr>
        <w:t>5</w:t>
      </w:r>
      <w:r w:rsidR="009F711E" w:rsidRPr="00AF5F0E">
        <w:rPr>
          <w:rFonts w:asciiTheme="minorHAnsi" w:hAnsiTheme="minorHAnsi"/>
        </w:rPr>
        <w:t xml:space="preserve"> anos. </w:t>
      </w:r>
    </w:p>
    <w:p w:rsidR="00DD0FD9" w:rsidRPr="00AF5F0E" w:rsidRDefault="00DD0FD9" w:rsidP="00DD0FD9">
      <w:pPr>
        <w:jc w:val="both"/>
        <w:rPr>
          <w:rFonts w:asciiTheme="minorHAnsi" w:hAnsiTheme="minorHAnsi"/>
        </w:rPr>
      </w:pPr>
    </w:p>
    <w:p w:rsidR="00181711" w:rsidRPr="00AF5F0E" w:rsidRDefault="00181711" w:rsidP="00DD0FD9">
      <w:pPr>
        <w:jc w:val="both"/>
        <w:rPr>
          <w:rFonts w:asciiTheme="minorHAnsi" w:hAnsiTheme="minorHAnsi"/>
          <w:b/>
          <w:u w:val="single"/>
        </w:rPr>
      </w:pPr>
    </w:p>
    <w:p w:rsidR="00DD0FD9" w:rsidRPr="00AF5F0E" w:rsidRDefault="00DD0FD9" w:rsidP="00DD0FD9">
      <w:pPr>
        <w:jc w:val="both"/>
        <w:rPr>
          <w:rFonts w:asciiTheme="minorHAnsi" w:hAnsiTheme="minorHAnsi"/>
          <w:i/>
        </w:rPr>
      </w:pPr>
      <w:r w:rsidRPr="00AF5F0E">
        <w:rPr>
          <w:rFonts w:asciiTheme="minorHAnsi" w:hAnsiTheme="minorHAnsi"/>
          <w:b/>
        </w:rPr>
        <w:t xml:space="preserve">Central de Estágios – </w:t>
      </w:r>
      <w:r w:rsidR="00907230" w:rsidRPr="00AF5F0E">
        <w:rPr>
          <w:rFonts w:asciiTheme="minorHAnsi" w:hAnsiTheme="minorHAnsi"/>
          <w:i/>
        </w:rPr>
        <w:t>Terezinha José Inácio Zorzim</w:t>
      </w:r>
    </w:p>
    <w:p w:rsidR="00B9059A" w:rsidRPr="00AF5F0E" w:rsidRDefault="00B9059A" w:rsidP="00DD0FD9">
      <w:pPr>
        <w:jc w:val="both"/>
        <w:rPr>
          <w:rFonts w:asciiTheme="minorHAnsi" w:hAnsiTheme="minorHAnsi"/>
        </w:rPr>
      </w:pPr>
    </w:p>
    <w:p w:rsidR="00BE711D" w:rsidRPr="00AF5F0E" w:rsidRDefault="0055770A" w:rsidP="00CB101E">
      <w:pPr>
        <w:pStyle w:val="PargrafodaLista"/>
        <w:spacing w:line="360" w:lineRule="auto"/>
        <w:jc w:val="both"/>
        <w:rPr>
          <w:rFonts w:asciiTheme="minorHAnsi" w:hAnsiTheme="minorHAnsi"/>
        </w:rPr>
      </w:pPr>
      <w:r w:rsidRPr="00AF5F0E">
        <w:rPr>
          <w:rFonts w:asciiTheme="minorHAnsi" w:hAnsiTheme="minorHAnsi"/>
        </w:rPr>
        <w:t xml:space="preserve">Formação: </w:t>
      </w:r>
      <w:r w:rsidR="00BE711D" w:rsidRPr="00AF5F0E">
        <w:rPr>
          <w:rFonts w:asciiTheme="minorHAnsi" w:hAnsiTheme="minorHAnsi"/>
        </w:rPr>
        <w:t>Mestrado em Psicologia Educacional; Especialização em Psicopedagogia e Graduação em Pedagogia.</w:t>
      </w:r>
      <w:r w:rsidR="00B91F5A" w:rsidRPr="00AF5F0E">
        <w:rPr>
          <w:rFonts w:asciiTheme="minorHAnsi" w:hAnsiTheme="minorHAnsi"/>
        </w:rPr>
        <w:t xml:space="preserve"> </w:t>
      </w:r>
    </w:p>
    <w:p w:rsidR="00DD0FD9" w:rsidRPr="00AF5F0E" w:rsidRDefault="00DD0FD9" w:rsidP="00CB101E">
      <w:pPr>
        <w:pStyle w:val="PargrafodaLista"/>
        <w:spacing w:line="360" w:lineRule="auto"/>
        <w:jc w:val="both"/>
        <w:rPr>
          <w:rFonts w:asciiTheme="minorHAnsi" w:hAnsiTheme="minorHAnsi"/>
        </w:rPr>
      </w:pPr>
      <w:r w:rsidRPr="00AF5F0E">
        <w:rPr>
          <w:rFonts w:asciiTheme="minorHAnsi" w:hAnsiTheme="minorHAnsi"/>
        </w:rPr>
        <w:t xml:space="preserve">Regime de Trabalho: </w:t>
      </w:r>
      <w:r w:rsidR="00B91F5A" w:rsidRPr="00AF5F0E">
        <w:rPr>
          <w:rFonts w:asciiTheme="minorHAnsi" w:hAnsiTheme="minorHAnsi"/>
        </w:rPr>
        <w:t>Tempo Integral</w:t>
      </w:r>
      <w:r w:rsidR="00BE711D" w:rsidRPr="00AF5F0E">
        <w:rPr>
          <w:rFonts w:asciiTheme="minorHAnsi" w:hAnsiTheme="minorHAnsi"/>
        </w:rPr>
        <w:t>.</w:t>
      </w:r>
    </w:p>
    <w:p w:rsidR="00DD0FD9" w:rsidRPr="00AF5F0E" w:rsidRDefault="00A5020F" w:rsidP="00CB101E">
      <w:pPr>
        <w:pStyle w:val="PargrafodaLista"/>
        <w:autoSpaceDE w:val="0"/>
        <w:autoSpaceDN w:val="0"/>
        <w:adjustRightInd w:val="0"/>
        <w:spacing w:line="360" w:lineRule="auto"/>
        <w:rPr>
          <w:rFonts w:asciiTheme="minorHAnsi" w:hAnsiTheme="minorHAnsi"/>
        </w:rPr>
      </w:pPr>
      <w:r w:rsidRPr="00AF5F0E">
        <w:rPr>
          <w:rFonts w:asciiTheme="minorHAnsi" w:hAnsiTheme="minorHAnsi"/>
        </w:rPr>
        <w:t xml:space="preserve">Experiência em Gestão: </w:t>
      </w:r>
      <w:r w:rsidR="00F86CA6" w:rsidRPr="00AF5F0E">
        <w:rPr>
          <w:rFonts w:asciiTheme="minorHAnsi" w:hAnsiTheme="minorHAnsi"/>
        </w:rPr>
        <w:t>6</w:t>
      </w:r>
      <w:r w:rsidR="00B91F5A" w:rsidRPr="00AF5F0E">
        <w:rPr>
          <w:rFonts w:asciiTheme="minorHAnsi" w:hAnsiTheme="minorHAnsi"/>
        </w:rPr>
        <w:t xml:space="preserve"> anos</w:t>
      </w:r>
      <w:r w:rsidR="00BE711D" w:rsidRPr="00AF5F0E">
        <w:rPr>
          <w:rFonts w:asciiTheme="minorHAnsi" w:hAnsiTheme="minorHAnsi"/>
        </w:rPr>
        <w:t>.</w:t>
      </w:r>
    </w:p>
    <w:p w:rsidR="004A6563" w:rsidRDefault="004A6563" w:rsidP="005E12BB">
      <w:pPr>
        <w:autoSpaceDE w:val="0"/>
        <w:autoSpaceDN w:val="0"/>
        <w:adjustRightInd w:val="0"/>
        <w:spacing w:line="276" w:lineRule="auto"/>
        <w:rPr>
          <w:rFonts w:asciiTheme="minorHAnsi" w:hAnsiTheme="minorHAnsi"/>
          <w:color w:val="FF0000"/>
        </w:rPr>
      </w:pPr>
    </w:p>
    <w:p w:rsidR="005A33BA" w:rsidRPr="00AF5F0E" w:rsidRDefault="005A33BA" w:rsidP="005E12BB">
      <w:pPr>
        <w:autoSpaceDE w:val="0"/>
        <w:autoSpaceDN w:val="0"/>
        <w:adjustRightInd w:val="0"/>
        <w:spacing w:line="276" w:lineRule="auto"/>
        <w:rPr>
          <w:rFonts w:asciiTheme="minorHAnsi" w:hAnsiTheme="minorHAnsi"/>
          <w:color w:val="FF0000"/>
        </w:rPr>
      </w:pPr>
    </w:p>
    <w:p w:rsidR="005D18CA" w:rsidRPr="00AF5F0E" w:rsidRDefault="005D18CA" w:rsidP="005E12BB">
      <w:pPr>
        <w:autoSpaceDE w:val="0"/>
        <w:autoSpaceDN w:val="0"/>
        <w:adjustRightInd w:val="0"/>
        <w:spacing w:line="276" w:lineRule="auto"/>
        <w:rPr>
          <w:rFonts w:asciiTheme="minorHAnsi" w:hAnsiTheme="minorHAnsi"/>
          <w:color w:val="FF0000"/>
        </w:rPr>
      </w:pPr>
    </w:p>
    <w:p w:rsidR="00241CAD" w:rsidRPr="00AF5F0E" w:rsidRDefault="00504944" w:rsidP="00241CAD">
      <w:pPr>
        <w:spacing w:line="360" w:lineRule="auto"/>
        <w:jc w:val="both"/>
        <w:rPr>
          <w:rFonts w:asciiTheme="minorHAnsi" w:hAnsiTheme="minorHAnsi"/>
          <w:b/>
          <w:snapToGrid w:val="0"/>
          <w:color w:val="000000" w:themeColor="text1"/>
        </w:rPr>
      </w:pPr>
      <w:r w:rsidRPr="00AF5F0E">
        <w:rPr>
          <w:rFonts w:asciiTheme="minorHAnsi" w:hAnsiTheme="minorHAnsi"/>
          <w:b/>
          <w:snapToGrid w:val="0"/>
          <w:color w:val="000000" w:themeColor="text1"/>
        </w:rPr>
        <w:lastRenderedPageBreak/>
        <w:t>5</w:t>
      </w:r>
      <w:r w:rsidRPr="00AF5F0E">
        <w:rPr>
          <w:rFonts w:asciiTheme="minorHAnsi" w:hAnsiTheme="minorHAnsi"/>
          <w:b/>
          <w:snapToGrid w:val="0"/>
          <w:color w:val="000000" w:themeColor="text1"/>
        </w:rPr>
        <w:tab/>
      </w:r>
      <w:r w:rsidR="004A6563" w:rsidRPr="00AF5F0E">
        <w:rPr>
          <w:rFonts w:asciiTheme="minorHAnsi" w:hAnsiTheme="minorHAnsi"/>
          <w:b/>
          <w:snapToGrid w:val="0"/>
          <w:color w:val="000000" w:themeColor="text1"/>
        </w:rPr>
        <w:t>ÁREA E CURSO</w:t>
      </w:r>
    </w:p>
    <w:p w:rsidR="00B2245D" w:rsidRPr="00AF5F0E" w:rsidRDefault="00B2245D" w:rsidP="00241CAD">
      <w:pPr>
        <w:spacing w:line="360" w:lineRule="auto"/>
        <w:jc w:val="both"/>
        <w:rPr>
          <w:rFonts w:asciiTheme="minorHAnsi" w:hAnsiTheme="minorHAnsi"/>
          <w:b/>
          <w:snapToGrid w:val="0"/>
          <w:color w:val="000000" w:themeColor="text1"/>
        </w:rPr>
      </w:pPr>
    </w:p>
    <w:tbl>
      <w:tblPr>
        <w:tblStyle w:val="Tabelacomgrade"/>
        <w:tblW w:w="0" w:type="auto"/>
        <w:jc w:val="center"/>
        <w:tblLook w:val="04A0" w:firstRow="1" w:lastRow="0" w:firstColumn="1" w:lastColumn="0" w:noHBand="0" w:noVBand="1"/>
      </w:tblPr>
      <w:tblGrid>
        <w:gridCol w:w="3029"/>
        <w:gridCol w:w="3487"/>
      </w:tblGrid>
      <w:tr w:rsidR="00241CAD" w:rsidRPr="00AF5F0E" w:rsidTr="00241CAD">
        <w:trPr>
          <w:jc w:val="center"/>
        </w:trPr>
        <w:tc>
          <w:tcPr>
            <w:tcW w:w="3029" w:type="dxa"/>
            <w:shd w:val="clear" w:color="auto" w:fill="BFBFBF" w:themeFill="background1" w:themeFillShade="BF"/>
          </w:tcPr>
          <w:p w:rsidR="00241CAD" w:rsidRPr="00AF5F0E" w:rsidRDefault="00241CAD" w:rsidP="009463D7">
            <w:pPr>
              <w:spacing w:line="276" w:lineRule="auto"/>
              <w:jc w:val="center"/>
              <w:rPr>
                <w:rFonts w:asciiTheme="minorHAnsi" w:hAnsiTheme="minorHAnsi"/>
                <w:b/>
                <w:snapToGrid w:val="0"/>
              </w:rPr>
            </w:pPr>
            <w:r w:rsidRPr="00AF5F0E">
              <w:rPr>
                <w:rFonts w:asciiTheme="minorHAnsi" w:hAnsiTheme="minorHAnsi"/>
                <w:b/>
                <w:snapToGrid w:val="0"/>
              </w:rPr>
              <w:t>ÁREA</w:t>
            </w:r>
          </w:p>
        </w:tc>
        <w:tc>
          <w:tcPr>
            <w:tcW w:w="3487" w:type="dxa"/>
            <w:shd w:val="clear" w:color="auto" w:fill="BFBFBF" w:themeFill="background1" w:themeFillShade="BF"/>
          </w:tcPr>
          <w:p w:rsidR="00241CAD" w:rsidRPr="00AF5F0E" w:rsidRDefault="00241CAD" w:rsidP="009463D7">
            <w:pPr>
              <w:spacing w:line="276" w:lineRule="auto"/>
              <w:jc w:val="center"/>
              <w:rPr>
                <w:rFonts w:asciiTheme="minorHAnsi" w:hAnsiTheme="minorHAnsi"/>
                <w:b/>
                <w:snapToGrid w:val="0"/>
                <w:color w:val="000000" w:themeColor="text1"/>
              </w:rPr>
            </w:pPr>
            <w:r w:rsidRPr="00AF5F0E">
              <w:rPr>
                <w:rFonts w:asciiTheme="minorHAnsi" w:hAnsiTheme="minorHAnsi"/>
                <w:b/>
                <w:snapToGrid w:val="0"/>
                <w:color w:val="000000" w:themeColor="text1"/>
              </w:rPr>
              <w:t>CURSO</w:t>
            </w:r>
          </w:p>
        </w:tc>
      </w:tr>
      <w:tr w:rsidR="00241CAD" w:rsidRPr="00AF5F0E" w:rsidTr="009463D7">
        <w:trPr>
          <w:jc w:val="center"/>
        </w:trPr>
        <w:tc>
          <w:tcPr>
            <w:tcW w:w="3029" w:type="dxa"/>
            <w:vMerge w:val="restart"/>
          </w:tcPr>
          <w:p w:rsidR="00241CAD" w:rsidRPr="00AF5F0E" w:rsidRDefault="00241CAD" w:rsidP="009463D7">
            <w:pPr>
              <w:spacing w:line="276" w:lineRule="auto"/>
              <w:jc w:val="both"/>
              <w:rPr>
                <w:rFonts w:asciiTheme="minorHAnsi" w:hAnsiTheme="minorHAnsi"/>
                <w:snapToGrid w:val="0"/>
                <w:color w:val="000000" w:themeColor="text1"/>
              </w:rPr>
            </w:pPr>
          </w:p>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Ciências Sociais Aplicadas</w:t>
            </w:r>
          </w:p>
          <w:p w:rsidR="00241CAD" w:rsidRPr="00AF5F0E" w:rsidRDefault="00241CAD" w:rsidP="009463D7">
            <w:pPr>
              <w:spacing w:line="276" w:lineRule="auto"/>
              <w:jc w:val="both"/>
              <w:rPr>
                <w:rFonts w:asciiTheme="minorHAnsi" w:hAnsiTheme="minorHAnsi"/>
                <w:snapToGrid w:val="0"/>
                <w:color w:val="000000" w:themeColor="text1"/>
              </w:rPr>
            </w:pPr>
          </w:p>
        </w:tc>
        <w:tc>
          <w:tcPr>
            <w:tcW w:w="3487"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Administração</w:t>
            </w:r>
          </w:p>
        </w:tc>
      </w:tr>
      <w:tr w:rsidR="00241CAD" w:rsidRPr="00AF5F0E" w:rsidTr="009463D7">
        <w:trPr>
          <w:jc w:val="center"/>
        </w:trPr>
        <w:tc>
          <w:tcPr>
            <w:tcW w:w="3029" w:type="dxa"/>
            <w:vMerge/>
          </w:tcPr>
          <w:p w:rsidR="00241CAD" w:rsidRPr="00AF5F0E" w:rsidRDefault="00241CAD" w:rsidP="009463D7">
            <w:pPr>
              <w:spacing w:line="276" w:lineRule="auto"/>
              <w:jc w:val="both"/>
              <w:rPr>
                <w:rFonts w:asciiTheme="minorHAnsi" w:hAnsiTheme="minorHAnsi"/>
                <w:snapToGrid w:val="0"/>
                <w:color w:val="000000" w:themeColor="text1"/>
              </w:rPr>
            </w:pPr>
          </w:p>
        </w:tc>
        <w:tc>
          <w:tcPr>
            <w:tcW w:w="3487"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Ciências Contábeis</w:t>
            </w:r>
          </w:p>
        </w:tc>
      </w:tr>
      <w:tr w:rsidR="00241CAD" w:rsidRPr="00AF5F0E" w:rsidTr="009463D7">
        <w:trPr>
          <w:jc w:val="center"/>
        </w:trPr>
        <w:tc>
          <w:tcPr>
            <w:tcW w:w="3029" w:type="dxa"/>
            <w:vMerge/>
          </w:tcPr>
          <w:p w:rsidR="00241CAD" w:rsidRPr="00AF5F0E" w:rsidRDefault="00241CAD" w:rsidP="009463D7">
            <w:pPr>
              <w:spacing w:line="276" w:lineRule="auto"/>
              <w:jc w:val="both"/>
              <w:rPr>
                <w:rFonts w:asciiTheme="minorHAnsi" w:hAnsiTheme="minorHAnsi"/>
                <w:snapToGrid w:val="0"/>
                <w:color w:val="000000" w:themeColor="text1"/>
              </w:rPr>
            </w:pPr>
          </w:p>
        </w:tc>
        <w:tc>
          <w:tcPr>
            <w:tcW w:w="3487"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Comunicação Social</w:t>
            </w:r>
          </w:p>
        </w:tc>
      </w:tr>
      <w:tr w:rsidR="00241CAD" w:rsidRPr="00AF5F0E" w:rsidTr="009463D7">
        <w:trPr>
          <w:jc w:val="center"/>
        </w:trPr>
        <w:tc>
          <w:tcPr>
            <w:tcW w:w="3029"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Saúde</w:t>
            </w:r>
          </w:p>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Educação</w:t>
            </w:r>
          </w:p>
        </w:tc>
        <w:tc>
          <w:tcPr>
            <w:tcW w:w="3487"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Educação Física (Bacharelado)</w:t>
            </w:r>
          </w:p>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Educação Física (Licenciatura)</w:t>
            </w:r>
          </w:p>
        </w:tc>
      </w:tr>
      <w:tr w:rsidR="00241CAD" w:rsidRPr="00AF5F0E" w:rsidTr="009463D7">
        <w:trPr>
          <w:jc w:val="center"/>
        </w:trPr>
        <w:tc>
          <w:tcPr>
            <w:tcW w:w="3029"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Educação</w:t>
            </w:r>
          </w:p>
        </w:tc>
        <w:tc>
          <w:tcPr>
            <w:tcW w:w="3487"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Pedagogia</w:t>
            </w:r>
          </w:p>
        </w:tc>
      </w:tr>
      <w:tr w:rsidR="00241CAD" w:rsidRPr="00AF5F0E" w:rsidTr="009463D7">
        <w:trPr>
          <w:jc w:val="center"/>
        </w:trPr>
        <w:tc>
          <w:tcPr>
            <w:tcW w:w="3029"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Ciências Exatas e da Terra</w:t>
            </w:r>
          </w:p>
        </w:tc>
        <w:tc>
          <w:tcPr>
            <w:tcW w:w="3487" w:type="dxa"/>
          </w:tcPr>
          <w:p w:rsidR="00241CAD" w:rsidRPr="00AF5F0E" w:rsidRDefault="00241CAD" w:rsidP="009463D7">
            <w:pPr>
              <w:spacing w:line="276" w:lineRule="auto"/>
              <w:jc w:val="both"/>
              <w:rPr>
                <w:rFonts w:asciiTheme="minorHAnsi" w:hAnsiTheme="minorHAnsi"/>
                <w:snapToGrid w:val="0"/>
                <w:color w:val="000000" w:themeColor="text1"/>
              </w:rPr>
            </w:pPr>
            <w:r w:rsidRPr="00AF5F0E">
              <w:rPr>
                <w:rFonts w:asciiTheme="minorHAnsi" w:hAnsiTheme="minorHAnsi"/>
                <w:snapToGrid w:val="0"/>
                <w:color w:val="000000" w:themeColor="text1"/>
              </w:rPr>
              <w:t>Sistemas de Informação</w:t>
            </w:r>
          </w:p>
        </w:tc>
      </w:tr>
    </w:tbl>
    <w:p w:rsidR="00241CAD" w:rsidRPr="00AF5F0E" w:rsidRDefault="00241CAD" w:rsidP="00241CAD">
      <w:pPr>
        <w:spacing w:line="360" w:lineRule="auto"/>
        <w:jc w:val="both"/>
        <w:rPr>
          <w:rFonts w:asciiTheme="minorHAnsi" w:hAnsiTheme="minorHAnsi"/>
          <w:color w:val="FF0000"/>
        </w:rPr>
      </w:pPr>
    </w:p>
    <w:p w:rsidR="00B2245D" w:rsidRPr="00AF5F0E" w:rsidRDefault="00B2245D" w:rsidP="00241CAD">
      <w:pPr>
        <w:spacing w:line="360" w:lineRule="auto"/>
        <w:jc w:val="both"/>
        <w:rPr>
          <w:rFonts w:asciiTheme="minorHAnsi" w:hAnsiTheme="minorHAnsi"/>
          <w:color w:val="FF0000"/>
        </w:rPr>
      </w:pPr>
    </w:p>
    <w:p w:rsidR="0057750B" w:rsidRPr="00AF5F0E" w:rsidRDefault="00504944" w:rsidP="0057750B">
      <w:pPr>
        <w:spacing w:after="200" w:line="276" w:lineRule="auto"/>
        <w:rPr>
          <w:rFonts w:asciiTheme="minorHAnsi" w:hAnsiTheme="minorHAnsi"/>
          <w:b/>
        </w:rPr>
      </w:pPr>
      <w:r w:rsidRPr="00AF5F0E">
        <w:rPr>
          <w:rFonts w:asciiTheme="minorHAnsi" w:hAnsiTheme="minorHAnsi"/>
          <w:b/>
        </w:rPr>
        <w:t>5.1</w:t>
      </w:r>
      <w:r w:rsidRPr="00AF5F0E">
        <w:rPr>
          <w:rFonts w:asciiTheme="minorHAnsi" w:hAnsiTheme="minorHAnsi"/>
          <w:b/>
        </w:rPr>
        <w:tab/>
      </w:r>
      <w:r w:rsidR="00ED0F40" w:rsidRPr="00AF5F0E">
        <w:rPr>
          <w:rFonts w:asciiTheme="minorHAnsi" w:hAnsiTheme="minorHAnsi"/>
          <w:b/>
        </w:rPr>
        <w:t>CURSO: ADMINISTRAÇÃO</w:t>
      </w:r>
    </w:p>
    <w:p w:rsidR="00FE0E28" w:rsidRPr="00AF5F0E" w:rsidRDefault="00FE0E28" w:rsidP="00FE0E28">
      <w:pPr>
        <w:pStyle w:val="PargrafodaLista"/>
        <w:numPr>
          <w:ilvl w:val="2"/>
          <w:numId w:val="12"/>
        </w:numPr>
        <w:ind w:left="709" w:hanging="425"/>
        <w:jc w:val="both"/>
        <w:outlineLvl w:val="2"/>
        <w:rPr>
          <w:rFonts w:asciiTheme="minorHAnsi" w:hAnsiTheme="minorHAnsi"/>
          <w:b/>
        </w:rPr>
      </w:pPr>
      <w:bookmarkStart w:id="8" w:name="_Toc433037407"/>
      <w:r w:rsidRPr="00AF5F0E">
        <w:rPr>
          <w:rFonts w:asciiTheme="minorHAnsi" w:hAnsiTheme="minorHAnsi"/>
        </w:rPr>
        <w:t>Atos legais:</w:t>
      </w:r>
      <w:r w:rsidRPr="00AF5F0E">
        <w:rPr>
          <w:rFonts w:asciiTheme="minorHAnsi" w:hAnsiTheme="minorHAnsi"/>
          <w:b/>
        </w:rPr>
        <w:t xml:space="preserve"> </w:t>
      </w:r>
      <w:r w:rsidRPr="00AF5F0E">
        <w:rPr>
          <w:rFonts w:asciiTheme="minorHAnsi" w:hAnsiTheme="minorHAnsi"/>
        </w:rPr>
        <w:t>Autorização: Portaria 443 de 08/08/2006, DOU de 09/08/2006; Renovação de Reconhecimento: Portaria 696 de 17/11/2014, DOU de 18/11/2014.</w:t>
      </w:r>
      <w:bookmarkEnd w:id="8"/>
    </w:p>
    <w:p w:rsidR="00DE04DC" w:rsidRPr="00AF5F0E" w:rsidRDefault="00DE04DC" w:rsidP="001C755C">
      <w:pPr>
        <w:numPr>
          <w:ilvl w:val="0"/>
          <w:numId w:val="12"/>
        </w:numPr>
        <w:ind w:hanging="425"/>
        <w:rPr>
          <w:rFonts w:asciiTheme="minorHAnsi" w:hAnsiTheme="minorHAnsi"/>
        </w:rPr>
      </w:pPr>
      <w:r w:rsidRPr="00AF5F0E">
        <w:rPr>
          <w:rFonts w:asciiTheme="minorHAnsi" w:hAnsiTheme="minorHAnsi"/>
        </w:rPr>
        <w:t xml:space="preserve">Início de Funcionamento: 14/08/2006 </w:t>
      </w:r>
    </w:p>
    <w:p w:rsidR="0057750B" w:rsidRPr="00AF5F0E" w:rsidRDefault="0057750B" w:rsidP="001C755C">
      <w:pPr>
        <w:numPr>
          <w:ilvl w:val="0"/>
          <w:numId w:val="12"/>
        </w:numPr>
        <w:ind w:hanging="425"/>
        <w:rPr>
          <w:rFonts w:asciiTheme="minorHAnsi" w:hAnsiTheme="minorHAnsi"/>
        </w:rPr>
      </w:pPr>
      <w:r w:rsidRPr="00AF5F0E">
        <w:rPr>
          <w:rFonts w:asciiTheme="minorHAnsi" w:hAnsiTheme="minorHAnsi"/>
        </w:rPr>
        <w:t>Integralização: Mínima 8 semestres, Máxima 12 semestres</w:t>
      </w:r>
    </w:p>
    <w:p w:rsidR="00ED0F40" w:rsidRPr="00AF5F0E" w:rsidRDefault="00AF2FD8" w:rsidP="001C755C">
      <w:pPr>
        <w:numPr>
          <w:ilvl w:val="0"/>
          <w:numId w:val="12"/>
        </w:numPr>
        <w:ind w:hanging="425"/>
        <w:rPr>
          <w:rFonts w:asciiTheme="minorHAnsi" w:hAnsiTheme="minorHAnsi"/>
        </w:rPr>
      </w:pPr>
      <w:r w:rsidRPr="00AF5F0E">
        <w:rPr>
          <w:rFonts w:asciiTheme="minorHAnsi" w:hAnsiTheme="minorHAnsi"/>
        </w:rPr>
        <w:t>Vagas: 240</w:t>
      </w:r>
    </w:p>
    <w:p w:rsidR="00ED0F40" w:rsidRPr="00AF5F0E" w:rsidRDefault="00ED0F40" w:rsidP="001C755C">
      <w:pPr>
        <w:pStyle w:val="PargrafodaLista"/>
        <w:numPr>
          <w:ilvl w:val="0"/>
          <w:numId w:val="12"/>
        </w:numPr>
        <w:ind w:hanging="425"/>
        <w:rPr>
          <w:rFonts w:asciiTheme="minorHAnsi" w:hAnsiTheme="minorHAnsi"/>
        </w:rPr>
      </w:pPr>
      <w:r w:rsidRPr="00AF5F0E">
        <w:rPr>
          <w:rFonts w:asciiTheme="minorHAnsi" w:hAnsiTheme="minorHAnsi"/>
        </w:rPr>
        <w:t>Título do Graduado: Bacharelado</w:t>
      </w:r>
    </w:p>
    <w:p w:rsidR="00AC37B9" w:rsidRPr="00AF5F0E" w:rsidRDefault="00ED0F40" w:rsidP="003F0CCC">
      <w:pPr>
        <w:pStyle w:val="PargrafodaLista"/>
        <w:numPr>
          <w:ilvl w:val="0"/>
          <w:numId w:val="12"/>
        </w:numPr>
        <w:ind w:hanging="425"/>
        <w:jc w:val="both"/>
        <w:rPr>
          <w:rFonts w:asciiTheme="minorHAnsi" w:hAnsiTheme="minorHAnsi"/>
        </w:rPr>
      </w:pPr>
      <w:r w:rsidRPr="00AF5F0E">
        <w:rPr>
          <w:rFonts w:asciiTheme="minorHAnsi" w:hAnsiTheme="minorHAnsi"/>
        </w:rPr>
        <w:t xml:space="preserve">Última Avaliação: </w:t>
      </w:r>
      <w:r w:rsidR="00FE0E28" w:rsidRPr="00AF5F0E">
        <w:rPr>
          <w:rFonts w:asciiTheme="minorHAnsi" w:hAnsiTheme="minorHAnsi"/>
        </w:rPr>
        <w:t>CPC: 3</w:t>
      </w:r>
    </w:p>
    <w:p w:rsidR="00FE0E28" w:rsidRPr="00AF5F0E" w:rsidRDefault="00FE0E28" w:rsidP="00FE0E28">
      <w:pPr>
        <w:pStyle w:val="PargrafodaLista"/>
        <w:jc w:val="both"/>
        <w:rPr>
          <w:rFonts w:asciiTheme="minorHAnsi" w:hAnsiTheme="minorHAnsi"/>
        </w:rPr>
      </w:pPr>
    </w:p>
    <w:p w:rsidR="00AC37B9" w:rsidRPr="00AF5F0E" w:rsidRDefault="00AC37B9" w:rsidP="00AC37B9">
      <w:pPr>
        <w:jc w:val="both"/>
        <w:rPr>
          <w:rFonts w:asciiTheme="minorHAnsi" w:hAnsiTheme="minorHAnsi"/>
          <w:i/>
        </w:rPr>
      </w:pPr>
      <w:r w:rsidRPr="00AF5F0E">
        <w:rPr>
          <w:rFonts w:asciiTheme="minorHAnsi" w:hAnsiTheme="minorHAnsi"/>
          <w:b/>
        </w:rPr>
        <w:t>Coordenador</w:t>
      </w:r>
      <w:r w:rsidRPr="00AF5F0E">
        <w:rPr>
          <w:rFonts w:asciiTheme="minorHAnsi" w:hAnsiTheme="minorHAnsi"/>
          <w:i/>
        </w:rPr>
        <w:t>: Edilei Rodrigues Lames</w:t>
      </w:r>
    </w:p>
    <w:p w:rsidR="00AC37B9" w:rsidRPr="00AF5F0E" w:rsidRDefault="00AC37B9" w:rsidP="00AC37B9">
      <w:pPr>
        <w:jc w:val="both"/>
        <w:rPr>
          <w:rFonts w:asciiTheme="minorHAnsi" w:hAnsiTheme="minorHAnsi"/>
        </w:rPr>
      </w:pPr>
    </w:p>
    <w:p w:rsidR="00BE2E6F" w:rsidRPr="00BE2E6F" w:rsidRDefault="008545B7" w:rsidP="0014217A">
      <w:pPr>
        <w:pStyle w:val="PargrafodaLista"/>
        <w:spacing w:line="360" w:lineRule="auto"/>
        <w:jc w:val="both"/>
        <w:rPr>
          <w:rFonts w:asciiTheme="minorHAnsi" w:hAnsiTheme="minorHAnsi"/>
          <w:color w:val="FF0000"/>
        </w:rPr>
      </w:pPr>
      <w:r w:rsidRPr="00AF5F0E">
        <w:rPr>
          <w:rFonts w:asciiTheme="minorHAnsi" w:hAnsiTheme="minorHAnsi"/>
        </w:rPr>
        <w:t xml:space="preserve">Formação: </w:t>
      </w:r>
      <w:r w:rsidR="00BE2E6F" w:rsidRPr="00BE2E6F">
        <w:rPr>
          <w:rFonts w:asciiTheme="minorHAnsi" w:hAnsiTheme="minorHAnsi"/>
          <w:color w:val="FF0000"/>
        </w:rPr>
        <w:t>Mestrado em Ciências Contábeis e Graduado em Administração de Empresas.</w:t>
      </w:r>
    </w:p>
    <w:p w:rsidR="00AC37B9" w:rsidRPr="00AF5F0E" w:rsidRDefault="00AC37B9" w:rsidP="0014217A">
      <w:pPr>
        <w:pStyle w:val="PargrafodaLista"/>
        <w:spacing w:line="360" w:lineRule="auto"/>
        <w:jc w:val="both"/>
        <w:rPr>
          <w:rFonts w:asciiTheme="minorHAnsi" w:hAnsiTheme="minorHAnsi"/>
        </w:rPr>
      </w:pPr>
      <w:r w:rsidRPr="00AF5F0E">
        <w:rPr>
          <w:rFonts w:asciiTheme="minorHAnsi" w:hAnsiTheme="minorHAnsi"/>
        </w:rPr>
        <w:t>Regime de Trabalho: Tempo Integral</w:t>
      </w:r>
    </w:p>
    <w:p w:rsidR="004D7141" w:rsidRPr="00AF5F0E" w:rsidRDefault="004D7141" w:rsidP="007E431F">
      <w:pPr>
        <w:pStyle w:val="PargrafodaLista"/>
        <w:spacing w:line="360" w:lineRule="auto"/>
        <w:jc w:val="both"/>
        <w:rPr>
          <w:rFonts w:asciiTheme="minorHAnsi" w:hAnsiTheme="minorHAnsi"/>
          <w:highlight w:val="yellow"/>
        </w:rPr>
      </w:pPr>
    </w:p>
    <w:p w:rsidR="004D7141" w:rsidRPr="00AF5F0E" w:rsidRDefault="00AC37B9">
      <w:pPr>
        <w:spacing w:after="200" w:line="276" w:lineRule="auto"/>
        <w:rPr>
          <w:rFonts w:asciiTheme="minorHAnsi" w:hAnsiTheme="minorHAnsi"/>
          <w:b/>
        </w:rPr>
      </w:pPr>
      <w:r w:rsidRPr="00AF5F0E">
        <w:rPr>
          <w:rFonts w:asciiTheme="minorHAnsi" w:hAnsiTheme="minorHAnsi"/>
          <w:b/>
        </w:rPr>
        <w:t>Corpo Docente</w:t>
      </w:r>
      <w:r w:rsidR="00296963" w:rsidRPr="00AF5F0E">
        <w:rPr>
          <w:rFonts w:asciiTheme="minorHAnsi" w:hAnsiTheme="minorHAnsi"/>
          <w:b/>
        </w:rPr>
        <w:t xml:space="preserve"> do Curso</w:t>
      </w:r>
    </w:p>
    <w:p w:rsidR="00205C57" w:rsidRPr="00AF5F0E" w:rsidRDefault="00205C57" w:rsidP="00205C57">
      <w:pPr>
        <w:rPr>
          <w:rFonts w:asciiTheme="minorHAnsi" w:hAnsiTheme="minorHAnsi"/>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2"/>
        <w:gridCol w:w="2084"/>
        <w:gridCol w:w="1940"/>
        <w:gridCol w:w="1937"/>
        <w:gridCol w:w="1937"/>
      </w:tblGrid>
      <w:tr w:rsidR="00974454" w:rsidRPr="00AF5F0E" w:rsidTr="00974454">
        <w:trPr>
          <w:trHeight w:val="960"/>
          <w:jc w:val="center"/>
        </w:trPr>
        <w:tc>
          <w:tcPr>
            <w:tcW w:w="2642"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DOCENTE</w:t>
            </w:r>
          </w:p>
        </w:tc>
        <w:tc>
          <w:tcPr>
            <w:tcW w:w="2084"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ÁREA DE CONHECIMENTO</w:t>
            </w:r>
          </w:p>
        </w:tc>
        <w:tc>
          <w:tcPr>
            <w:tcW w:w="1940"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TITULAÇAO</w:t>
            </w:r>
          </w:p>
        </w:tc>
        <w:tc>
          <w:tcPr>
            <w:tcW w:w="1937"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REGIME DE TRABALHO</w:t>
            </w:r>
          </w:p>
        </w:tc>
        <w:tc>
          <w:tcPr>
            <w:tcW w:w="1937"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TEMPO DE TRABALHO NA IES</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Admilson Gonçalves de Almeida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Educação Física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Alyne Bento de Lima Brianezi</w:t>
            </w:r>
          </w:p>
        </w:tc>
        <w:tc>
          <w:tcPr>
            <w:tcW w:w="2084" w:type="dxa"/>
            <w:shd w:val="clear" w:color="000000" w:fill="FFFFFF"/>
            <w:vAlign w:val="center"/>
            <w:hideMark/>
          </w:tcPr>
          <w:p w:rsidR="00974454" w:rsidRPr="00AF5F0E" w:rsidRDefault="00D10617" w:rsidP="00D10617">
            <w:pPr>
              <w:jc w:val="center"/>
              <w:rPr>
                <w:rFonts w:asciiTheme="minorHAnsi" w:hAnsiTheme="minorHAnsi"/>
                <w:color w:val="000000"/>
              </w:rPr>
            </w:pPr>
            <w:r w:rsidRPr="00AF5F0E">
              <w:rPr>
                <w:rFonts w:asciiTheme="minorHAnsi" w:hAnsiTheme="minorHAnsi"/>
                <w:color w:val="000000"/>
              </w:rPr>
              <w:t xml:space="preserve">Administração e Educação </w:t>
            </w:r>
            <w:r>
              <w:rPr>
                <w:rFonts w:asciiTheme="minorHAnsi" w:hAnsiTheme="minorHAnsi"/>
                <w:color w:val="000000"/>
              </w:rPr>
              <w:t>Fí</w:t>
            </w:r>
            <w:r w:rsidRPr="00AF5F0E">
              <w:rPr>
                <w:rFonts w:asciiTheme="minorHAnsi" w:hAnsiTheme="minorHAnsi"/>
                <w:color w:val="000000"/>
              </w:rPr>
              <w:t>sica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2014</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Bassiro Só</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 e Contabilidade</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2016</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Candido Ferreira da Silva Filho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Economia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2010</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Carlo Magnus Melo Bergamaschi</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Matemática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Especialista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2013</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lastRenderedPageBreak/>
              <w:t>Celia Marilda Smarjassi e Oliveira</w:t>
            </w:r>
          </w:p>
        </w:tc>
        <w:tc>
          <w:tcPr>
            <w:tcW w:w="2084" w:type="dxa"/>
            <w:shd w:val="clear" w:color="000000" w:fill="FFFFFF"/>
            <w:vAlign w:val="center"/>
            <w:hideMark/>
          </w:tcPr>
          <w:p w:rsidR="00974454" w:rsidRPr="00AF5F0E" w:rsidRDefault="00D10617" w:rsidP="00974454">
            <w:pPr>
              <w:jc w:val="center"/>
              <w:rPr>
                <w:rFonts w:asciiTheme="minorHAnsi" w:hAnsiTheme="minorHAnsi"/>
                <w:color w:val="000000"/>
              </w:rPr>
            </w:pPr>
            <w:r>
              <w:rPr>
                <w:rFonts w:asciiTheme="minorHAnsi" w:hAnsiTheme="minorHAnsi"/>
                <w:color w:val="000000"/>
              </w:rPr>
              <w:t xml:space="preserve">Pedagogia e Educação </w:t>
            </w:r>
            <w:r w:rsidRPr="00AF5F0E">
              <w:rPr>
                <w:rFonts w:asciiTheme="minorHAnsi" w:hAnsiTheme="minorHAnsi"/>
                <w:color w:val="000000"/>
              </w:rPr>
              <w:t>Física</w:t>
            </w:r>
            <w:r w:rsidR="00974454" w:rsidRPr="00AF5F0E">
              <w:rPr>
                <w:rFonts w:asciiTheme="minorHAnsi" w:hAnsiTheme="minorHAnsi"/>
                <w:color w:val="000000"/>
              </w:rPr>
              <w:t xml:space="preserve"> </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2013</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Claudio de Souza Martinelli</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Elaine Cristina Carraro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Ciências Sociais</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Eli Andrade Rocha Prates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Letras</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1998</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Humberto Cesar</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 xml:space="preserve">Pedagogia </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1996</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Jetro Castro Ortega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Teologia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Especialista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2011</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Jussara Azevedo Silva de Oliveira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Letras</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2010</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Karin Araujo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Direito</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2013</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Laiza Hofmann</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Publicidade e Propaganda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2017</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Marcos Antonio Ferreira da Silva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2010</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Noel Ferreira Caldeira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2012</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Ricardo de Queiroz Machado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Economia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Roberto Carlos da Silva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Thompson Augusto dos Reis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Especialista</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2015</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Vera Lellis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Psicologia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2005</w:t>
            </w:r>
          </w:p>
        </w:tc>
      </w:tr>
      <w:tr w:rsidR="00974454" w:rsidRPr="00AF5F0E" w:rsidTr="00974454">
        <w:trPr>
          <w:trHeight w:val="600"/>
          <w:jc w:val="center"/>
        </w:trPr>
        <w:tc>
          <w:tcPr>
            <w:tcW w:w="2642"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Wilton Marlindo Santana Nunes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Farmácia</w:t>
            </w:r>
          </w:p>
        </w:tc>
        <w:tc>
          <w:tcPr>
            <w:tcW w:w="1940"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2010</w:t>
            </w:r>
          </w:p>
        </w:tc>
      </w:tr>
    </w:tbl>
    <w:p w:rsidR="00205C57" w:rsidRPr="00AF5F0E" w:rsidRDefault="00205C57" w:rsidP="00205C57">
      <w:pPr>
        <w:rPr>
          <w:rFonts w:asciiTheme="minorHAnsi" w:hAnsiTheme="minorHAnsi"/>
        </w:rPr>
      </w:pPr>
    </w:p>
    <w:p w:rsidR="00974454" w:rsidRPr="00AF5F0E" w:rsidRDefault="00974454" w:rsidP="00205C57">
      <w:pPr>
        <w:rPr>
          <w:rFonts w:asciiTheme="minorHAnsi" w:hAnsiTheme="minorHAnsi"/>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3827"/>
      </w:tblGrid>
      <w:tr w:rsidR="00974454" w:rsidRPr="00AF5F0E" w:rsidTr="00974454">
        <w:trPr>
          <w:trHeight w:val="330"/>
          <w:jc w:val="center"/>
        </w:trPr>
        <w:tc>
          <w:tcPr>
            <w:tcW w:w="3818"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DOCENTE</w:t>
            </w:r>
          </w:p>
        </w:tc>
        <w:tc>
          <w:tcPr>
            <w:tcW w:w="3827"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DISCIPLINAS</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Admilson Gonçalves de Almeida</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Religiosidade e Comp</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Alyne Brianezi</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Tópicos Avançados em Marketing</w:t>
            </w:r>
          </w:p>
        </w:tc>
      </w:tr>
      <w:tr w:rsidR="00974454" w:rsidRPr="00AF5F0E" w:rsidTr="00974454">
        <w:trPr>
          <w:trHeight w:val="330"/>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Bassiro So</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Projeto de Pesquisa</w:t>
            </w:r>
          </w:p>
        </w:tc>
      </w:tr>
      <w:tr w:rsidR="00974454" w:rsidRPr="00AF5F0E" w:rsidTr="00974454">
        <w:trPr>
          <w:trHeight w:val="330"/>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Apresentação TCC</w:t>
            </w:r>
          </w:p>
        </w:tc>
      </w:tr>
      <w:tr w:rsidR="00974454" w:rsidRPr="00AF5F0E" w:rsidTr="00974454">
        <w:trPr>
          <w:trHeight w:val="645"/>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Candido Ferreira da Silva Filho (Dr.)</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Economia Brasileira</w:t>
            </w:r>
          </w:p>
        </w:tc>
      </w:tr>
      <w:tr w:rsidR="00974454" w:rsidRPr="00AF5F0E" w:rsidTr="00974454">
        <w:trPr>
          <w:trHeight w:val="330"/>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Sem Atualiz Adm</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 xml:space="preserve">Carlo Magnus Melo Bergamaschi </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Raciocínio Lógico Matemático</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lastRenderedPageBreak/>
              <w:t>Célia Marilda Smarjassi</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Correntes Filosóficas</w:t>
            </w:r>
          </w:p>
        </w:tc>
      </w:tr>
      <w:tr w:rsidR="00974454" w:rsidRPr="00AF5F0E" w:rsidTr="00974454">
        <w:trPr>
          <w:trHeight w:val="330"/>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Claudio de Souza Martinelli</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Gestão Financeira</w:t>
            </w:r>
          </w:p>
        </w:tc>
      </w:tr>
      <w:tr w:rsidR="00974454" w:rsidRPr="00AF5F0E" w:rsidTr="00974454">
        <w:trPr>
          <w:trHeight w:val="330"/>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Empreendedorismo</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Elaine Cristina Carraro</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Sociologia das Organizações</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Eli Prates</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 xml:space="preserve">Racioc Anal Crit e Interpret </w:t>
            </w:r>
          </w:p>
        </w:tc>
      </w:tr>
      <w:tr w:rsidR="00974454" w:rsidRPr="00AF5F0E" w:rsidTr="00974454">
        <w:trPr>
          <w:trHeight w:val="645"/>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Humberto Cesar</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 xml:space="preserve">Racioc Anal Crit e Interpret </w:t>
            </w:r>
          </w:p>
        </w:tc>
      </w:tr>
      <w:tr w:rsidR="00974454" w:rsidRPr="00AF5F0E" w:rsidTr="00974454">
        <w:trPr>
          <w:trHeight w:val="645"/>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Comunicação Empresarial</w:t>
            </w:r>
          </w:p>
        </w:tc>
      </w:tr>
      <w:tr w:rsidR="00974454" w:rsidRPr="00AF5F0E" w:rsidTr="00974454">
        <w:trPr>
          <w:trHeight w:val="330"/>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Jetro Castro Ortega</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Cosmovisão Cristã</w:t>
            </w:r>
          </w:p>
        </w:tc>
      </w:tr>
      <w:tr w:rsidR="00974454" w:rsidRPr="00AF5F0E" w:rsidTr="00974454">
        <w:trPr>
          <w:trHeight w:val="330"/>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Jussara A. Silva de Oliveira</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Inglês Instrumental</w:t>
            </w:r>
          </w:p>
        </w:tc>
      </w:tr>
      <w:tr w:rsidR="00974454" w:rsidRPr="00AF5F0E" w:rsidTr="00974454">
        <w:trPr>
          <w:trHeight w:val="645"/>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 xml:space="preserve">Karin de Andrade Barbosa </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Introdução à Pesquisa-T especial</w:t>
            </w:r>
          </w:p>
        </w:tc>
      </w:tr>
      <w:tr w:rsidR="00974454" w:rsidRPr="00AF5F0E" w:rsidTr="00974454">
        <w:trPr>
          <w:trHeight w:val="330"/>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Direito Empresarial</w:t>
            </w:r>
          </w:p>
        </w:tc>
      </w:tr>
      <w:tr w:rsidR="00974454" w:rsidRPr="00AF5F0E" w:rsidTr="00974454">
        <w:trPr>
          <w:trHeight w:val="645"/>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Laiza Hofmann</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Metodologia de Pesquisa</w:t>
            </w:r>
          </w:p>
        </w:tc>
      </w:tr>
      <w:tr w:rsidR="00974454" w:rsidRPr="00AF5F0E" w:rsidTr="00974454">
        <w:trPr>
          <w:trHeight w:val="645"/>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Globalização e Competitividade</w:t>
            </w:r>
          </w:p>
        </w:tc>
      </w:tr>
      <w:tr w:rsidR="00974454" w:rsidRPr="00AF5F0E" w:rsidTr="00974454">
        <w:trPr>
          <w:trHeight w:val="960"/>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Marcos Antonio Ferreira da Silva</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Liderança, Negociação e Mediação</w:t>
            </w:r>
          </w:p>
        </w:tc>
      </w:tr>
      <w:tr w:rsidR="00974454" w:rsidRPr="00AF5F0E" w:rsidTr="00974454">
        <w:trPr>
          <w:trHeight w:val="645"/>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Gestão de Micro e Pequena Empresa</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Noel Ferreira Caldeira</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Desenvolvimento do Pensamento Administrativo</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Ricardo de Queiroz Machado</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 xml:space="preserve">Estatística </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Roberto Carlos da Silva</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Gestão de Materiais e Log.</w:t>
            </w:r>
          </w:p>
        </w:tc>
      </w:tr>
      <w:tr w:rsidR="00974454" w:rsidRPr="00AF5F0E" w:rsidTr="00974454">
        <w:trPr>
          <w:trHeight w:val="645"/>
          <w:jc w:val="center"/>
        </w:trPr>
        <w:tc>
          <w:tcPr>
            <w:tcW w:w="3818" w:type="dxa"/>
            <w:vMerge w:val="restart"/>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Thompsom Reis</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Formação I. Profissional</w:t>
            </w:r>
          </w:p>
        </w:tc>
      </w:tr>
      <w:tr w:rsidR="00974454" w:rsidRPr="00AF5F0E" w:rsidTr="00974454">
        <w:trPr>
          <w:trHeight w:val="330"/>
          <w:jc w:val="center"/>
        </w:trPr>
        <w:tc>
          <w:tcPr>
            <w:tcW w:w="3818" w:type="dxa"/>
            <w:vMerge/>
            <w:vAlign w:val="center"/>
            <w:hideMark/>
          </w:tcPr>
          <w:p w:rsidR="00974454" w:rsidRPr="00AF5F0E" w:rsidRDefault="00974454" w:rsidP="00974454">
            <w:pPr>
              <w:rPr>
                <w:rFonts w:asciiTheme="minorHAnsi" w:hAnsiTheme="minorHAnsi"/>
                <w:color w:val="000000"/>
              </w:rPr>
            </w:pP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Gestão de Pessoas</w:t>
            </w:r>
          </w:p>
        </w:tc>
      </w:tr>
      <w:tr w:rsidR="00974454" w:rsidRPr="00AF5F0E" w:rsidTr="00974454">
        <w:trPr>
          <w:trHeight w:val="645"/>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Vera Lellis</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Princípios de Vida Saudável</w:t>
            </w:r>
          </w:p>
        </w:tc>
      </w:tr>
      <w:tr w:rsidR="00974454" w:rsidRPr="00AF5F0E" w:rsidTr="00974454">
        <w:trPr>
          <w:trHeight w:val="330"/>
          <w:jc w:val="center"/>
        </w:trPr>
        <w:tc>
          <w:tcPr>
            <w:tcW w:w="3818"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Wilton Nunes</w:t>
            </w:r>
          </w:p>
        </w:tc>
        <w:tc>
          <w:tcPr>
            <w:tcW w:w="3827"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Ciência e Religião</w:t>
            </w:r>
          </w:p>
        </w:tc>
      </w:tr>
    </w:tbl>
    <w:p w:rsidR="00435A9B" w:rsidRPr="00AF5F0E" w:rsidRDefault="00435A9B" w:rsidP="00461367">
      <w:pPr>
        <w:spacing w:line="276" w:lineRule="auto"/>
        <w:rPr>
          <w:rFonts w:asciiTheme="minorHAnsi" w:hAnsiTheme="minorHAnsi"/>
          <w:b/>
        </w:rPr>
      </w:pPr>
    </w:p>
    <w:p w:rsidR="00387FBB" w:rsidRDefault="00387FBB" w:rsidP="00461367">
      <w:pPr>
        <w:spacing w:line="276" w:lineRule="auto"/>
        <w:rPr>
          <w:rFonts w:asciiTheme="minorHAnsi" w:hAnsiTheme="minorHAnsi"/>
          <w:b/>
        </w:rPr>
      </w:pPr>
    </w:p>
    <w:p w:rsidR="00FF5B85" w:rsidRPr="00AF5F0E" w:rsidRDefault="00FF5B85" w:rsidP="00461367">
      <w:pPr>
        <w:spacing w:line="276" w:lineRule="auto"/>
        <w:rPr>
          <w:rFonts w:asciiTheme="minorHAnsi" w:hAnsiTheme="minorHAnsi"/>
          <w:b/>
        </w:rPr>
      </w:pPr>
    </w:p>
    <w:p w:rsidR="00E83F9F" w:rsidRPr="00AF5F0E" w:rsidRDefault="00461367" w:rsidP="00461367">
      <w:pPr>
        <w:spacing w:line="276" w:lineRule="auto"/>
        <w:rPr>
          <w:rFonts w:asciiTheme="minorHAnsi" w:hAnsiTheme="minorHAnsi"/>
          <w:b/>
        </w:rPr>
      </w:pPr>
      <w:r w:rsidRPr="00AF5F0E">
        <w:rPr>
          <w:rFonts w:asciiTheme="minorHAnsi" w:hAnsiTheme="minorHAnsi"/>
          <w:b/>
        </w:rPr>
        <w:t>Perfil do Egresso</w:t>
      </w:r>
    </w:p>
    <w:p w:rsidR="008C0732" w:rsidRPr="00AF5F0E" w:rsidRDefault="008C0732" w:rsidP="00461367">
      <w:pPr>
        <w:spacing w:line="276" w:lineRule="auto"/>
        <w:rPr>
          <w:rFonts w:asciiTheme="minorHAnsi" w:hAnsiTheme="minorHAnsi"/>
          <w:b/>
        </w:rPr>
      </w:pPr>
    </w:p>
    <w:p w:rsidR="008C0732" w:rsidRPr="00AF5F0E" w:rsidRDefault="008C0732" w:rsidP="008C0732">
      <w:pPr>
        <w:spacing w:line="360" w:lineRule="auto"/>
        <w:ind w:firstLine="709"/>
        <w:jc w:val="both"/>
        <w:outlineLvl w:val="1"/>
        <w:rPr>
          <w:rFonts w:asciiTheme="minorHAnsi" w:eastAsia="Calibri" w:hAnsiTheme="minorHAnsi"/>
        </w:rPr>
      </w:pPr>
      <w:bookmarkStart w:id="9" w:name="_Toc433037408"/>
      <w:r w:rsidRPr="00AF5F0E">
        <w:rPr>
          <w:rFonts w:asciiTheme="minorHAnsi" w:eastAsia="Calibri" w:hAnsiTheme="minorHAnsi"/>
        </w:rPr>
        <w:lastRenderedPageBreak/>
        <w:t xml:space="preserve">O curso de Administração da </w:t>
      </w:r>
      <w:r w:rsidR="009D0EC3" w:rsidRPr="00AF5F0E">
        <w:rPr>
          <w:rFonts w:asciiTheme="minorHAnsi" w:hAnsiTheme="minorHAnsi"/>
        </w:rPr>
        <w:t xml:space="preserve">FAH/UNASP-HT </w:t>
      </w:r>
      <w:r w:rsidRPr="00AF5F0E">
        <w:rPr>
          <w:rFonts w:asciiTheme="minorHAnsi" w:eastAsia="Calibri" w:hAnsiTheme="minorHAnsi"/>
        </w:rPr>
        <w:t>visa formar profissionais capazes de desempenhar atividades na Administração, que envolvam a identificação de problemas, a proposta de soluções inéditas ou melhoradas, sintonizadas com a moralidade gerencial e integridade administrativa que os modernos tempos exigem.</w:t>
      </w:r>
      <w:bookmarkEnd w:id="9"/>
    </w:p>
    <w:p w:rsidR="008C0732" w:rsidRPr="00AF5F0E" w:rsidRDefault="008C0732" w:rsidP="008C0732">
      <w:pPr>
        <w:spacing w:line="360" w:lineRule="auto"/>
        <w:ind w:firstLine="709"/>
        <w:jc w:val="both"/>
        <w:rPr>
          <w:rFonts w:asciiTheme="minorHAnsi" w:hAnsiTheme="minorHAnsi"/>
        </w:rPr>
      </w:pPr>
      <w:r w:rsidRPr="00AF5F0E">
        <w:rPr>
          <w:rFonts w:asciiTheme="minorHAnsi" w:hAnsiTheme="minorHAnsi"/>
        </w:rPr>
        <w:t>Tal perfil exige a compreender não só o “como” fazer, mas o “porque” fazer.</w:t>
      </w:r>
    </w:p>
    <w:p w:rsidR="008C0732" w:rsidRPr="00AF5F0E" w:rsidRDefault="008C0732" w:rsidP="008C0732">
      <w:pPr>
        <w:spacing w:line="360" w:lineRule="auto"/>
        <w:ind w:firstLine="709"/>
        <w:jc w:val="both"/>
        <w:rPr>
          <w:rFonts w:asciiTheme="minorHAnsi" w:hAnsiTheme="minorHAnsi"/>
        </w:rPr>
      </w:pPr>
      <w:r w:rsidRPr="00AF5F0E">
        <w:rPr>
          <w:rFonts w:asciiTheme="minorHAnsi" w:hAnsiTheme="minorHAnsi"/>
        </w:rPr>
        <w:t>Portanto, quanto aos profissionais que serão diplomados, espera-se que demonstrem visão, atitudes e comportamento de modo a:</w:t>
      </w:r>
    </w:p>
    <w:p w:rsidR="008C0732" w:rsidRPr="00AF5F0E" w:rsidRDefault="006809C8" w:rsidP="008C0732">
      <w:pPr>
        <w:numPr>
          <w:ilvl w:val="0"/>
          <w:numId w:val="34"/>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Ter</w:t>
      </w:r>
      <w:r w:rsidR="008C0732" w:rsidRPr="00AF5F0E">
        <w:rPr>
          <w:rFonts w:asciiTheme="minorHAnsi" w:eastAsia="Calibri" w:hAnsiTheme="minorHAnsi"/>
        </w:rPr>
        <w:t xml:space="preserve"> sólida formação básica: demonstrar visão universal da vida e de seus correspondentes valores éticos e morais; praticar forte ênfase nos conhecimentos básicos, teóricos e práticos, visando fornecer fundamentos sólidos onde o profissional encontre sustentação para desenvolvimento de um processo de educação continuada;</w:t>
      </w:r>
    </w:p>
    <w:p w:rsidR="008C0732" w:rsidRPr="00AF5F0E" w:rsidRDefault="008C0732" w:rsidP="008C0732">
      <w:pPr>
        <w:numPr>
          <w:ilvl w:val="0"/>
          <w:numId w:val="34"/>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ser empreendedor: seja na identificação e criação de novos negócios, seja dentro da organização em que trabalha como profissional crítico, inovador, participativo e construtivo; demonstrar sólida base humanística, bem como uma visão holística que o habilite a compreender o contexto sócio-político e econômico em que está inserido a atuar como agente de mudança; demonstrar que não pode mais ser simples recipiente das boas intenções, mas deve ser agente ativo no processo administrativo para poder ser igualmente ativo em sua comunidade;</w:t>
      </w:r>
    </w:p>
    <w:p w:rsidR="008C0732" w:rsidRPr="00AF5F0E" w:rsidRDefault="006809C8" w:rsidP="008C0732">
      <w:pPr>
        <w:numPr>
          <w:ilvl w:val="0"/>
          <w:numId w:val="34"/>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Ser</w:t>
      </w:r>
      <w:r w:rsidR="008C0732" w:rsidRPr="00AF5F0E">
        <w:rPr>
          <w:rFonts w:asciiTheme="minorHAnsi" w:eastAsia="Calibri" w:hAnsiTheme="minorHAnsi"/>
        </w:rPr>
        <w:t xml:space="preserve"> capacitado para a gestão: tanto no planejamento como na organização e gestão de novos negócios, com ênfase na capacitação para identificação e exploração de oportunidades regionais de negócios; demonstrar habilidade conceitual que permita “ver” a organização em que atua como um todo e as relações dela como área de sua influência; demonstrar que é uma peça fundamental no processo de criação de qualidade total nos serviços e produtos;</w:t>
      </w:r>
    </w:p>
    <w:p w:rsidR="008C0732" w:rsidRPr="00AF5F0E" w:rsidRDefault="006809C8" w:rsidP="008C0732">
      <w:pPr>
        <w:numPr>
          <w:ilvl w:val="0"/>
          <w:numId w:val="34"/>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S</w:t>
      </w:r>
      <w:r w:rsidR="008C0732" w:rsidRPr="00AF5F0E">
        <w:rPr>
          <w:rFonts w:asciiTheme="minorHAnsi" w:eastAsia="Calibri" w:hAnsiTheme="minorHAnsi"/>
        </w:rPr>
        <w:t>er educado emocionalmente: para o bom aproveitamento da sua inteligência na gestão das relações intra e interpessoais; demonstrar atitudes que valorizem o trabalho, a conduta científica e os valores morais e sociais do homem; demonstrar preparo para enfrentar a vida e o trabalho nos vários níveis sociais com que entrar em contato; demonstrar na prática modos de vida que evidenciem virtudes relacionadas com a cidadania cristã, cívica e patriótica; demonstrar que deve ser levado a entender também que o conhecimento não é apenas uma ferramenta de trabalho, mas um recurso para a vivência e a prática da cidadania;</w:t>
      </w:r>
    </w:p>
    <w:p w:rsidR="00FE2808" w:rsidRPr="00AF5F0E" w:rsidRDefault="008C0732" w:rsidP="008C0732">
      <w:pPr>
        <w:pStyle w:val="PargrafodaLista"/>
        <w:spacing w:line="360" w:lineRule="auto"/>
        <w:jc w:val="both"/>
        <w:rPr>
          <w:rFonts w:asciiTheme="minorHAnsi" w:hAnsiTheme="minorHAnsi"/>
        </w:rPr>
      </w:pPr>
      <w:r w:rsidRPr="00AF5F0E">
        <w:rPr>
          <w:rFonts w:asciiTheme="minorHAnsi" w:hAnsiTheme="minorHAnsi"/>
        </w:rPr>
        <w:t xml:space="preserve">ser eterno aprendiz: conscientizado e convencido que dada a velocidade do avanço do conhecimento é necessário investir continuamente no autodesenvolvimento, isto é, o processo de aprendizagem é sem fim; demonstrar interesse e zelo pelo saber e pela cultura </w:t>
      </w:r>
      <w:r w:rsidRPr="00AF5F0E">
        <w:rPr>
          <w:rFonts w:asciiTheme="minorHAnsi" w:hAnsiTheme="minorHAnsi"/>
        </w:rPr>
        <w:lastRenderedPageBreak/>
        <w:t>como sendo algo importante para o desenvolvimento do ser humano e como algo a ser buscado continuamente; demonstrar sólida base humanística, bem como uma visão holística que o habilite a compreender o contexto sócio-político e econômico em que está inserido para atuar como agente de mudança; demonstrar que, apesar da formação já recebida, percebe a necessidade de contínua atualização face a um mundo cada vez mais dinâmico e globalizado.</w:t>
      </w:r>
    </w:p>
    <w:p w:rsidR="00593C96" w:rsidRDefault="00593C96" w:rsidP="00AD79C0">
      <w:pPr>
        <w:spacing w:line="360" w:lineRule="auto"/>
        <w:ind w:firstLine="284"/>
        <w:jc w:val="both"/>
        <w:rPr>
          <w:rFonts w:asciiTheme="minorHAnsi" w:hAnsiTheme="minorHAnsi"/>
        </w:rPr>
      </w:pPr>
    </w:p>
    <w:p w:rsidR="00BE2E6F" w:rsidRPr="00AF5F0E" w:rsidRDefault="00BE2E6F" w:rsidP="00AD79C0">
      <w:pPr>
        <w:spacing w:line="360" w:lineRule="auto"/>
        <w:ind w:firstLine="284"/>
        <w:jc w:val="both"/>
        <w:rPr>
          <w:rFonts w:asciiTheme="minorHAnsi" w:hAnsiTheme="minorHAnsi"/>
        </w:rPr>
      </w:pPr>
    </w:p>
    <w:p w:rsidR="00FE2808" w:rsidRPr="00AF5F0E" w:rsidRDefault="00461367" w:rsidP="00D9088D">
      <w:pPr>
        <w:spacing w:line="360" w:lineRule="auto"/>
        <w:jc w:val="both"/>
        <w:rPr>
          <w:rFonts w:asciiTheme="minorHAnsi" w:hAnsiTheme="minorHAnsi"/>
          <w:b/>
        </w:rPr>
      </w:pPr>
      <w:r w:rsidRPr="00AF5F0E">
        <w:rPr>
          <w:rFonts w:asciiTheme="minorHAnsi" w:hAnsiTheme="minorHAnsi"/>
          <w:b/>
        </w:rPr>
        <w:t>Competências e Habilidades a Serem Desenvolvidas</w:t>
      </w:r>
    </w:p>
    <w:p w:rsidR="00B378DD" w:rsidRPr="00AF5F0E" w:rsidRDefault="00B378DD" w:rsidP="008C0732">
      <w:pPr>
        <w:spacing w:line="360" w:lineRule="auto"/>
        <w:ind w:firstLine="709"/>
        <w:jc w:val="both"/>
        <w:rPr>
          <w:rFonts w:asciiTheme="minorHAnsi" w:hAnsiTheme="minorHAnsi"/>
        </w:rPr>
      </w:pPr>
    </w:p>
    <w:p w:rsidR="008C0732" w:rsidRPr="00AF5F0E" w:rsidRDefault="008C0732" w:rsidP="008C0732">
      <w:pPr>
        <w:spacing w:line="360" w:lineRule="auto"/>
        <w:ind w:firstLine="709"/>
        <w:jc w:val="both"/>
        <w:rPr>
          <w:rFonts w:asciiTheme="minorHAnsi" w:hAnsiTheme="minorHAnsi"/>
        </w:rPr>
      </w:pPr>
      <w:r w:rsidRPr="00AF5F0E">
        <w:rPr>
          <w:rFonts w:asciiTheme="minorHAnsi" w:hAnsiTheme="minorHAnsi"/>
        </w:rPr>
        <w:t>As diretrizes curriculares determinam que, para atingir o perfil profissional desejado, o profissional de Administração deve ter desenvolvido as seguintes competências:</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Reconhecer</w:t>
      </w:r>
      <w:r w:rsidR="008C0732" w:rsidRPr="00AF5F0E">
        <w:rPr>
          <w:rFonts w:asciiTheme="minorHAnsi" w:eastAsia="Calibri" w:hAnsiTheme="minorHAnsi"/>
        </w:rPr>
        <w:t xml:space="preserve"> e definir problemas, equacionar soluções, pensar estrategicamente, introduzir modificações no processo produtivo, atuar preventivamente, transferir e generalizar conhecimentos e exercer, em diferentes graus de complexidade, o processo da tomada de decisão; </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Desenvolver</w:t>
      </w:r>
      <w:r w:rsidR="008C0732" w:rsidRPr="00AF5F0E">
        <w:rPr>
          <w:rFonts w:asciiTheme="minorHAnsi" w:eastAsia="Calibri" w:hAnsiTheme="minorHAnsi"/>
        </w:rPr>
        <w:t xml:space="preserve"> expressão e comunicação compatíveis com o exercício profissional, inclusive nos processos de negociação e nas comunicações interpessoais ou intergrupais; </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Refletir</w:t>
      </w:r>
      <w:r w:rsidR="008C0732" w:rsidRPr="00AF5F0E">
        <w:rPr>
          <w:rFonts w:asciiTheme="minorHAnsi" w:eastAsia="Calibri" w:hAnsiTheme="minorHAnsi"/>
        </w:rPr>
        <w:t xml:space="preserve"> e atuar criticamente sobre a esfera da produção, compreendendo sua posição e função na estrutura produtiva sob seu controle e gerenciamento; </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Desenvolver</w:t>
      </w:r>
      <w:r w:rsidR="008C0732" w:rsidRPr="00AF5F0E">
        <w:rPr>
          <w:rFonts w:asciiTheme="minorHAnsi" w:eastAsia="Calibri" w:hAnsiTheme="minorHAnsi"/>
        </w:rPr>
        <w:t xml:space="preserve"> raciocínio lógico, crítico e analítico para operar com valores e formulações matemáticas presentes nas relações formais e causais entre fenômenos produtivos, administrativos e de controle, bem assim expressando-se de modo crítico e criativo diante dos diferentes contextos organizacionais e sociais; </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Ter</w:t>
      </w:r>
      <w:r w:rsidR="008C0732" w:rsidRPr="00AF5F0E">
        <w:rPr>
          <w:rFonts w:asciiTheme="minorHAnsi" w:eastAsia="Calibri" w:hAnsiTheme="minorHAnsi"/>
        </w:rPr>
        <w:t xml:space="preserve"> iniciativa, criatividade, determinação, vontade política e administrativa, vontade de aprender, abertura às mudanças e consciência da qualidade e das implicações éticas do seu exercício profissional; </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Desenvolver</w:t>
      </w:r>
      <w:r w:rsidR="008C0732" w:rsidRPr="00AF5F0E">
        <w:rPr>
          <w:rFonts w:asciiTheme="minorHAnsi" w:eastAsia="Calibri" w:hAnsiTheme="minorHAnsi"/>
        </w:rPr>
        <w:t xml:space="preserve"> capacidade de transferir conhecimentos da vida e da experiência cotidianas para o ambiente de trabalho e do seu campo de atuação profissional, em diferentes modelos organizacionais, revelando-se profissional adaptável;</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Desenvolver</w:t>
      </w:r>
      <w:r w:rsidR="008C0732" w:rsidRPr="00AF5F0E">
        <w:rPr>
          <w:rFonts w:asciiTheme="minorHAnsi" w:eastAsia="Calibri" w:hAnsiTheme="minorHAnsi"/>
        </w:rPr>
        <w:t xml:space="preserve"> capacidade para elaborar, implementar e consolidar projetos em organizações; </w:t>
      </w:r>
    </w:p>
    <w:p w:rsidR="008C0732" w:rsidRPr="00AF5F0E" w:rsidRDefault="006809C8" w:rsidP="008C0732">
      <w:pPr>
        <w:numPr>
          <w:ilvl w:val="0"/>
          <w:numId w:val="35"/>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lastRenderedPageBreak/>
        <w:t>Desenvolver</w:t>
      </w:r>
      <w:r w:rsidR="008C0732" w:rsidRPr="00AF5F0E">
        <w:rPr>
          <w:rFonts w:asciiTheme="minorHAnsi" w:eastAsia="Calibri" w:hAnsiTheme="minorHAnsi"/>
        </w:rPr>
        <w:t xml:space="preserve"> capacidade para realizar consultoria em gestão e administração, fornecer pareceres e conduzir perícias administrativas, gerenciais, organizacionais, estratégicos e operacionais.</w:t>
      </w:r>
    </w:p>
    <w:p w:rsidR="008C0732" w:rsidRPr="00AF5F0E" w:rsidRDefault="008C0732" w:rsidP="008C0732">
      <w:pPr>
        <w:spacing w:line="360" w:lineRule="auto"/>
        <w:ind w:firstLine="907"/>
        <w:contextualSpacing/>
        <w:jc w:val="both"/>
        <w:rPr>
          <w:rFonts w:asciiTheme="minorHAnsi" w:eastAsia="Calibri" w:hAnsiTheme="minorHAnsi"/>
        </w:rPr>
      </w:pPr>
      <w:r w:rsidRPr="00AF5F0E">
        <w:rPr>
          <w:rFonts w:asciiTheme="minorHAnsi" w:eastAsia="Calibri" w:hAnsiTheme="minorHAnsi"/>
        </w:rPr>
        <w:t xml:space="preserve">Contudo, para atingir o perfil desejado, além das competências citadas acima, o egresso do Curso de Administração da </w:t>
      </w:r>
      <w:r w:rsidR="009D0EC3" w:rsidRPr="00AF5F0E">
        <w:rPr>
          <w:rFonts w:asciiTheme="minorHAnsi" w:hAnsiTheme="minorHAnsi"/>
        </w:rPr>
        <w:t xml:space="preserve">FAH/UNASP-HT </w:t>
      </w:r>
      <w:r w:rsidRPr="00AF5F0E">
        <w:rPr>
          <w:rFonts w:asciiTheme="minorHAnsi" w:eastAsia="Calibri" w:hAnsiTheme="minorHAnsi"/>
        </w:rPr>
        <w:t>precisa:</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Desenvolver</w:t>
      </w:r>
      <w:r w:rsidR="008C0732" w:rsidRPr="00AF5F0E">
        <w:rPr>
          <w:rFonts w:asciiTheme="minorHAnsi" w:eastAsia="Calibri" w:hAnsiTheme="minorHAnsi"/>
        </w:rPr>
        <w:t xml:space="preserve"> capacidade para atuar nas áreas de Administração Financeira e Orçamentária, Administração Estratégica, Administração de Materiais, Produção e Logística, Administração de Vendas e de Marketing, Administração de Recursos Humanos e Administração de Sistemas de Informações;</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Utilizar</w:t>
      </w:r>
      <w:r w:rsidR="008C0732" w:rsidRPr="00AF5F0E">
        <w:rPr>
          <w:rFonts w:asciiTheme="minorHAnsi" w:eastAsia="Calibri" w:hAnsiTheme="minorHAnsi"/>
        </w:rPr>
        <w:t xml:space="preserve"> as informações contábeis para diagnosticar a situação econômico-financeira da organização e orientar a tomada de decisão;</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Identificar</w:t>
      </w:r>
      <w:r w:rsidR="008C0732" w:rsidRPr="00AF5F0E">
        <w:rPr>
          <w:rFonts w:asciiTheme="minorHAnsi" w:eastAsia="Calibri" w:hAnsiTheme="minorHAnsi"/>
        </w:rPr>
        <w:t xml:space="preserve"> dificuldades como oportunidades, lidar e propor soluções em processos de mudança;</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Coordenar</w:t>
      </w:r>
      <w:r w:rsidR="008C0732" w:rsidRPr="00AF5F0E">
        <w:rPr>
          <w:rFonts w:asciiTheme="minorHAnsi" w:eastAsia="Calibri" w:hAnsiTheme="minorHAnsi"/>
        </w:rPr>
        <w:t xml:space="preserve"> equipes de trabalho e liderar;</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Raciocinar</w:t>
      </w:r>
      <w:r w:rsidR="008C0732" w:rsidRPr="00AF5F0E">
        <w:rPr>
          <w:rFonts w:asciiTheme="minorHAnsi" w:eastAsia="Calibri" w:hAnsiTheme="minorHAnsi"/>
        </w:rPr>
        <w:t xml:space="preserve"> lógica, crítica e analiticamente;</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Tomar</w:t>
      </w:r>
      <w:r w:rsidR="008C0732" w:rsidRPr="00AF5F0E">
        <w:rPr>
          <w:rFonts w:asciiTheme="minorHAnsi" w:eastAsia="Calibri" w:hAnsiTheme="minorHAnsi"/>
        </w:rPr>
        <w:t xml:space="preserve"> decisões a partir de uma visão sistêmica das organizações; e</w:t>
      </w:r>
    </w:p>
    <w:p w:rsidR="008C0732" w:rsidRPr="00AF5F0E" w:rsidRDefault="006809C8" w:rsidP="008C0732">
      <w:pPr>
        <w:numPr>
          <w:ilvl w:val="0"/>
          <w:numId w:val="36"/>
        </w:numPr>
        <w:spacing w:line="360" w:lineRule="auto"/>
        <w:ind w:left="714" w:hanging="357"/>
        <w:contextualSpacing/>
        <w:jc w:val="both"/>
        <w:rPr>
          <w:rFonts w:asciiTheme="minorHAnsi" w:eastAsia="Calibri" w:hAnsiTheme="minorHAnsi"/>
        </w:rPr>
      </w:pPr>
      <w:r w:rsidRPr="00AF5F0E">
        <w:rPr>
          <w:rFonts w:asciiTheme="minorHAnsi" w:eastAsia="Calibri" w:hAnsiTheme="minorHAnsi"/>
        </w:rPr>
        <w:t>Gerir</w:t>
      </w:r>
      <w:r w:rsidR="008C0732" w:rsidRPr="00AF5F0E">
        <w:rPr>
          <w:rFonts w:asciiTheme="minorHAnsi" w:eastAsia="Calibri" w:hAnsiTheme="minorHAnsi"/>
        </w:rPr>
        <w:t xml:space="preserve"> organizações de forma estratégica e inovadora.</w:t>
      </w:r>
    </w:p>
    <w:p w:rsidR="00387FBB" w:rsidRPr="00AF5F0E" w:rsidRDefault="00387FBB" w:rsidP="005A7F6F">
      <w:pPr>
        <w:spacing w:after="200"/>
        <w:rPr>
          <w:rFonts w:asciiTheme="minorHAnsi" w:hAnsiTheme="minorHAnsi"/>
          <w:b/>
        </w:rPr>
      </w:pPr>
    </w:p>
    <w:p w:rsidR="008C3B1F" w:rsidRPr="00AF5F0E" w:rsidRDefault="00D842C5" w:rsidP="005A7F6F">
      <w:pPr>
        <w:spacing w:after="200"/>
        <w:rPr>
          <w:rFonts w:asciiTheme="minorHAnsi" w:hAnsiTheme="minorHAnsi"/>
          <w:b/>
        </w:rPr>
      </w:pPr>
      <w:r w:rsidRPr="00AF5F0E">
        <w:rPr>
          <w:rFonts w:asciiTheme="minorHAnsi" w:hAnsiTheme="minorHAnsi"/>
          <w:b/>
        </w:rPr>
        <w:t>Objetivos do Curso</w:t>
      </w:r>
    </w:p>
    <w:p w:rsidR="008C0732" w:rsidRPr="00AF5F0E" w:rsidRDefault="008C0732" w:rsidP="008C0732">
      <w:pPr>
        <w:spacing w:line="360" w:lineRule="auto"/>
        <w:ind w:firstLine="709"/>
        <w:jc w:val="both"/>
        <w:rPr>
          <w:rFonts w:asciiTheme="minorHAnsi" w:hAnsiTheme="minorHAnsi"/>
        </w:rPr>
      </w:pPr>
      <w:r w:rsidRPr="00AF5F0E">
        <w:rPr>
          <w:rFonts w:asciiTheme="minorHAnsi" w:hAnsiTheme="minorHAnsi"/>
        </w:rPr>
        <w:t>O curso tem como finalidade básica a formação de um profissional de Administração, habilitado em nível de graduação, para investigar, diagnosticar, prescrever e aplicar - através de uma visão completa, não dicotomizada, contextualizada e transformadora de ser humano, baseada em princípios cristãos e conduta ética – soluções práticas aos negócios. Tal formação deve estar alicerçada na sólida formação teórica, associada a uma ênfase à aplicação prática dos conhecimentos e reflexão constante sobre a ação profissional.</w:t>
      </w:r>
    </w:p>
    <w:p w:rsidR="008C0732" w:rsidRPr="00AF5F0E" w:rsidRDefault="008C0732" w:rsidP="008C0732">
      <w:pPr>
        <w:spacing w:line="360" w:lineRule="auto"/>
        <w:ind w:firstLine="708"/>
        <w:jc w:val="both"/>
        <w:rPr>
          <w:rFonts w:asciiTheme="minorHAnsi" w:hAnsiTheme="minorHAnsi"/>
        </w:rPr>
      </w:pPr>
      <w:r w:rsidRPr="00AF5F0E">
        <w:rPr>
          <w:rFonts w:asciiTheme="minorHAnsi" w:hAnsiTheme="minorHAnsi"/>
        </w:rPr>
        <w:t xml:space="preserve">O curso de Administração da </w:t>
      </w:r>
      <w:r w:rsidR="009D0EC3" w:rsidRPr="00AF5F0E">
        <w:rPr>
          <w:rFonts w:asciiTheme="minorHAnsi" w:hAnsiTheme="minorHAnsi"/>
        </w:rPr>
        <w:t xml:space="preserve">FAH/UNASP-HT </w:t>
      </w:r>
      <w:r w:rsidRPr="00AF5F0E">
        <w:rPr>
          <w:rFonts w:asciiTheme="minorHAnsi" w:hAnsiTheme="minorHAnsi"/>
        </w:rPr>
        <w:t>pretende:</w:t>
      </w:r>
    </w:p>
    <w:p w:rsidR="00C64D9A" w:rsidRPr="00AF5F0E" w:rsidRDefault="008C0732" w:rsidP="008C0732">
      <w:pPr>
        <w:spacing w:line="360" w:lineRule="auto"/>
        <w:jc w:val="both"/>
        <w:rPr>
          <w:rFonts w:asciiTheme="minorHAnsi" w:hAnsiTheme="minorHAnsi"/>
        </w:rPr>
      </w:pPr>
      <w:r w:rsidRPr="00AF5F0E">
        <w:rPr>
          <w:rFonts w:asciiTheme="minorHAnsi" w:hAnsiTheme="minorHAnsi"/>
        </w:rPr>
        <w:t>Quanto ao preparo especifico do aluno:</w:t>
      </w:r>
    </w:p>
    <w:p w:rsidR="008C0732" w:rsidRPr="00AF5F0E" w:rsidRDefault="006809C8" w:rsidP="00BB1207">
      <w:pPr>
        <w:numPr>
          <w:ilvl w:val="0"/>
          <w:numId w:val="39"/>
        </w:numPr>
        <w:spacing w:line="360" w:lineRule="auto"/>
        <w:ind w:left="714" w:hanging="357"/>
        <w:jc w:val="both"/>
        <w:rPr>
          <w:rFonts w:asciiTheme="minorHAnsi" w:eastAsia="Calibri" w:hAnsiTheme="minorHAnsi"/>
        </w:rPr>
      </w:pPr>
      <w:r w:rsidRPr="00AF5F0E">
        <w:rPr>
          <w:rFonts w:asciiTheme="minorHAnsi" w:eastAsia="Calibri" w:hAnsiTheme="minorHAnsi"/>
        </w:rPr>
        <w:t>Oferecer</w:t>
      </w:r>
      <w:r w:rsidR="008C0732" w:rsidRPr="00AF5F0E">
        <w:rPr>
          <w:rFonts w:asciiTheme="minorHAnsi" w:eastAsia="Calibri" w:hAnsiTheme="minorHAnsi"/>
        </w:rPr>
        <w:t xml:space="preserve"> uma formação básica, em nível superior, que permita ao aluno entender os mecanismos da pesquisa, do relacionamento humano e do contexto econômico e social do país e do mundo, permitindo integrar-se perfeitamente no mercado de trabalho;</w:t>
      </w:r>
    </w:p>
    <w:p w:rsidR="008C0732" w:rsidRPr="00AF5F0E" w:rsidRDefault="006809C8" w:rsidP="00BB1207">
      <w:pPr>
        <w:numPr>
          <w:ilvl w:val="0"/>
          <w:numId w:val="39"/>
        </w:numPr>
        <w:spacing w:line="360" w:lineRule="auto"/>
        <w:ind w:left="714" w:hanging="357"/>
        <w:jc w:val="both"/>
        <w:rPr>
          <w:rFonts w:asciiTheme="minorHAnsi" w:eastAsia="Calibri" w:hAnsiTheme="minorHAnsi"/>
        </w:rPr>
      </w:pPr>
      <w:r w:rsidRPr="00AF5F0E">
        <w:rPr>
          <w:rFonts w:asciiTheme="minorHAnsi" w:eastAsia="Calibri" w:hAnsiTheme="minorHAnsi"/>
        </w:rPr>
        <w:t>Oferecer</w:t>
      </w:r>
      <w:r w:rsidR="008C0732" w:rsidRPr="00AF5F0E">
        <w:rPr>
          <w:rFonts w:asciiTheme="minorHAnsi" w:eastAsia="Calibri" w:hAnsiTheme="minorHAnsi"/>
        </w:rPr>
        <w:t xml:space="preserve"> uma formação instrumental que o habilite a entender os conceitos necessários ao perfeito domínio da ciência da Administração;</w:t>
      </w:r>
    </w:p>
    <w:p w:rsidR="008C0732" w:rsidRPr="00AF5F0E" w:rsidRDefault="006809C8" w:rsidP="00BB1207">
      <w:pPr>
        <w:numPr>
          <w:ilvl w:val="0"/>
          <w:numId w:val="39"/>
        </w:numPr>
        <w:spacing w:line="360" w:lineRule="auto"/>
        <w:ind w:left="714" w:hanging="357"/>
        <w:jc w:val="both"/>
        <w:rPr>
          <w:rFonts w:asciiTheme="minorHAnsi" w:eastAsia="Calibri" w:hAnsiTheme="minorHAnsi"/>
        </w:rPr>
      </w:pPr>
      <w:r w:rsidRPr="00AF5F0E">
        <w:rPr>
          <w:rFonts w:asciiTheme="minorHAnsi" w:eastAsia="Calibri" w:hAnsiTheme="minorHAnsi"/>
        </w:rPr>
        <w:lastRenderedPageBreak/>
        <w:t>Oferecer</w:t>
      </w:r>
      <w:r w:rsidR="008C0732" w:rsidRPr="00AF5F0E">
        <w:rPr>
          <w:rFonts w:asciiTheme="minorHAnsi" w:eastAsia="Calibri" w:hAnsiTheme="minorHAnsi"/>
        </w:rPr>
        <w:t xml:space="preserve"> uma elevada formação técnica e profissional em todos os ramos do conhecimento relacionados com a Administração com destaque para os conhecimentos nas áreas de informática, serviços e marketing, mas sempre com uma visão generalista;</w:t>
      </w:r>
    </w:p>
    <w:p w:rsidR="008C0732" w:rsidRPr="00AF5F0E" w:rsidRDefault="006809C8" w:rsidP="00BB1207">
      <w:pPr>
        <w:numPr>
          <w:ilvl w:val="0"/>
          <w:numId w:val="39"/>
        </w:numPr>
        <w:spacing w:line="360" w:lineRule="auto"/>
        <w:ind w:left="714" w:hanging="357"/>
        <w:jc w:val="both"/>
        <w:rPr>
          <w:rFonts w:asciiTheme="minorHAnsi" w:hAnsiTheme="minorHAnsi"/>
        </w:rPr>
      </w:pPr>
      <w:r w:rsidRPr="00AF5F0E">
        <w:rPr>
          <w:rFonts w:asciiTheme="minorHAnsi" w:eastAsia="Calibri" w:hAnsiTheme="minorHAnsi"/>
        </w:rPr>
        <w:t>Oferecer</w:t>
      </w:r>
      <w:r w:rsidR="008C0732" w:rsidRPr="00AF5F0E">
        <w:rPr>
          <w:rFonts w:asciiTheme="minorHAnsi" w:eastAsia="Calibri" w:hAnsiTheme="minorHAnsi"/>
        </w:rPr>
        <w:t xml:space="preserve"> espaço para o surgimento e desenvolvimento de lideranças capazes de tomar decisões equilibradas, agir com criatividade e demonstrar espírito empreendedor;</w:t>
      </w:r>
    </w:p>
    <w:p w:rsidR="008C0732" w:rsidRPr="00AF5F0E" w:rsidRDefault="006809C8" w:rsidP="00BB1207">
      <w:pPr>
        <w:numPr>
          <w:ilvl w:val="0"/>
          <w:numId w:val="39"/>
        </w:numPr>
        <w:spacing w:line="360" w:lineRule="auto"/>
        <w:ind w:left="714" w:hanging="357"/>
        <w:jc w:val="both"/>
        <w:rPr>
          <w:rFonts w:asciiTheme="minorHAnsi" w:eastAsia="Calibri" w:hAnsiTheme="minorHAnsi"/>
        </w:rPr>
      </w:pPr>
      <w:r w:rsidRPr="00AF5F0E">
        <w:rPr>
          <w:rFonts w:asciiTheme="minorHAnsi" w:eastAsia="Calibri" w:hAnsiTheme="minorHAnsi"/>
        </w:rPr>
        <w:t>Oferecer</w:t>
      </w:r>
      <w:r w:rsidR="008C0732" w:rsidRPr="00AF5F0E">
        <w:rPr>
          <w:rFonts w:asciiTheme="minorHAnsi" w:eastAsia="Calibri" w:hAnsiTheme="minorHAnsi"/>
        </w:rPr>
        <w:t xml:space="preserve"> melhoria contínua, eficiência no serviço, atendimento aos requisitos sociais e éticos;</w:t>
      </w:r>
    </w:p>
    <w:p w:rsidR="008C0732" w:rsidRPr="00AF5F0E" w:rsidRDefault="006809C8" w:rsidP="00BB1207">
      <w:pPr>
        <w:numPr>
          <w:ilvl w:val="0"/>
          <w:numId w:val="39"/>
        </w:numPr>
        <w:spacing w:line="360" w:lineRule="auto"/>
        <w:ind w:left="714" w:hanging="357"/>
        <w:jc w:val="both"/>
        <w:rPr>
          <w:rFonts w:asciiTheme="minorHAnsi" w:eastAsia="Calibri" w:hAnsiTheme="minorHAnsi"/>
        </w:rPr>
      </w:pPr>
      <w:r w:rsidRPr="00AF5F0E">
        <w:rPr>
          <w:rFonts w:asciiTheme="minorHAnsi" w:eastAsia="Calibri" w:hAnsiTheme="minorHAnsi"/>
        </w:rPr>
        <w:t>Oferecer</w:t>
      </w:r>
      <w:r w:rsidR="008C0732" w:rsidRPr="00AF5F0E">
        <w:rPr>
          <w:rFonts w:asciiTheme="minorHAnsi" w:eastAsia="Calibri" w:hAnsiTheme="minorHAnsi"/>
        </w:rPr>
        <w:t xml:space="preserve"> oportunidade para a demonstração do respeito pelo valor intrínseco e pelo direito das outras pessoas; e</w:t>
      </w:r>
      <w:r w:rsidR="0070227B" w:rsidRPr="00AF5F0E">
        <w:rPr>
          <w:rFonts w:asciiTheme="minorHAnsi" w:eastAsia="Calibri" w:hAnsiTheme="minorHAnsi"/>
        </w:rPr>
        <w:t xml:space="preserve"> </w:t>
      </w:r>
      <w:r w:rsidR="008C0732" w:rsidRPr="00AF5F0E">
        <w:rPr>
          <w:rFonts w:asciiTheme="minorHAnsi" w:eastAsia="Calibri" w:hAnsiTheme="minorHAnsi"/>
        </w:rPr>
        <w:t xml:space="preserve">oferecer incentivo para participação ativa de seu próprio aprendizado. </w:t>
      </w:r>
    </w:p>
    <w:p w:rsidR="00C64D9A" w:rsidRDefault="00C64D9A" w:rsidP="000448EE">
      <w:pPr>
        <w:spacing w:line="360" w:lineRule="auto"/>
        <w:ind w:left="714"/>
        <w:jc w:val="both"/>
        <w:rPr>
          <w:rFonts w:asciiTheme="minorHAnsi" w:eastAsia="Calibri" w:hAnsiTheme="minorHAnsi"/>
        </w:rPr>
      </w:pPr>
    </w:p>
    <w:p w:rsidR="008C3B1F" w:rsidRPr="00AF5F0E" w:rsidRDefault="008C3B1F" w:rsidP="008C3B1F">
      <w:pPr>
        <w:jc w:val="both"/>
        <w:outlineLvl w:val="3"/>
        <w:rPr>
          <w:rFonts w:asciiTheme="minorHAnsi" w:hAnsiTheme="minorHAnsi"/>
          <w:b/>
        </w:rPr>
      </w:pPr>
      <w:r w:rsidRPr="00AF5F0E">
        <w:rPr>
          <w:rFonts w:asciiTheme="minorHAnsi" w:hAnsiTheme="minorHAnsi"/>
          <w:b/>
        </w:rPr>
        <w:t xml:space="preserve">Matriz Curricular do Curso </w:t>
      </w:r>
    </w:p>
    <w:p w:rsidR="00004AAF" w:rsidRPr="00AF5F0E" w:rsidRDefault="00004AAF" w:rsidP="008C3B1F">
      <w:pPr>
        <w:jc w:val="both"/>
        <w:outlineLvl w:val="3"/>
        <w:rPr>
          <w:rFonts w:asciiTheme="minorHAnsi" w:hAnsiTheme="minorHAnsi"/>
          <w:b/>
        </w:rPr>
      </w:pPr>
    </w:p>
    <w:p w:rsidR="000448EE" w:rsidRPr="00AF5F0E" w:rsidRDefault="000448EE" w:rsidP="008C3B1F">
      <w:pPr>
        <w:jc w:val="both"/>
        <w:outlineLvl w:val="3"/>
        <w:rPr>
          <w:rFonts w:asciiTheme="minorHAnsi" w:hAnsiTheme="minorHAnsi"/>
          <w:b/>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7010"/>
      </w:tblGrid>
      <w:tr w:rsidR="00A02BDE" w:rsidRPr="00AF5F0E" w:rsidTr="00A02BDE">
        <w:trPr>
          <w:trHeight w:val="1357"/>
          <w:jc w:val="center"/>
        </w:trPr>
        <w:tc>
          <w:tcPr>
            <w:tcW w:w="3001" w:type="dxa"/>
          </w:tcPr>
          <w:p w:rsidR="00A02BDE" w:rsidRPr="00AF5F0E" w:rsidRDefault="00A02BDE" w:rsidP="00BB1207">
            <w:pPr>
              <w:ind w:left="720"/>
              <w:contextualSpacing/>
              <w:rPr>
                <w:rFonts w:asciiTheme="minorHAnsi" w:hAnsiTheme="minorHAnsi"/>
              </w:rPr>
            </w:pPr>
            <w:r w:rsidRPr="00AF5F0E">
              <w:rPr>
                <w:rFonts w:asciiTheme="minorHAnsi" w:hAnsiTheme="minorHAnsi"/>
                <w:noProof/>
                <w:color w:val="000000"/>
              </w:rPr>
              <w:drawing>
                <wp:anchor distT="0" distB="0" distL="114300" distR="114300" simplePos="0" relativeHeight="251688960" behindDoc="0" locked="0" layoutInCell="1" allowOverlap="1" wp14:anchorId="4EC4E2E5" wp14:editId="724151FE">
                  <wp:simplePos x="0" y="0"/>
                  <wp:positionH relativeFrom="column">
                    <wp:posOffset>233045</wp:posOffset>
                  </wp:positionH>
                  <wp:positionV relativeFrom="paragraph">
                    <wp:posOffset>58420</wp:posOffset>
                  </wp:positionV>
                  <wp:extent cx="1447800" cy="552450"/>
                  <wp:effectExtent l="0" t="0" r="0" b="0"/>
                  <wp:wrapNone/>
                  <wp:docPr id="40" name="Imagem 40" descr="logounasp1.wmf"/>
                  <wp:cNvGraphicFramePr/>
                  <a:graphic xmlns:a="http://schemas.openxmlformats.org/drawingml/2006/main">
                    <a:graphicData uri="http://schemas.openxmlformats.org/drawingml/2006/picture">
                      <pic:pic xmlns:pic="http://schemas.openxmlformats.org/drawingml/2006/picture">
                        <pic:nvPicPr>
                          <pic:cNvPr id="2" name="Imagem 1" descr="logounasp1.wmf"/>
                          <pic:cNvPicPr>
                            <a:picLocks noChangeAspect="1"/>
                          </pic:cNvPicPr>
                        </pic:nvPicPr>
                        <pic:blipFill>
                          <a:blip r:embed="rId10" cstate="print"/>
                          <a:stretch>
                            <a:fillRect/>
                          </a:stretch>
                        </pic:blipFill>
                        <pic:spPr>
                          <a:xfrm>
                            <a:off x="0" y="0"/>
                            <a:ext cx="1447800" cy="552450"/>
                          </a:xfrm>
                          <a:prstGeom prst="rect">
                            <a:avLst/>
                          </a:prstGeom>
                        </pic:spPr>
                      </pic:pic>
                    </a:graphicData>
                  </a:graphic>
                </wp:anchor>
              </w:drawing>
            </w:r>
          </w:p>
          <w:p w:rsidR="00A02BDE" w:rsidRPr="00AF5F0E" w:rsidRDefault="00A02BDE" w:rsidP="00BB1207">
            <w:pPr>
              <w:ind w:left="720"/>
              <w:contextualSpacing/>
              <w:rPr>
                <w:rFonts w:asciiTheme="minorHAnsi" w:hAnsiTheme="minorHAnsi"/>
              </w:rPr>
            </w:pPr>
          </w:p>
        </w:tc>
        <w:tc>
          <w:tcPr>
            <w:tcW w:w="7010" w:type="dxa"/>
          </w:tcPr>
          <w:p w:rsidR="00A02BDE" w:rsidRPr="00AF5F0E" w:rsidRDefault="00A02BDE" w:rsidP="00004AAF">
            <w:pPr>
              <w:contextualSpacing/>
              <w:jc w:val="center"/>
              <w:rPr>
                <w:rFonts w:asciiTheme="minorHAnsi" w:hAnsiTheme="minorHAnsi"/>
                <w:b/>
                <w:sz w:val="22"/>
                <w:szCs w:val="22"/>
              </w:rPr>
            </w:pPr>
            <w:r w:rsidRPr="00AF5F0E">
              <w:rPr>
                <w:rFonts w:asciiTheme="minorHAnsi" w:hAnsiTheme="minorHAnsi"/>
                <w:b/>
                <w:sz w:val="22"/>
                <w:szCs w:val="22"/>
              </w:rPr>
              <w:t>Centro Universitário Adventista de São Paulo</w:t>
            </w:r>
          </w:p>
          <w:p w:rsidR="00A02BDE" w:rsidRPr="00AF5F0E" w:rsidRDefault="00A02BDE" w:rsidP="00004AAF">
            <w:pPr>
              <w:contextualSpacing/>
              <w:jc w:val="center"/>
              <w:rPr>
                <w:rFonts w:asciiTheme="minorHAnsi" w:hAnsiTheme="minorHAnsi"/>
                <w:b/>
                <w:sz w:val="22"/>
                <w:szCs w:val="22"/>
              </w:rPr>
            </w:pPr>
            <w:r w:rsidRPr="00AF5F0E">
              <w:rPr>
                <w:rFonts w:asciiTheme="minorHAnsi" w:hAnsiTheme="minorHAnsi"/>
                <w:b/>
                <w:sz w:val="22"/>
                <w:szCs w:val="22"/>
              </w:rPr>
              <w:t>Campus de Engenheiro Coelho -SP</w:t>
            </w:r>
          </w:p>
          <w:p w:rsidR="00A02BDE" w:rsidRPr="00AF5F0E" w:rsidRDefault="00004AAF" w:rsidP="00004AAF">
            <w:pPr>
              <w:ind w:left="720"/>
              <w:contextualSpacing/>
              <w:rPr>
                <w:rFonts w:asciiTheme="minorHAnsi" w:hAnsiTheme="minorHAnsi"/>
                <w:b/>
                <w:bCs/>
                <w:sz w:val="22"/>
                <w:szCs w:val="22"/>
              </w:rPr>
            </w:pPr>
            <w:r w:rsidRPr="00AF5F0E">
              <w:rPr>
                <w:rFonts w:asciiTheme="minorHAnsi" w:hAnsiTheme="minorHAnsi"/>
                <w:b/>
                <w:bCs/>
                <w:sz w:val="22"/>
                <w:szCs w:val="22"/>
              </w:rPr>
              <w:t xml:space="preserve">             </w:t>
            </w:r>
            <w:r w:rsidR="00A02BDE" w:rsidRPr="00AF5F0E">
              <w:rPr>
                <w:rFonts w:asciiTheme="minorHAnsi" w:hAnsiTheme="minorHAnsi"/>
                <w:b/>
                <w:bCs/>
                <w:sz w:val="22"/>
                <w:szCs w:val="22"/>
              </w:rPr>
              <w:t>Matriz Curricular do Curso de Administração</w:t>
            </w:r>
          </w:p>
          <w:p w:rsidR="00A02BDE" w:rsidRPr="00AF5F0E" w:rsidRDefault="00A02BDE" w:rsidP="00004AAF">
            <w:pPr>
              <w:ind w:left="720"/>
              <w:contextualSpacing/>
              <w:jc w:val="center"/>
              <w:rPr>
                <w:rFonts w:asciiTheme="minorHAnsi" w:hAnsiTheme="minorHAnsi"/>
                <w:b/>
              </w:rPr>
            </w:pPr>
            <w:r w:rsidRPr="00AF5F0E">
              <w:rPr>
                <w:rFonts w:asciiTheme="minorHAnsi" w:hAnsiTheme="minorHAnsi"/>
                <w:b/>
                <w:sz w:val="22"/>
                <w:szCs w:val="22"/>
              </w:rPr>
              <w:t>Início:</w:t>
            </w:r>
            <w:r w:rsidRPr="00AF5F0E">
              <w:rPr>
                <w:rFonts w:asciiTheme="minorHAnsi" w:hAnsiTheme="minorHAnsi" w:cs="Calibri"/>
                <w:b/>
                <w:sz w:val="22"/>
                <w:szCs w:val="22"/>
              </w:rPr>
              <w:t xml:space="preserve"> Fevereiro de 2016.</w:t>
            </w:r>
          </w:p>
        </w:tc>
      </w:tr>
    </w:tbl>
    <w:p w:rsidR="00A02BDE" w:rsidRPr="00AF5F0E" w:rsidRDefault="00A02BDE" w:rsidP="00A02BDE">
      <w:pPr>
        <w:rPr>
          <w:rFonts w:asciiTheme="minorHAnsi" w:hAnsiTheme="minorHAnsi"/>
        </w:rPr>
      </w:pPr>
    </w:p>
    <w:tbl>
      <w:tblPr>
        <w:tblW w:w="10011" w:type="dxa"/>
        <w:jc w:val="center"/>
        <w:tblLayout w:type="fixed"/>
        <w:tblLook w:val="0400" w:firstRow="0" w:lastRow="0" w:firstColumn="0" w:lastColumn="0" w:noHBand="0" w:noVBand="1"/>
      </w:tblPr>
      <w:tblGrid>
        <w:gridCol w:w="3480"/>
        <w:gridCol w:w="606"/>
        <w:gridCol w:w="618"/>
        <w:gridCol w:w="363"/>
        <w:gridCol w:w="3718"/>
        <w:gridCol w:w="606"/>
        <w:gridCol w:w="620"/>
      </w:tblGrid>
      <w:tr w:rsidR="00A02BDE" w:rsidRPr="00AF5F0E" w:rsidTr="00A02BDE">
        <w:trPr>
          <w:trHeight w:val="309"/>
          <w:jc w:val="center"/>
        </w:trPr>
        <w:tc>
          <w:tcPr>
            <w:tcW w:w="4704" w:type="dxa"/>
            <w:gridSpan w:val="3"/>
            <w:tcBorders>
              <w:top w:val="single" w:sz="8" w:space="0" w:color="000000"/>
              <w:left w:val="single" w:sz="8" w:space="0" w:color="000000"/>
              <w:bottom w:val="nil"/>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 Ano, I Semestre</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 Ano, II Semestre</w:t>
            </w:r>
          </w:p>
        </w:tc>
      </w:tr>
      <w:tr w:rsidR="00A02BDE" w:rsidRPr="00AF5F0E" w:rsidTr="00A02BDE">
        <w:trPr>
          <w:trHeight w:val="680"/>
          <w:jc w:val="center"/>
        </w:trPr>
        <w:tc>
          <w:tcPr>
            <w:tcW w:w="470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FORMAÇÃO DA IDENTIDADE PROFISSIONAL DO ADMINISTRADOR</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4" w:space="0" w:color="000000"/>
              <w:left w:val="single" w:sz="8" w:space="0" w:color="000000"/>
              <w:bottom w:val="nil"/>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FORMAÇÃO DO GESTOR</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single" w:sz="8" w:space="0" w:color="000000"/>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single" w:sz="8" w:space="0" w:color="000000"/>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9" w:type="dxa"/>
            <w:tcBorders>
              <w:top w:val="single" w:sz="8" w:space="0" w:color="000000"/>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Filosofia Aplicada às Organizações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Antropologia Cristã</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Cosmovisão Bíblico Cristã</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Comportamento Organizacional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r>
      <w:tr w:rsidR="00A02BDE" w:rsidRPr="00AF5F0E" w:rsidTr="00A02BDE">
        <w:trPr>
          <w:trHeight w:val="57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Desenvolvimento do pensamento administrativo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Contabilidade</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4</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57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Formação da Identidade Profissional do Administrador</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center"/>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Economia</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Linguagem e Raciocínio crítico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Estudos Organizacionais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Raciocínio lógico-matemático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6</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108</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Métodos Quantitativos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90</w:t>
            </w:r>
          </w:p>
        </w:tc>
      </w:tr>
      <w:tr w:rsidR="00A02BDE" w:rsidRPr="00AF5F0E" w:rsidTr="00A02BDE">
        <w:trPr>
          <w:trHeight w:val="309"/>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r>
      <w:tr w:rsidR="00A02BDE" w:rsidRPr="00AF5F0E" w:rsidTr="00A02BDE">
        <w:trPr>
          <w:trHeight w:val="309"/>
          <w:jc w:val="center"/>
        </w:trPr>
        <w:tc>
          <w:tcPr>
            <w:tcW w:w="3480"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Atividades Complementares</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nil"/>
              <w:left w:val="nil"/>
              <w:bottom w:val="nil"/>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Atividades Complementares</w:t>
            </w:r>
          </w:p>
        </w:tc>
        <w:tc>
          <w:tcPr>
            <w:tcW w:w="606" w:type="dxa"/>
            <w:tcBorders>
              <w:top w:val="nil"/>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nil"/>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w:t>
            </w:r>
          </w:p>
        </w:tc>
      </w:tr>
      <w:tr w:rsidR="00A02BDE" w:rsidRPr="00AF5F0E" w:rsidTr="00A02BDE">
        <w:trPr>
          <w:trHeight w:val="309"/>
          <w:jc w:val="center"/>
        </w:trPr>
        <w:tc>
          <w:tcPr>
            <w:tcW w:w="3480" w:type="dxa"/>
            <w:tcBorders>
              <w:top w:val="single" w:sz="8" w:space="0" w:color="000000"/>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single" w:sz="8" w:space="0" w:color="000000"/>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single" w:sz="8" w:space="0" w:color="000000"/>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nil"/>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nil"/>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400</w:t>
            </w:r>
          </w:p>
        </w:tc>
      </w:tr>
      <w:tr w:rsidR="00A02BDE" w:rsidRPr="00AF5F0E" w:rsidTr="00A02BDE">
        <w:trPr>
          <w:trHeight w:val="309"/>
          <w:jc w:val="center"/>
        </w:trPr>
        <w:tc>
          <w:tcPr>
            <w:tcW w:w="3480"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06"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17"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06"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19"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r>
      <w:tr w:rsidR="00A02BDE" w:rsidRPr="00AF5F0E" w:rsidTr="00A02BDE">
        <w:trPr>
          <w:trHeight w:val="309"/>
          <w:jc w:val="center"/>
        </w:trPr>
        <w:tc>
          <w:tcPr>
            <w:tcW w:w="470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II Ano, III Semestre</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II Ano, IV Semestre</w:t>
            </w:r>
          </w:p>
        </w:tc>
      </w:tr>
      <w:tr w:rsidR="00A02BDE" w:rsidRPr="00AF5F0E" w:rsidTr="00A02BDE">
        <w:trPr>
          <w:trHeight w:val="309"/>
          <w:jc w:val="center"/>
        </w:trPr>
        <w:tc>
          <w:tcPr>
            <w:tcW w:w="4704"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FORMAÇÃO DO LÍDER</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PLANEJAMENTO</w:t>
            </w:r>
          </w:p>
        </w:tc>
      </w:tr>
      <w:tr w:rsidR="00A02BDE" w:rsidRPr="00AF5F0E" w:rsidTr="00A02BDE">
        <w:trPr>
          <w:trHeight w:val="309"/>
          <w:jc w:val="center"/>
        </w:trPr>
        <w:tc>
          <w:tcPr>
            <w:tcW w:w="3480" w:type="dxa"/>
            <w:tcBorders>
              <w:top w:val="nil"/>
              <w:left w:val="single" w:sz="8" w:space="0" w:color="000000"/>
              <w:bottom w:val="nil"/>
              <w:right w:val="single" w:sz="4" w:space="0" w:color="000000"/>
            </w:tcBorders>
            <w:shd w:val="clear" w:color="auto" w:fill="auto"/>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7" w:type="dxa"/>
            <w:tcBorders>
              <w:top w:val="nil"/>
              <w:left w:val="nil"/>
              <w:bottom w:val="nil"/>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r>
      <w:tr w:rsidR="00A02BDE" w:rsidRPr="00AF5F0E" w:rsidTr="00A02BDE">
        <w:trPr>
          <w:trHeight w:val="618"/>
          <w:jc w:val="center"/>
        </w:trPr>
        <w:tc>
          <w:tcPr>
            <w:tcW w:w="3480" w:type="dxa"/>
            <w:tcBorders>
              <w:top w:val="single" w:sz="4" w:space="0" w:color="000000"/>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Ciência e Religião</w:t>
            </w:r>
          </w:p>
        </w:tc>
        <w:tc>
          <w:tcPr>
            <w:tcW w:w="606" w:type="dxa"/>
            <w:tcBorders>
              <w:top w:val="single" w:sz="4" w:space="0" w:color="000000"/>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single" w:sz="4" w:space="0" w:color="000000"/>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center"/>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Administração Logística e de Suprimentos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59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Comunicação Empresarial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Desenvolvimento de Pessoas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lastRenderedPageBreak/>
              <w:t>Direito Empresarial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90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Fundamentos do Cristianismo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2</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Liderança, Negociação e Decisão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6</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108</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Gestão e Análise de Custos e Preços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Metodologia de Pesquisa</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Planejamento de Marketing</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288"/>
          <w:jc w:val="center"/>
        </w:trPr>
        <w:tc>
          <w:tcPr>
            <w:tcW w:w="3480"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Sociologia das Organizações</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Planejamento de Operações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288"/>
          <w:jc w:val="center"/>
        </w:trPr>
        <w:tc>
          <w:tcPr>
            <w:tcW w:w="3480" w:type="dxa"/>
            <w:tcBorders>
              <w:top w:val="single" w:sz="4" w:space="0" w:color="000000"/>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single" w:sz="4" w:space="0" w:color="000000"/>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r>
      <w:tr w:rsidR="00A02BDE" w:rsidRPr="00AF5F0E" w:rsidTr="00A02BDE">
        <w:trPr>
          <w:trHeight w:val="309"/>
          <w:jc w:val="center"/>
        </w:trPr>
        <w:tc>
          <w:tcPr>
            <w:tcW w:w="3480" w:type="dxa"/>
            <w:tcBorders>
              <w:top w:val="nil"/>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Atividades Complementares</w:t>
            </w:r>
          </w:p>
        </w:tc>
        <w:tc>
          <w:tcPr>
            <w:tcW w:w="606" w:type="dxa"/>
            <w:tcBorders>
              <w:top w:val="nil"/>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nil"/>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Atividades Complementares</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nil"/>
              <w:left w:val="nil"/>
              <w:bottom w:val="nil"/>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w:t>
            </w:r>
          </w:p>
        </w:tc>
      </w:tr>
      <w:tr w:rsidR="00A02BDE" w:rsidRPr="00AF5F0E" w:rsidTr="00A02BDE">
        <w:trPr>
          <w:trHeight w:val="309"/>
          <w:jc w:val="center"/>
        </w:trPr>
        <w:tc>
          <w:tcPr>
            <w:tcW w:w="3480" w:type="dxa"/>
            <w:tcBorders>
              <w:top w:val="single" w:sz="4" w:space="0" w:color="000000"/>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single" w:sz="4" w:space="0" w:color="000000"/>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single" w:sz="4" w:space="0" w:color="000000"/>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single" w:sz="8" w:space="0" w:color="000000"/>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single" w:sz="8" w:space="0" w:color="000000"/>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single" w:sz="8" w:space="0" w:color="000000"/>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400</w:t>
            </w:r>
          </w:p>
        </w:tc>
      </w:tr>
      <w:tr w:rsidR="00A02BDE" w:rsidRPr="00AF5F0E" w:rsidTr="00A02BDE">
        <w:trPr>
          <w:trHeight w:val="398"/>
          <w:jc w:val="center"/>
        </w:trPr>
        <w:tc>
          <w:tcPr>
            <w:tcW w:w="3480" w:type="dxa"/>
            <w:tcBorders>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06" w:type="dxa"/>
            <w:tcBorders>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17"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63" w:type="dxa"/>
            <w:tcBorders>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06" w:type="dxa"/>
            <w:tcBorders>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19" w:type="dxa"/>
            <w:tcBorders>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r>
      <w:tr w:rsidR="00A02BDE" w:rsidRPr="00AF5F0E" w:rsidTr="00A02BDE">
        <w:trPr>
          <w:trHeight w:val="309"/>
          <w:jc w:val="center"/>
        </w:trPr>
        <w:tc>
          <w:tcPr>
            <w:tcW w:w="470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III Ano, V Semestre</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III Ano, VI Semestre</w:t>
            </w:r>
          </w:p>
        </w:tc>
      </w:tr>
      <w:tr w:rsidR="00A02BDE" w:rsidRPr="00AF5F0E" w:rsidTr="00A02BDE">
        <w:trPr>
          <w:trHeight w:val="288"/>
          <w:jc w:val="center"/>
        </w:trPr>
        <w:tc>
          <w:tcPr>
            <w:tcW w:w="4704"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i/>
                <w:color w:val="000000"/>
                <w:sz w:val="22"/>
                <w:szCs w:val="22"/>
                <w:lang w:eastAsia="en-US"/>
              </w:rPr>
            </w:pPr>
            <w:r w:rsidRPr="00AF5F0E">
              <w:rPr>
                <w:rFonts w:asciiTheme="minorHAnsi" w:eastAsia="Calibri" w:hAnsiTheme="minorHAnsi" w:cs="Calibri"/>
                <w:b/>
                <w:i/>
                <w:color w:val="000000"/>
                <w:sz w:val="22"/>
                <w:szCs w:val="22"/>
                <w:lang w:eastAsia="en-US"/>
              </w:rPr>
              <w:t>ORGANIZAÇÃO</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i/>
                <w:color w:val="000000"/>
                <w:sz w:val="22"/>
                <w:szCs w:val="22"/>
                <w:lang w:eastAsia="en-US"/>
              </w:rPr>
            </w:pPr>
          </w:p>
        </w:tc>
        <w:tc>
          <w:tcPr>
            <w:tcW w:w="4944"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i/>
                <w:color w:val="000000"/>
                <w:sz w:val="22"/>
                <w:szCs w:val="22"/>
                <w:lang w:eastAsia="en-US"/>
              </w:rPr>
            </w:pPr>
            <w:r w:rsidRPr="00AF5F0E">
              <w:rPr>
                <w:rFonts w:asciiTheme="minorHAnsi" w:eastAsia="Calibri" w:hAnsiTheme="minorHAnsi" w:cs="Calibri"/>
                <w:b/>
                <w:i/>
                <w:color w:val="000000"/>
                <w:sz w:val="22"/>
                <w:szCs w:val="22"/>
                <w:lang w:eastAsia="en-US"/>
              </w:rPr>
              <w:t>CONTROLE</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r>
      <w:tr w:rsidR="00A02BDE" w:rsidRPr="00AF5F0E" w:rsidTr="00A02BDE">
        <w:trPr>
          <w:trHeight w:val="59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Carreira e Relações de Trabalho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Análise das Demonstrações Financeiras</w:t>
            </w:r>
          </w:p>
        </w:tc>
        <w:tc>
          <w:tcPr>
            <w:tcW w:w="606" w:type="dxa"/>
            <w:tcBorders>
              <w:top w:val="nil"/>
              <w:left w:val="nil"/>
              <w:bottom w:val="nil"/>
              <w:right w:val="nil"/>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4</w:t>
            </w:r>
          </w:p>
        </w:tc>
        <w:tc>
          <w:tcPr>
            <w:tcW w:w="619" w:type="dxa"/>
            <w:tcBorders>
              <w:top w:val="nil"/>
              <w:left w:val="single" w:sz="4" w:space="0" w:color="000000"/>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59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Processos e Estruturas organizacionais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Gestão e Controle de Operações</w:t>
            </w:r>
          </w:p>
        </w:tc>
        <w:tc>
          <w:tcPr>
            <w:tcW w:w="606" w:type="dxa"/>
            <w:tcBorders>
              <w:top w:val="single" w:sz="4" w:space="0" w:color="000000"/>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6</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108</w:t>
            </w:r>
          </w:p>
        </w:tc>
      </w:tr>
      <w:tr w:rsidR="00A02BDE" w:rsidRPr="00AF5F0E" w:rsidTr="00A02BDE">
        <w:trPr>
          <w:trHeight w:val="309"/>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Finanças Corporativas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Optativa I</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Gestão de Marketing</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Orientação de TC</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r>
      <w:tr w:rsidR="00A02BDE" w:rsidRPr="00AF5F0E" w:rsidTr="00A02BDE">
        <w:trPr>
          <w:trHeight w:val="288"/>
          <w:jc w:val="center"/>
        </w:trPr>
        <w:tc>
          <w:tcPr>
            <w:tcW w:w="3480"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Interpretação Bíblica da História</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Princípios de Vida Saudável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r>
      <w:tr w:rsidR="00A02BDE" w:rsidRPr="00AF5F0E" w:rsidTr="00A02BDE">
        <w:trPr>
          <w:trHeight w:val="288"/>
          <w:jc w:val="center"/>
        </w:trPr>
        <w:tc>
          <w:tcPr>
            <w:tcW w:w="3480" w:type="dxa"/>
            <w:tcBorders>
              <w:top w:val="single" w:sz="4" w:space="0" w:color="000000"/>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Projeto de Pesquisa</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Sistemas de Informação para Gestão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r>
      <w:tr w:rsidR="00A02BDE" w:rsidRPr="00AF5F0E" w:rsidTr="00A02BDE">
        <w:trPr>
          <w:trHeight w:val="309"/>
          <w:jc w:val="center"/>
        </w:trPr>
        <w:tc>
          <w:tcPr>
            <w:tcW w:w="3480" w:type="dxa"/>
            <w:tcBorders>
              <w:top w:val="nil"/>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Atividades Complementares</w:t>
            </w:r>
          </w:p>
        </w:tc>
        <w:tc>
          <w:tcPr>
            <w:tcW w:w="606" w:type="dxa"/>
            <w:tcBorders>
              <w:top w:val="nil"/>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nil"/>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Estágio Curricular Supervisionado</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nil"/>
              <w:left w:val="nil"/>
              <w:bottom w:val="nil"/>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100</w:t>
            </w:r>
          </w:p>
        </w:tc>
      </w:tr>
      <w:tr w:rsidR="00A02BDE" w:rsidRPr="00AF5F0E" w:rsidTr="00A02BDE">
        <w:trPr>
          <w:trHeight w:val="309"/>
          <w:jc w:val="center"/>
        </w:trPr>
        <w:tc>
          <w:tcPr>
            <w:tcW w:w="3480" w:type="dxa"/>
            <w:tcBorders>
              <w:top w:val="nil"/>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nil"/>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nil"/>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400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single" w:sz="8" w:space="0" w:color="000000"/>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single" w:sz="8" w:space="0" w:color="000000"/>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single" w:sz="8" w:space="0" w:color="000000"/>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460</w:t>
            </w:r>
          </w:p>
        </w:tc>
      </w:tr>
      <w:tr w:rsidR="00A02BDE" w:rsidRPr="00AF5F0E" w:rsidTr="00A02BDE">
        <w:trPr>
          <w:trHeight w:val="347"/>
          <w:jc w:val="center"/>
        </w:trPr>
        <w:tc>
          <w:tcPr>
            <w:tcW w:w="3480"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06"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17"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p w:rsidR="00A02BDE" w:rsidRPr="00AF5F0E" w:rsidRDefault="00A02BDE" w:rsidP="00BB1207">
            <w:pPr>
              <w:rPr>
                <w:rFonts w:asciiTheme="minorHAnsi" w:eastAsia="Calibri" w:hAnsiTheme="minorHAnsi" w:cs="Calibri"/>
                <w:color w:val="000000"/>
                <w:sz w:val="22"/>
                <w:szCs w:val="22"/>
                <w:lang w:eastAsia="en-US"/>
              </w:rPr>
            </w:pPr>
          </w:p>
        </w:tc>
        <w:tc>
          <w:tcPr>
            <w:tcW w:w="606"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619"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r>
      <w:tr w:rsidR="00A02BDE" w:rsidRPr="00AF5F0E" w:rsidTr="00A02BDE">
        <w:trPr>
          <w:trHeight w:val="288"/>
          <w:jc w:val="center"/>
        </w:trPr>
        <w:tc>
          <w:tcPr>
            <w:tcW w:w="470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IV Ano, VII Semestre</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IV Ano, VIII Semestre</w:t>
            </w:r>
          </w:p>
        </w:tc>
      </w:tr>
      <w:tr w:rsidR="00A02BDE" w:rsidRPr="00AF5F0E" w:rsidTr="00A02BDE">
        <w:trPr>
          <w:trHeight w:val="288"/>
          <w:jc w:val="center"/>
        </w:trPr>
        <w:tc>
          <w:tcPr>
            <w:tcW w:w="4704"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INOVAÇÃO</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4944"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PENSAMENTO ESTRATÉGICO</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0"/>
                <w:szCs w:val="20"/>
                <w:lang w:eastAsia="en-US"/>
              </w:rPr>
              <w:t>Componentes Curriculares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r>
      <w:tr w:rsidR="00A02BDE" w:rsidRPr="00AF5F0E" w:rsidTr="00A02BDE">
        <w:trPr>
          <w:trHeight w:val="309"/>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Apresentação de TC</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Cenários econômicos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r>
      <w:tr w:rsidR="00A02BDE" w:rsidRPr="00AF5F0E" w:rsidTr="00A02BDE">
        <w:trPr>
          <w:trHeight w:val="57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Empreendedorismo, Inovação e Criatividade</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6</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108</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Estratégia e Inteligência Competitiva</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90</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Ética Cristã</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Estratégia Orçamentária</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Gestão do Conhecimento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Jogos de Empresas</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Optativa II</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Optativa III</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54</w:t>
            </w:r>
          </w:p>
        </w:tc>
      </w:tr>
      <w:tr w:rsidR="00A02BDE" w:rsidRPr="00AF5F0E" w:rsidTr="00A02BDE">
        <w:trPr>
          <w:trHeight w:val="597"/>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Tópicos Contemporâneos em Administração</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4</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72</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Religiosidade e Competência Profissional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2</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36</w:t>
            </w:r>
          </w:p>
        </w:tc>
      </w:tr>
      <w:tr w:rsidR="00A02BDE" w:rsidRPr="00AF5F0E" w:rsidTr="00A02BDE">
        <w:trPr>
          <w:trHeight w:val="288"/>
          <w:jc w:val="center"/>
        </w:trPr>
        <w:tc>
          <w:tcPr>
            <w:tcW w:w="3480"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7"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single" w:sz="4"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Subtotal</w:t>
            </w:r>
          </w:p>
        </w:tc>
        <w:tc>
          <w:tcPr>
            <w:tcW w:w="606" w:type="dxa"/>
            <w:tcBorders>
              <w:top w:val="nil"/>
              <w:left w:val="nil"/>
              <w:bottom w:val="single" w:sz="4" w:space="0" w:color="000000"/>
              <w:right w:val="single" w:sz="4"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20</w:t>
            </w:r>
          </w:p>
        </w:tc>
        <w:tc>
          <w:tcPr>
            <w:tcW w:w="619" w:type="dxa"/>
            <w:tcBorders>
              <w:top w:val="nil"/>
              <w:left w:val="nil"/>
              <w:bottom w:val="single" w:sz="4"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360</w:t>
            </w:r>
          </w:p>
        </w:tc>
      </w:tr>
      <w:tr w:rsidR="00A02BDE" w:rsidRPr="00AF5F0E" w:rsidTr="00A02BDE">
        <w:trPr>
          <w:trHeight w:val="309"/>
          <w:jc w:val="center"/>
        </w:trPr>
        <w:tc>
          <w:tcPr>
            <w:tcW w:w="3480"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Estágio Curricular Supervisionado</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nil"/>
              <w:left w:val="nil"/>
              <w:bottom w:val="nil"/>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100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nil"/>
              <w:left w:val="single" w:sz="8" w:space="0" w:color="000000"/>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0"/>
                <w:szCs w:val="20"/>
                <w:lang w:eastAsia="en-US"/>
              </w:rPr>
              <w:t>Estágios Curricular Supervisionado</w:t>
            </w:r>
          </w:p>
        </w:tc>
        <w:tc>
          <w:tcPr>
            <w:tcW w:w="606" w:type="dxa"/>
            <w:tcBorders>
              <w:top w:val="nil"/>
              <w:left w:val="nil"/>
              <w:bottom w:val="nil"/>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nil"/>
              <w:left w:val="nil"/>
              <w:bottom w:val="nil"/>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100</w:t>
            </w:r>
          </w:p>
        </w:tc>
      </w:tr>
      <w:tr w:rsidR="00A02BDE" w:rsidRPr="00AF5F0E" w:rsidTr="00A02BDE">
        <w:trPr>
          <w:trHeight w:val="309"/>
          <w:jc w:val="center"/>
        </w:trPr>
        <w:tc>
          <w:tcPr>
            <w:tcW w:w="3480" w:type="dxa"/>
            <w:tcBorders>
              <w:top w:val="single" w:sz="8" w:space="0" w:color="000000"/>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single" w:sz="8" w:space="0" w:color="000000"/>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7" w:type="dxa"/>
            <w:tcBorders>
              <w:top w:val="single" w:sz="8" w:space="0" w:color="000000"/>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460</w:t>
            </w:r>
          </w:p>
        </w:tc>
        <w:tc>
          <w:tcPr>
            <w:tcW w:w="363" w:type="dxa"/>
            <w:tcBorders>
              <w:top w:val="nil"/>
              <w:left w:val="nil"/>
              <w:bottom w:val="nil"/>
              <w:right w:val="nil"/>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p>
        </w:tc>
        <w:tc>
          <w:tcPr>
            <w:tcW w:w="3718" w:type="dxa"/>
            <w:tcBorders>
              <w:top w:val="single" w:sz="8" w:space="0" w:color="000000"/>
              <w:left w:val="single" w:sz="8" w:space="0" w:color="000000"/>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Total</w:t>
            </w:r>
          </w:p>
        </w:tc>
        <w:tc>
          <w:tcPr>
            <w:tcW w:w="606" w:type="dxa"/>
            <w:tcBorders>
              <w:top w:val="single" w:sz="8" w:space="0" w:color="000000"/>
              <w:left w:val="nil"/>
              <w:bottom w:val="single" w:sz="8" w:space="0" w:color="000000"/>
              <w:right w:val="single" w:sz="4" w:space="0" w:color="000000"/>
            </w:tcBorders>
            <w:shd w:val="clear" w:color="auto" w:fill="auto"/>
            <w:vAlign w:val="bottom"/>
          </w:tcPr>
          <w:p w:rsidR="00A02BDE" w:rsidRPr="00AF5F0E" w:rsidRDefault="00A02BDE" w:rsidP="00BB1207">
            <w:pP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 </w:t>
            </w:r>
          </w:p>
        </w:tc>
        <w:tc>
          <w:tcPr>
            <w:tcW w:w="619" w:type="dxa"/>
            <w:tcBorders>
              <w:top w:val="single" w:sz="8" w:space="0" w:color="000000"/>
              <w:left w:val="nil"/>
              <w:bottom w:val="single" w:sz="8" w:space="0" w:color="000000"/>
              <w:right w:val="single" w:sz="8" w:space="0" w:color="000000"/>
            </w:tcBorders>
            <w:shd w:val="clear" w:color="auto" w:fill="auto"/>
            <w:vAlign w:val="bottom"/>
          </w:tcPr>
          <w:p w:rsidR="00A02BDE" w:rsidRPr="00AF5F0E" w:rsidRDefault="00A02BDE" w:rsidP="00BB1207">
            <w:pPr>
              <w:jc w:val="right"/>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460</w:t>
            </w:r>
          </w:p>
        </w:tc>
      </w:tr>
    </w:tbl>
    <w:p w:rsidR="00A02BDE" w:rsidRPr="00AF5F0E" w:rsidRDefault="00A02BDE" w:rsidP="00A02BDE">
      <w:pPr>
        <w:rPr>
          <w:rFonts w:asciiTheme="minorHAnsi" w:hAnsiTheme="minorHAnsi"/>
        </w:rPr>
      </w:pPr>
    </w:p>
    <w:p w:rsidR="00A02BDE" w:rsidRPr="00AF5F0E" w:rsidRDefault="00A02BDE" w:rsidP="00A02BDE">
      <w:pPr>
        <w:rPr>
          <w:rFonts w:asciiTheme="minorHAnsi" w:hAnsiTheme="minorHAnsi"/>
        </w:rPr>
      </w:pPr>
    </w:p>
    <w:tbl>
      <w:tblPr>
        <w:tblW w:w="8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8"/>
        <w:gridCol w:w="732"/>
        <w:gridCol w:w="843"/>
      </w:tblGrid>
      <w:tr w:rsidR="00A02BDE" w:rsidRPr="00AF5F0E" w:rsidTr="00A02BDE">
        <w:trPr>
          <w:trHeight w:val="370"/>
          <w:jc w:val="center"/>
        </w:trPr>
        <w:tc>
          <w:tcPr>
            <w:tcW w:w="8153" w:type="dxa"/>
            <w:gridSpan w:val="3"/>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Elenco de Optativas oferecidas no curso de Administração</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Disciplina</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CR</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b/>
                <w:color w:val="000000"/>
                <w:sz w:val="22"/>
                <w:szCs w:val="22"/>
                <w:lang w:eastAsia="en-US"/>
              </w:rPr>
              <w:t>CH</w:t>
            </w:r>
          </w:p>
        </w:tc>
      </w:tr>
      <w:tr w:rsidR="00A02BDE" w:rsidRPr="00AF5F0E" w:rsidTr="00A02BDE">
        <w:trPr>
          <w:trHeight w:val="387"/>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Avaliação de empresas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Comércio exterior</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Cooperação empresarial</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lastRenderedPageBreak/>
              <w:t>Dinâmica de grupo</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87"/>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ambiental e sustentabilidade</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da inovação</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da qualidade</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de instituições confessionais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87"/>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de micro e pequenas empresas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do agronegócio</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do conhecimento</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Gestão do terceiro setor</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87"/>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Inglês instrumental</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Mercado de capitais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Negócios internacionais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87"/>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Pesquisa operacional</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Tópicos avançados em economia</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Tópicos avançados em finanças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87"/>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Tópicos Avançados em logística</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Tópicos avançados em marketing</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Tópicos avançados em produção</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r w:rsidR="00A02BDE" w:rsidRPr="00AF5F0E" w:rsidTr="00A02BDE">
        <w:trPr>
          <w:trHeight w:val="370"/>
          <w:jc w:val="center"/>
        </w:trPr>
        <w:tc>
          <w:tcPr>
            <w:tcW w:w="6578" w:type="dxa"/>
          </w:tcPr>
          <w:p w:rsidR="00A02BDE" w:rsidRPr="00AF5F0E" w:rsidRDefault="00A02BDE" w:rsidP="00BB1207">
            <w:pPr>
              <w:jc w:val="both"/>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Tópicos avançados em gestão de pessoas</w:t>
            </w:r>
          </w:p>
        </w:tc>
        <w:tc>
          <w:tcPr>
            <w:tcW w:w="73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3</w:t>
            </w:r>
          </w:p>
        </w:tc>
        <w:tc>
          <w:tcPr>
            <w:tcW w:w="842" w:type="dxa"/>
          </w:tcPr>
          <w:p w:rsidR="00A02BDE" w:rsidRPr="00AF5F0E" w:rsidRDefault="00A02BDE" w:rsidP="00BB1207">
            <w:pPr>
              <w:jc w:val="center"/>
              <w:rPr>
                <w:rFonts w:asciiTheme="minorHAnsi" w:eastAsia="Calibri" w:hAnsiTheme="minorHAnsi" w:cs="Calibri"/>
                <w:color w:val="000000"/>
                <w:sz w:val="22"/>
                <w:szCs w:val="22"/>
                <w:lang w:eastAsia="en-US"/>
              </w:rPr>
            </w:pPr>
            <w:r w:rsidRPr="00AF5F0E">
              <w:rPr>
                <w:rFonts w:asciiTheme="minorHAnsi" w:eastAsia="Calibri" w:hAnsiTheme="minorHAnsi" w:cs="Calibri"/>
                <w:color w:val="000000"/>
                <w:sz w:val="22"/>
                <w:szCs w:val="22"/>
                <w:lang w:eastAsia="en-US"/>
              </w:rPr>
              <w:t>54</w:t>
            </w:r>
          </w:p>
        </w:tc>
      </w:tr>
    </w:tbl>
    <w:p w:rsidR="00A02BDE" w:rsidRPr="00AF5F0E" w:rsidRDefault="00A02BDE" w:rsidP="00A02BDE">
      <w:pPr>
        <w:rPr>
          <w:rFonts w:asciiTheme="minorHAnsi" w:hAnsiTheme="minorHAnsi"/>
        </w:rPr>
      </w:pPr>
    </w:p>
    <w:p w:rsidR="00C64D9A" w:rsidRPr="00AF5F0E" w:rsidRDefault="00C64D9A" w:rsidP="00A02BDE">
      <w:pPr>
        <w:rPr>
          <w:rFonts w:asciiTheme="minorHAnsi" w:hAnsiTheme="minorHAnsi"/>
        </w:rPr>
      </w:pPr>
    </w:p>
    <w:tbl>
      <w:tblPr>
        <w:tblW w:w="8896" w:type="dxa"/>
        <w:jc w:val="center"/>
        <w:tblCellMar>
          <w:left w:w="70" w:type="dxa"/>
          <w:right w:w="70" w:type="dxa"/>
        </w:tblCellMar>
        <w:tblLook w:val="04A0" w:firstRow="1" w:lastRow="0" w:firstColumn="1" w:lastColumn="0" w:noHBand="0" w:noVBand="1"/>
      </w:tblPr>
      <w:tblGrid>
        <w:gridCol w:w="6558"/>
        <w:gridCol w:w="1372"/>
        <w:gridCol w:w="966"/>
      </w:tblGrid>
      <w:tr w:rsidR="00A02BDE" w:rsidRPr="00AF5F0E" w:rsidTr="00BB1207">
        <w:trPr>
          <w:trHeight w:val="315"/>
          <w:jc w:val="center"/>
        </w:trPr>
        <w:tc>
          <w:tcPr>
            <w:tcW w:w="6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2BDE" w:rsidRPr="00AF5F0E" w:rsidRDefault="00A02BDE" w:rsidP="00BB1207">
            <w:pPr>
              <w:shd w:val="clear" w:color="auto" w:fill="FFFFFF" w:themeFill="background1"/>
              <w:jc w:val="center"/>
              <w:rPr>
                <w:rFonts w:asciiTheme="minorHAnsi" w:hAnsiTheme="minorHAnsi"/>
                <w:b/>
                <w:bCs/>
              </w:rPr>
            </w:pPr>
            <w:r w:rsidRPr="00AF5F0E">
              <w:rPr>
                <w:rFonts w:asciiTheme="minorHAnsi" w:hAnsiTheme="minorHAnsi"/>
                <w:b/>
                <w:bCs/>
              </w:rPr>
              <w:t>Resumo</w:t>
            </w:r>
          </w:p>
        </w:tc>
        <w:tc>
          <w:tcPr>
            <w:tcW w:w="1372" w:type="dxa"/>
            <w:tcBorders>
              <w:top w:val="single" w:sz="8" w:space="0" w:color="auto"/>
              <w:left w:val="nil"/>
              <w:bottom w:val="single" w:sz="8" w:space="0" w:color="auto"/>
              <w:right w:val="single" w:sz="4" w:space="0" w:color="000000"/>
            </w:tcBorders>
            <w:shd w:val="clear" w:color="auto" w:fill="auto"/>
            <w:noWrap/>
            <w:vAlign w:val="bottom"/>
            <w:hideMark/>
          </w:tcPr>
          <w:p w:rsidR="00A02BDE" w:rsidRPr="00AF5F0E" w:rsidRDefault="00A02BDE" w:rsidP="00BB1207">
            <w:pPr>
              <w:shd w:val="clear" w:color="auto" w:fill="FFFFFF" w:themeFill="background1"/>
              <w:jc w:val="center"/>
              <w:rPr>
                <w:rFonts w:asciiTheme="minorHAnsi" w:hAnsiTheme="minorHAnsi"/>
                <w:b/>
                <w:bCs/>
                <w:sz w:val="22"/>
                <w:szCs w:val="22"/>
              </w:rPr>
            </w:pPr>
            <w:r w:rsidRPr="00AF5F0E">
              <w:rPr>
                <w:rFonts w:asciiTheme="minorHAnsi" w:hAnsiTheme="minorHAnsi"/>
                <w:b/>
                <w:bCs/>
                <w:sz w:val="22"/>
                <w:szCs w:val="22"/>
              </w:rPr>
              <w:t>CR</w:t>
            </w:r>
          </w:p>
        </w:tc>
        <w:tc>
          <w:tcPr>
            <w:tcW w:w="966" w:type="dxa"/>
            <w:tcBorders>
              <w:top w:val="single" w:sz="8" w:space="0" w:color="auto"/>
              <w:left w:val="nil"/>
              <w:bottom w:val="single" w:sz="8" w:space="0" w:color="auto"/>
              <w:right w:val="single" w:sz="4" w:space="0" w:color="auto"/>
            </w:tcBorders>
            <w:shd w:val="clear" w:color="auto" w:fill="auto"/>
            <w:noWrap/>
            <w:vAlign w:val="bottom"/>
            <w:hideMark/>
          </w:tcPr>
          <w:p w:rsidR="00A02BDE" w:rsidRPr="00AF5F0E" w:rsidRDefault="00A02BDE" w:rsidP="00BB1207">
            <w:pPr>
              <w:shd w:val="clear" w:color="auto" w:fill="FFFFFF" w:themeFill="background1"/>
              <w:jc w:val="center"/>
              <w:rPr>
                <w:rFonts w:asciiTheme="minorHAnsi" w:hAnsiTheme="minorHAnsi"/>
                <w:b/>
                <w:bCs/>
                <w:sz w:val="22"/>
                <w:szCs w:val="22"/>
              </w:rPr>
            </w:pPr>
            <w:r w:rsidRPr="00AF5F0E">
              <w:rPr>
                <w:rFonts w:asciiTheme="minorHAnsi" w:hAnsiTheme="minorHAnsi"/>
                <w:b/>
                <w:bCs/>
                <w:sz w:val="22"/>
                <w:szCs w:val="22"/>
              </w:rPr>
              <w:t>CH</w:t>
            </w:r>
          </w:p>
        </w:tc>
      </w:tr>
      <w:tr w:rsidR="00A02BDE" w:rsidRPr="00AF5F0E" w:rsidTr="00BB1207">
        <w:trPr>
          <w:trHeight w:val="300"/>
          <w:jc w:val="center"/>
        </w:trPr>
        <w:tc>
          <w:tcPr>
            <w:tcW w:w="6558" w:type="dxa"/>
            <w:tcBorders>
              <w:top w:val="single" w:sz="4" w:space="0" w:color="auto"/>
              <w:left w:val="single" w:sz="8" w:space="0" w:color="auto"/>
              <w:bottom w:val="single" w:sz="4" w:space="0" w:color="auto"/>
              <w:right w:val="single" w:sz="8" w:space="0" w:color="auto"/>
            </w:tcBorders>
            <w:shd w:val="clear" w:color="auto" w:fill="auto"/>
            <w:noWrap/>
            <w:vAlign w:val="bottom"/>
          </w:tcPr>
          <w:p w:rsidR="00A02BDE" w:rsidRPr="00AF5F0E" w:rsidRDefault="00A02BDE" w:rsidP="00BB1207">
            <w:pPr>
              <w:shd w:val="clear" w:color="auto" w:fill="FFFFFF" w:themeFill="background1"/>
              <w:rPr>
                <w:rFonts w:asciiTheme="minorHAnsi" w:hAnsiTheme="minorHAnsi"/>
                <w:sz w:val="22"/>
                <w:szCs w:val="22"/>
              </w:rPr>
            </w:pPr>
            <w:r w:rsidRPr="00AF5F0E">
              <w:rPr>
                <w:rFonts w:asciiTheme="minorHAnsi" w:hAnsiTheme="minorHAnsi"/>
                <w:sz w:val="22"/>
                <w:szCs w:val="22"/>
              </w:rPr>
              <w:t>Disciplinas</w:t>
            </w:r>
          </w:p>
        </w:tc>
        <w:tc>
          <w:tcPr>
            <w:tcW w:w="1372" w:type="dxa"/>
            <w:tcBorders>
              <w:top w:val="single" w:sz="8" w:space="0" w:color="auto"/>
              <w:left w:val="nil"/>
              <w:bottom w:val="single" w:sz="4" w:space="0" w:color="auto"/>
              <w:right w:val="single" w:sz="4" w:space="0" w:color="000000"/>
            </w:tcBorders>
            <w:shd w:val="clear" w:color="auto" w:fill="auto"/>
            <w:noWrap/>
            <w:vAlign w:val="bottom"/>
          </w:tcPr>
          <w:p w:rsidR="00A02BDE" w:rsidRPr="00AF5F0E" w:rsidRDefault="00A02BDE" w:rsidP="00BB1207">
            <w:pPr>
              <w:shd w:val="clear" w:color="auto" w:fill="FFFFFF" w:themeFill="background1"/>
              <w:jc w:val="center"/>
              <w:rPr>
                <w:rFonts w:asciiTheme="minorHAnsi" w:hAnsiTheme="minorHAnsi"/>
                <w:sz w:val="22"/>
                <w:szCs w:val="22"/>
              </w:rPr>
            </w:pPr>
            <w:r w:rsidRPr="00AF5F0E">
              <w:rPr>
                <w:rFonts w:asciiTheme="minorHAnsi" w:hAnsiTheme="minorHAnsi"/>
                <w:sz w:val="22"/>
                <w:szCs w:val="22"/>
              </w:rPr>
              <w:t>160</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A02BDE" w:rsidRPr="00AF5F0E" w:rsidRDefault="00A02BDE" w:rsidP="00BB1207">
            <w:pPr>
              <w:shd w:val="clear" w:color="auto" w:fill="FFFFFF" w:themeFill="background1"/>
              <w:jc w:val="center"/>
              <w:rPr>
                <w:rFonts w:asciiTheme="minorHAnsi" w:hAnsiTheme="minorHAnsi"/>
                <w:sz w:val="22"/>
                <w:szCs w:val="22"/>
              </w:rPr>
            </w:pPr>
            <w:r w:rsidRPr="00AF5F0E">
              <w:rPr>
                <w:rFonts w:asciiTheme="minorHAnsi" w:hAnsiTheme="minorHAnsi"/>
                <w:sz w:val="22"/>
                <w:szCs w:val="22"/>
              </w:rPr>
              <w:t>2.880</w:t>
            </w:r>
          </w:p>
        </w:tc>
      </w:tr>
      <w:tr w:rsidR="00A02BDE" w:rsidRPr="00AF5F0E" w:rsidTr="00BB1207">
        <w:trPr>
          <w:trHeight w:val="300"/>
          <w:jc w:val="center"/>
        </w:trPr>
        <w:tc>
          <w:tcPr>
            <w:tcW w:w="6558" w:type="dxa"/>
            <w:tcBorders>
              <w:top w:val="single" w:sz="4" w:space="0" w:color="auto"/>
              <w:left w:val="single" w:sz="8" w:space="0" w:color="auto"/>
              <w:bottom w:val="single" w:sz="4" w:space="0" w:color="auto"/>
              <w:right w:val="single" w:sz="8" w:space="0" w:color="auto"/>
            </w:tcBorders>
            <w:shd w:val="clear" w:color="auto" w:fill="auto"/>
            <w:noWrap/>
            <w:vAlign w:val="bottom"/>
          </w:tcPr>
          <w:p w:rsidR="00A02BDE" w:rsidRPr="00AF5F0E" w:rsidRDefault="00A02BDE" w:rsidP="00BB1207">
            <w:pPr>
              <w:shd w:val="clear" w:color="auto" w:fill="FFFFFF" w:themeFill="background1"/>
              <w:rPr>
                <w:rFonts w:asciiTheme="minorHAnsi" w:hAnsiTheme="minorHAnsi"/>
                <w:sz w:val="22"/>
                <w:szCs w:val="22"/>
              </w:rPr>
            </w:pPr>
            <w:r w:rsidRPr="00AF5F0E">
              <w:rPr>
                <w:rFonts w:asciiTheme="minorHAnsi" w:hAnsiTheme="minorHAnsi"/>
                <w:sz w:val="22"/>
                <w:szCs w:val="22"/>
              </w:rPr>
              <w:t>Atividades Complementares</w:t>
            </w:r>
          </w:p>
        </w:tc>
        <w:tc>
          <w:tcPr>
            <w:tcW w:w="1372" w:type="dxa"/>
            <w:tcBorders>
              <w:top w:val="single" w:sz="8" w:space="0" w:color="auto"/>
              <w:left w:val="nil"/>
              <w:bottom w:val="single" w:sz="4" w:space="0" w:color="auto"/>
              <w:right w:val="single" w:sz="4" w:space="0" w:color="000000"/>
            </w:tcBorders>
            <w:shd w:val="clear" w:color="auto" w:fill="auto"/>
            <w:noWrap/>
            <w:vAlign w:val="bottom"/>
          </w:tcPr>
          <w:p w:rsidR="00A02BDE" w:rsidRPr="00AF5F0E" w:rsidRDefault="00A02BDE" w:rsidP="00BB1207">
            <w:pPr>
              <w:shd w:val="clear" w:color="auto" w:fill="FFFFFF" w:themeFill="background1"/>
              <w:jc w:val="center"/>
              <w:rPr>
                <w:rFonts w:asciiTheme="minorHAnsi" w:hAnsiTheme="minorHAnsi"/>
                <w:sz w:val="22"/>
                <w:szCs w:val="22"/>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A02BDE" w:rsidRPr="00AF5F0E" w:rsidRDefault="00A02BDE" w:rsidP="00BB1207">
            <w:pPr>
              <w:shd w:val="clear" w:color="auto" w:fill="FFFFFF" w:themeFill="background1"/>
              <w:jc w:val="center"/>
              <w:rPr>
                <w:rFonts w:asciiTheme="minorHAnsi" w:hAnsiTheme="minorHAnsi"/>
                <w:sz w:val="22"/>
                <w:szCs w:val="22"/>
              </w:rPr>
            </w:pPr>
            <w:r w:rsidRPr="00AF5F0E">
              <w:rPr>
                <w:rFonts w:asciiTheme="minorHAnsi" w:hAnsiTheme="minorHAnsi"/>
                <w:sz w:val="22"/>
                <w:szCs w:val="22"/>
              </w:rPr>
              <w:t>200</w:t>
            </w:r>
          </w:p>
        </w:tc>
      </w:tr>
      <w:tr w:rsidR="00A02BDE" w:rsidRPr="00AF5F0E" w:rsidTr="00BB1207">
        <w:trPr>
          <w:trHeight w:val="300"/>
          <w:jc w:val="center"/>
        </w:trPr>
        <w:tc>
          <w:tcPr>
            <w:tcW w:w="6558" w:type="dxa"/>
            <w:tcBorders>
              <w:top w:val="single" w:sz="4" w:space="0" w:color="auto"/>
              <w:left w:val="single" w:sz="8" w:space="0" w:color="auto"/>
              <w:bottom w:val="single" w:sz="4" w:space="0" w:color="auto"/>
              <w:right w:val="single" w:sz="8" w:space="0" w:color="auto"/>
            </w:tcBorders>
            <w:shd w:val="clear" w:color="auto" w:fill="auto"/>
            <w:noWrap/>
            <w:vAlign w:val="bottom"/>
          </w:tcPr>
          <w:p w:rsidR="00A02BDE" w:rsidRPr="00AF5F0E" w:rsidRDefault="00A02BDE" w:rsidP="00BB1207">
            <w:pPr>
              <w:shd w:val="clear" w:color="auto" w:fill="FFFFFF" w:themeFill="background1"/>
              <w:rPr>
                <w:rFonts w:asciiTheme="minorHAnsi" w:hAnsiTheme="minorHAnsi"/>
                <w:sz w:val="22"/>
                <w:szCs w:val="22"/>
              </w:rPr>
            </w:pPr>
            <w:r w:rsidRPr="00AF5F0E">
              <w:rPr>
                <w:rFonts w:asciiTheme="minorHAnsi" w:hAnsiTheme="minorHAnsi"/>
                <w:sz w:val="22"/>
                <w:szCs w:val="22"/>
              </w:rPr>
              <w:t>Estágio Curricular Supervisionado</w:t>
            </w:r>
          </w:p>
        </w:tc>
        <w:tc>
          <w:tcPr>
            <w:tcW w:w="1372" w:type="dxa"/>
            <w:tcBorders>
              <w:top w:val="single" w:sz="8" w:space="0" w:color="auto"/>
              <w:left w:val="nil"/>
              <w:bottom w:val="single" w:sz="4" w:space="0" w:color="auto"/>
              <w:right w:val="single" w:sz="4" w:space="0" w:color="000000"/>
            </w:tcBorders>
            <w:shd w:val="clear" w:color="auto" w:fill="auto"/>
            <w:noWrap/>
            <w:vAlign w:val="bottom"/>
          </w:tcPr>
          <w:p w:rsidR="00A02BDE" w:rsidRPr="00AF5F0E" w:rsidRDefault="00A02BDE" w:rsidP="00BB1207">
            <w:pPr>
              <w:shd w:val="clear" w:color="auto" w:fill="FFFFFF" w:themeFill="background1"/>
              <w:jc w:val="center"/>
              <w:rPr>
                <w:rFonts w:asciiTheme="minorHAnsi" w:hAnsiTheme="minorHAnsi"/>
                <w:sz w:val="22"/>
                <w:szCs w:val="22"/>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A02BDE" w:rsidRPr="00AF5F0E" w:rsidRDefault="00A02BDE" w:rsidP="00BB1207">
            <w:pPr>
              <w:shd w:val="clear" w:color="auto" w:fill="FFFFFF" w:themeFill="background1"/>
              <w:jc w:val="center"/>
              <w:rPr>
                <w:rFonts w:asciiTheme="minorHAnsi" w:hAnsiTheme="minorHAnsi"/>
                <w:sz w:val="22"/>
                <w:szCs w:val="22"/>
              </w:rPr>
            </w:pPr>
            <w:r w:rsidRPr="00AF5F0E">
              <w:rPr>
                <w:rFonts w:asciiTheme="minorHAnsi" w:hAnsiTheme="minorHAnsi"/>
                <w:sz w:val="22"/>
                <w:szCs w:val="22"/>
              </w:rPr>
              <w:t>300</w:t>
            </w:r>
          </w:p>
        </w:tc>
      </w:tr>
      <w:tr w:rsidR="00A02BDE" w:rsidRPr="00AF5F0E" w:rsidTr="00BB1207">
        <w:trPr>
          <w:trHeight w:val="315"/>
          <w:jc w:val="center"/>
        </w:trPr>
        <w:tc>
          <w:tcPr>
            <w:tcW w:w="6558" w:type="dxa"/>
            <w:tcBorders>
              <w:top w:val="nil"/>
              <w:left w:val="single" w:sz="8" w:space="0" w:color="auto"/>
              <w:bottom w:val="single" w:sz="8" w:space="0" w:color="auto"/>
              <w:right w:val="single" w:sz="8" w:space="0" w:color="auto"/>
            </w:tcBorders>
            <w:shd w:val="clear" w:color="auto" w:fill="auto"/>
            <w:noWrap/>
            <w:vAlign w:val="bottom"/>
            <w:hideMark/>
          </w:tcPr>
          <w:p w:rsidR="00A02BDE" w:rsidRPr="00AF5F0E" w:rsidRDefault="00A02BDE" w:rsidP="00BB1207">
            <w:pPr>
              <w:shd w:val="clear" w:color="auto" w:fill="FFFFFF" w:themeFill="background1"/>
              <w:rPr>
                <w:rFonts w:asciiTheme="minorHAnsi" w:hAnsiTheme="minorHAnsi"/>
                <w:b/>
                <w:bCs/>
                <w:sz w:val="22"/>
                <w:szCs w:val="22"/>
              </w:rPr>
            </w:pPr>
            <w:r w:rsidRPr="00AF5F0E">
              <w:rPr>
                <w:rFonts w:asciiTheme="minorHAnsi" w:hAnsiTheme="minorHAnsi"/>
                <w:b/>
                <w:bCs/>
                <w:sz w:val="22"/>
                <w:szCs w:val="22"/>
              </w:rPr>
              <w:t>Carga Horária Total</w:t>
            </w:r>
          </w:p>
        </w:tc>
        <w:tc>
          <w:tcPr>
            <w:tcW w:w="1372" w:type="dxa"/>
            <w:tcBorders>
              <w:top w:val="single" w:sz="4" w:space="0" w:color="auto"/>
              <w:left w:val="nil"/>
              <w:bottom w:val="single" w:sz="8" w:space="0" w:color="auto"/>
              <w:right w:val="single" w:sz="4" w:space="0" w:color="000000"/>
            </w:tcBorders>
            <w:shd w:val="clear" w:color="auto" w:fill="auto"/>
            <w:noWrap/>
            <w:vAlign w:val="bottom"/>
            <w:hideMark/>
          </w:tcPr>
          <w:p w:rsidR="00A02BDE" w:rsidRPr="00AF5F0E" w:rsidRDefault="00A02BDE" w:rsidP="00BB1207">
            <w:pPr>
              <w:shd w:val="clear" w:color="auto" w:fill="FFFFFF" w:themeFill="background1"/>
              <w:ind w:right="867"/>
              <w:jc w:val="center"/>
              <w:rPr>
                <w:rFonts w:asciiTheme="minorHAnsi" w:hAnsiTheme="minorHAnsi"/>
                <w:b/>
                <w:bCs/>
                <w:sz w:val="22"/>
                <w:szCs w:val="22"/>
              </w:rPr>
            </w:pPr>
            <w:r w:rsidRPr="00AF5F0E">
              <w:rPr>
                <w:rFonts w:asciiTheme="minorHAnsi" w:hAnsiTheme="minorHAnsi"/>
                <w:b/>
                <w:bCs/>
                <w:sz w:val="22"/>
                <w:szCs w:val="22"/>
              </w:rPr>
              <w:t>160</w:t>
            </w:r>
          </w:p>
        </w:tc>
        <w:tc>
          <w:tcPr>
            <w:tcW w:w="966" w:type="dxa"/>
            <w:tcBorders>
              <w:top w:val="single" w:sz="4" w:space="0" w:color="auto"/>
              <w:left w:val="nil"/>
              <w:bottom w:val="single" w:sz="8" w:space="0" w:color="auto"/>
              <w:right w:val="single" w:sz="4" w:space="0" w:color="auto"/>
            </w:tcBorders>
            <w:shd w:val="clear" w:color="auto" w:fill="auto"/>
            <w:noWrap/>
            <w:vAlign w:val="bottom"/>
            <w:hideMark/>
          </w:tcPr>
          <w:p w:rsidR="00A02BDE" w:rsidRPr="00AF5F0E" w:rsidRDefault="00A02BDE" w:rsidP="00BB1207">
            <w:pPr>
              <w:shd w:val="clear" w:color="auto" w:fill="FFFFFF" w:themeFill="background1"/>
              <w:jc w:val="center"/>
              <w:rPr>
                <w:rFonts w:asciiTheme="minorHAnsi" w:hAnsiTheme="minorHAnsi"/>
                <w:b/>
                <w:bCs/>
                <w:sz w:val="22"/>
                <w:szCs w:val="22"/>
              </w:rPr>
            </w:pPr>
            <w:r w:rsidRPr="00AF5F0E">
              <w:rPr>
                <w:rFonts w:asciiTheme="minorHAnsi" w:hAnsiTheme="minorHAnsi"/>
                <w:b/>
                <w:bCs/>
                <w:sz w:val="22"/>
                <w:szCs w:val="22"/>
              </w:rPr>
              <w:t>3.380</w:t>
            </w:r>
          </w:p>
        </w:tc>
      </w:tr>
    </w:tbl>
    <w:p w:rsidR="00A02BDE" w:rsidRPr="00AF5F0E" w:rsidRDefault="00A02BDE" w:rsidP="00A02BDE">
      <w:pPr>
        <w:rPr>
          <w:rFonts w:asciiTheme="minorHAnsi" w:hAnsiTheme="minorHAnsi"/>
        </w:rPr>
      </w:pPr>
    </w:p>
    <w:p w:rsidR="00BB1207" w:rsidRPr="00AF5F0E" w:rsidRDefault="00BB1207" w:rsidP="008C3B1F">
      <w:pPr>
        <w:jc w:val="both"/>
        <w:outlineLvl w:val="2"/>
        <w:rPr>
          <w:rFonts w:asciiTheme="minorHAnsi" w:hAnsiTheme="minorHAnsi"/>
          <w:b/>
        </w:rPr>
      </w:pPr>
      <w:bookmarkStart w:id="10" w:name="_Toc433037409"/>
    </w:p>
    <w:p w:rsidR="00C64D9A" w:rsidRPr="00AF5F0E" w:rsidRDefault="00C64D9A" w:rsidP="008C3B1F">
      <w:pPr>
        <w:jc w:val="both"/>
        <w:outlineLvl w:val="2"/>
        <w:rPr>
          <w:rFonts w:asciiTheme="minorHAnsi" w:hAnsiTheme="minorHAnsi"/>
          <w:b/>
        </w:rPr>
      </w:pPr>
    </w:p>
    <w:p w:rsidR="008C3B1F" w:rsidRPr="00AF5F0E" w:rsidRDefault="00D0401A" w:rsidP="008C3B1F">
      <w:pPr>
        <w:jc w:val="both"/>
        <w:outlineLvl w:val="2"/>
        <w:rPr>
          <w:rFonts w:asciiTheme="minorHAnsi" w:hAnsiTheme="minorHAnsi"/>
          <w:b/>
        </w:rPr>
      </w:pPr>
      <w:r w:rsidRPr="00AF5F0E">
        <w:rPr>
          <w:rFonts w:asciiTheme="minorHAnsi" w:hAnsiTheme="minorHAnsi"/>
          <w:b/>
        </w:rPr>
        <w:t>Avaliação da</w:t>
      </w:r>
      <w:r w:rsidR="008C3B1F" w:rsidRPr="00AF5F0E">
        <w:rPr>
          <w:rFonts w:asciiTheme="minorHAnsi" w:hAnsiTheme="minorHAnsi"/>
          <w:b/>
        </w:rPr>
        <w:t xml:space="preserve"> Aprendizagem</w:t>
      </w:r>
      <w:bookmarkEnd w:id="10"/>
    </w:p>
    <w:p w:rsidR="00BB1207" w:rsidRPr="00AF5F0E" w:rsidRDefault="00BB1207" w:rsidP="008C3B1F">
      <w:pPr>
        <w:jc w:val="both"/>
        <w:outlineLvl w:val="2"/>
        <w:rPr>
          <w:rFonts w:asciiTheme="minorHAnsi" w:hAnsiTheme="minorHAnsi"/>
          <w:b/>
        </w:rPr>
      </w:pPr>
    </w:p>
    <w:p w:rsidR="008C3B1F" w:rsidRPr="00AF5F0E" w:rsidRDefault="008C3B1F" w:rsidP="008C3B1F">
      <w:pPr>
        <w:pStyle w:val="PargrafodaLista"/>
        <w:ind w:left="2138" w:hanging="295"/>
        <w:jc w:val="both"/>
        <w:outlineLvl w:val="1"/>
        <w:rPr>
          <w:rFonts w:asciiTheme="minorHAnsi" w:hAnsiTheme="minorHAnsi"/>
        </w:rPr>
      </w:pPr>
    </w:p>
    <w:p w:rsidR="008C3B1F" w:rsidRPr="00AF5F0E" w:rsidRDefault="008C3B1F" w:rsidP="00446ABC">
      <w:pPr>
        <w:pStyle w:val="Estilo1"/>
        <w:spacing w:before="0" w:beforeAutospacing="0" w:after="0" w:afterAutospacing="0" w:line="360" w:lineRule="auto"/>
        <w:ind w:left="0"/>
        <w:rPr>
          <w:rFonts w:asciiTheme="minorHAnsi" w:hAnsiTheme="minorHAnsi"/>
          <w:color w:val="auto"/>
          <w:sz w:val="24"/>
          <w:szCs w:val="24"/>
        </w:rPr>
      </w:pPr>
      <w:r w:rsidRPr="00AF5F0E">
        <w:rPr>
          <w:rFonts w:asciiTheme="minorHAnsi" w:hAnsiTheme="minorHAnsi"/>
          <w:color w:val="auto"/>
          <w:sz w:val="24"/>
          <w:szCs w:val="24"/>
        </w:rPr>
        <w:t xml:space="preserve">              Há que se estabelecer estreita relação entre os pressupostos teórico-filosóficos, as diretrizes pedagógicas e o sistema de avaliação do processo de ensino e aprendizagem adotados pelo Curso de Administração da FAH/UNASP-HT.</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A avaliação está relacionada com a concepção de homem, sociedade, educação e a prática efetiva dos objetivos propostos por esta visão, portanto, coerente com uma educação integral, que busca a construção da autonomia de um ser humano reflexivo, participativo e solidário. Assim, a avaliação deixa de se restringir ao controle e verificação da absorção do conteúdo transmitido para </w:t>
      </w:r>
      <w:r w:rsidRPr="00AF5F0E">
        <w:rPr>
          <w:rFonts w:asciiTheme="minorHAnsi" w:eastAsia="Calibri" w:hAnsiTheme="minorHAnsi"/>
          <w:lang w:eastAsia="en-US"/>
        </w:rPr>
        <w:lastRenderedPageBreak/>
        <w:t>se transformar num elemento do processo de ensino e aprendizagem, garantindo a construção do conhecimento por parte dos discentes e o acompanhamento e interação constante por parte do docente.</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               Encarando a avaliação como </w:t>
      </w:r>
      <w:r w:rsidRPr="00AF5F0E">
        <w:rPr>
          <w:rFonts w:asciiTheme="minorHAnsi" w:eastAsia="Calibri" w:hAnsiTheme="minorHAnsi"/>
          <w:iCs/>
          <w:lang w:eastAsia="en-US"/>
        </w:rPr>
        <w:t>processo</w:t>
      </w:r>
      <w:r w:rsidRPr="00AF5F0E">
        <w:rPr>
          <w:rFonts w:asciiTheme="minorHAnsi" w:eastAsia="Calibri" w:hAnsiTheme="minorHAnsi"/>
          <w:lang w:eastAsia="en-US"/>
        </w:rPr>
        <w:t xml:space="preserve">, ela deve ser </w:t>
      </w:r>
      <w:r w:rsidRPr="00AF5F0E">
        <w:rPr>
          <w:rFonts w:asciiTheme="minorHAnsi" w:eastAsia="Calibri" w:hAnsiTheme="minorHAnsi"/>
          <w:iCs/>
          <w:lang w:eastAsia="en-US"/>
        </w:rPr>
        <w:t xml:space="preserve">contínua </w:t>
      </w:r>
      <w:r w:rsidRPr="00AF5F0E">
        <w:rPr>
          <w:rFonts w:asciiTheme="minorHAnsi" w:eastAsia="Calibri" w:hAnsiTheme="minorHAnsi"/>
          <w:lang w:eastAsia="en-US"/>
        </w:rPr>
        <w:t>a fim de cumprir sua função de auxílio ao processo de ensino-aprendizagem. Avaliar o processo e não, apenas, o produto, garante a participação de discentes e docentes como agentes envolvidos e articuladores deste processo, de tal forma que o discente tome consciência de suas conquistas, possibilidades e necessidades e o docente analise reflexivamente a eficácia de seu desempenho.</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               A avaliação é um ato educativo e deve promover a formação e desenvolvimento do discente e o aprimoramento do trabalho docente. Além de contínua, a avaliação deve ser </w:t>
      </w:r>
      <w:r w:rsidRPr="00AF5F0E">
        <w:rPr>
          <w:rFonts w:asciiTheme="minorHAnsi" w:eastAsia="Calibri" w:hAnsiTheme="minorHAnsi"/>
          <w:iCs/>
          <w:lang w:eastAsia="en-US"/>
        </w:rPr>
        <w:t>abrangente</w:t>
      </w:r>
      <w:r w:rsidRPr="00AF5F0E">
        <w:rPr>
          <w:rFonts w:asciiTheme="minorHAnsi" w:eastAsia="Calibri" w:hAnsiTheme="minorHAnsi"/>
          <w:lang w:eastAsia="en-US"/>
        </w:rPr>
        <w:t xml:space="preserve">, valorizando toda produção dos discentes nas mais diversas situações de aprendizagem por meio da </w:t>
      </w:r>
      <w:r w:rsidRPr="00AF5F0E">
        <w:rPr>
          <w:rFonts w:asciiTheme="minorHAnsi" w:eastAsia="Calibri" w:hAnsiTheme="minorHAnsi"/>
          <w:iCs/>
          <w:lang w:eastAsia="en-US"/>
        </w:rPr>
        <w:t xml:space="preserve">diversidade </w:t>
      </w:r>
      <w:r w:rsidRPr="00AF5F0E">
        <w:rPr>
          <w:rFonts w:asciiTheme="minorHAnsi" w:eastAsia="Calibri" w:hAnsiTheme="minorHAnsi"/>
          <w:lang w:eastAsia="en-US"/>
        </w:rPr>
        <w:t>de instrumentos e procedimentos.</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               Em função desses pressupostos, os instrumentos de avaliação deverão privilegiar questões do tipo situações-problema, para que o aluno tenha noção do todo. Dessa forma, ele será levado a pensar, fazendo com que sua resposta demonstre saber raciocinar, compreender e interpretar o problema proposto, além de exercitar o domínio de situações imprevisíveis para as quais terá que tomar decisões baseadas em critérios profissionais e do bom senso.</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color w:val="000000"/>
          <w:lang w:eastAsia="en-US"/>
        </w:rPr>
      </w:pPr>
      <w:r w:rsidRPr="00AF5F0E">
        <w:rPr>
          <w:rFonts w:asciiTheme="minorHAnsi" w:eastAsia="Calibri" w:hAnsiTheme="minorHAnsi"/>
          <w:color w:val="000000"/>
          <w:lang w:eastAsia="en-US"/>
        </w:rPr>
        <w:t xml:space="preserve">Os procedimentos de avaliação implantados pelo curso de Administração da </w:t>
      </w:r>
      <w:r w:rsidRPr="00AF5F0E">
        <w:rPr>
          <w:rFonts w:asciiTheme="minorHAnsi" w:hAnsiTheme="minorHAnsi"/>
        </w:rPr>
        <w:t>FAH/UNASP-HT</w:t>
      </w:r>
      <w:r w:rsidRPr="00AF5F0E">
        <w:rPr>
          <w:rFonts w:asciiTheme="minorHAnsi" w:eastAsia="Calibri" w:hAnsiTheme="minorHAnsi"/>
          <w:color w:val="000000"/>
          <w:lang w:eastAsia="en-US"/>
        </w:rPr>
        <w:t xml:space="preserve"> e utilizados no processo de ensino e aprendizagem buscam garantir a aquisição e a produção do conhecimento por parte dos discentes e a reflexão permanente por parte do docente, tendo em vista o aprimoramento das diversas práticas pedagógicas. </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color w:val="000000"/>
          <w:lang w:eastAsia="en-US"/>
        </w:rPr>
      </w:pPr>
      <w:r w:rsidRPr="00AF5F0E">
        <w:rPr>
          <w:rFonts w:asciiTheme="minorHAnsi" w:eastAsia="Calibri" w:hAnsiTheme="minorHAnsi"/>
          <w:color w:val="000000"/>
          <w:lang w:eastAsia="en-US"/>
        </w:rPr>
        <w:t xml:space="preserve">Os critérios de avaliação são apresentados aos alunos de forma clara e objetiva no Plano de Ensino de cada disciplina, que apesar de serem registrados por representação numérica consideram também os aspectos qualitativos. Nos aspectos operacionais da avaliação, ela é conduzida por disciplina, de acordo com o previsto pelo professor, com conceito atribuído por semestre, elaborado a partir da aplicação de instrumentos de avaliação diversificados durante o período. </w:t>
      </w:r>
    </w:p>
    <w:p w:rsidR="008C0732" w:rsidRPr="00AF5F0E" w:rsidRDefault="008C0732" w:rsidP="008C0732">
      <w:pPr>
        <w:autoSpaceDE w:val="0"/>
        <w:autoSpaceDN w:val="0"/>
        <w:adjustRightInd w:val="0"/>
        <w:spacing w:line="360" w:lineRule="auto"/>
        <w:ind w:firstLine="709"/>
        <w:jc w:val="both"/>
        <w:rPr>
          <w:rFonts w:asciiTheme="minorHAnsi" w:eastAsia="Calibri" w:hAnsiTheme="minorHAnsi"/>
          <w:color w:val="000000"/>
          <w:lang w:eastAsia="en-US"/>
        </w:rPr>
      </w:pPr>
      <w:r w:rsidRPr="00AF5F0E">
        <w:rPr>
          <w:rFonts w:asciiTheme="minorHAnsi" w:eastAsia="Calibri" w:hAnsiTheme="minorHAnsi"/>
          <w:color w:val="000000"/>
          <w:lang w:eastAsia="en-US"/>
        </w:rPr>
        <w:t xml:space="preserve">O conceito semestral é atribuído numa escala de 0 (zero) a 10 (dez), com frações de 0,5 (cinco décimos), sendo a aprovação numa disciplina obtida com o conceito mínimo de 6 (seis) e frequência mínima de 75% (setenta e cinco por cento). Esses e demais aspectos da avaliação estão contidos nas diretrizes expostas no Regimento Geral da </w:t>
      </w:r>
      <w:r w:rsidRPr="00AF5F0E">
        <w:rPr>
          <w:rFonts w:asciiTheme="minorHAnsi" w:hAnsiTheme="minorHAnsi"/>
        </w:rPr>
        <w:t>FAH/UNASP-HT</w:t>
      </w:r>
      <w:r w:rsidRPr="00AF5F0E">
        <w:rPr>
          <w:rFonts w:asciiTheme="minorHAnsi" w:eastAsia="Calibri" w:hAnsiTheme="minorHAnsi"/>
          <w:color w:val="000000"/>
          <w:lang w:eastAsia="en-US"/>
        </w:rPr>
        <w:t>.</w:t>
      </w:r>
    </w:p>
    <w:p w:rsidR="0050157D" w:rsidRDefault="0050157D" w:rsidP="000B7183">
      <w:pPr>
        <w:pStyle w:val="Estilo1"/>
        <w:spacing w:before="0" w:beforeAutospacing="0" w:after="0" w:afterAutospacing="0" w:line="360" w:lineRule="auto"/>
        <w:ind w:left="0" w:firstLine="708"/>
        <w:rPr>
          <w:rFonts w:asciiTheme="minorHAnsi" w:hAnsiTheme="minorHAnsi"/>
          <w:sz w:val="24"/>
          <w:szCs w:val="24"/>
        </w:rPr>
      </w:pPr>
    </w:p>
    <w:p w:rsidR="00BE2E6F" w:rsidRDefault="00BE2E6F" w:rsidP="000B7183">
      <w:pPr>
        <w:pStyle w:val="Estilo1"/>
        <w:spacing w:before="0" w:beforeAutospacing="0" w:after="0" w:afterAutospacing="0" w:line="360" w:lineRule="auto"/>
        <w:ind w:left="0" w:firstLine="708"/>
        <w:rPr>
          <w:rFonts w:asciiTheme="minorHAnsi" w:hAnsiTheme="minorHAnsi"/>
          <w:sz w:val="24"/>
          <w:szCs w:val="24"/>
        </w:rPr>
      </w:pPr>
    </w:p>
    <w:p w:rsidR="00C32EB2" w:rsidRPr="00AF5F0E" w:rsidRDefault="00C32EB2" w:rsidP="000B7183">
      <w:pPr>
        <w:pStyle w:val="Estilo1"/>
        <w:spacing w:before="0" w:beforeAutospacing="0" w:after="0" w:afterAutospacing="0" w:line="360" w:lineRule="auto"/>
        <w:ind w:left="0" w:firstLine="708"/>
        <w:rPr>
          <w:rFonts w:asciiTheme="minorHAnsi" w:hAnsiTheme="minorHAnsi"/>
          <w:sz w:val="24"/>
          <w:szCs w:val="24"/>
        </w:rPr>
      </w:pPr>
    </w:p>
    <w:p w:rsidR="0050157D" w:rsidRPr="00AF5F0E" w:rsidRDefault="00504944" w:rsidP="0050157D">
      <w:pPr>
        <w:pStyle w:val="Estilo1"/>
        <w:spacing w:before="0" w:beforeAutospacing="0" w:after="0" w:afterAutospacing="0" w:line="360" w:lineRule="auto"/>
        <w:ind w:left="0"/>
        <w:rPr>
          <w:rFonts w:asciiTheme="minorHAnsi" w:hAnsiTheme="minorHAnsi"/>
          <w:b/>
          <w:sz w:val="24"/>
          <w:szCs w:val="24"/>
          <w:lang w:val="pt-BR"/>
        </w:rPr>
      </w:pPr>
      <w:r w:rsidRPr="00AF5F0E">
        <w:rPr>
          <w:rFonts w:asciiTheme="minorHAnsi" w:hAnsiTheme="minorHAnsi"/>
          <w:b/>
          <w:sz w:val="24"/>
          <w:szCs w:val="24"/>
          <w:lang w:val="pt-BR"/>
        </w:rPr>
        <w:lastRenderedPageBreak/>
        <w:t>5.2</w:t>
      </w:r>
      <w:r w:rsidRPr="00AF5F0E">
        <w:rPr>
          <w:rFonts w:asciiTheme="minorHAnsi" w:hAnsiTheme="minorHAnsi"/>
          <w:b/>
          <w:sz w:val="24"/>
          <w:szCs w:val="24"/>
          <w:lang w:val="pt-BR"/>
        </w:rPr>
        <w:tab/>
      </w:r>
      <w:r w:rsidR="0050157D" w:rsidRPr="00AF5F0E">
        <w:rPr>
          <w:rFonts w:asciiTheme="minorHAnsi" w:hAnsiTheme="minorHAnsi"/>
          <w:b/>
          <w:sz w:val="24"/>
          <w:szCs w:val="24"/>
          <w:lang w:val="pt-BR"/>
        </w:rPr>
        <w:t>CURSO</w:t>
      </w:r>
      <w:r w:rsidR="0052600A" w:rsidRPr="00AF5F0E">
        <w:rPr>
          <w:rFonts w:asciiTheme="minorHAnsi" w:hAnsiTheme="minorHAnsi"/>
          <w:b/>
          <w:sz w:val="24"/>
          <w:szCs w:val="24"/>
          <w:lang w:val="pt-BR"/>
        </w:rPr>
        <w:t>:</w:t>
      </w:r>
      <w:r w:rsidR="0050157D" w:rsidRPr="00AF5F0E">
        <w:rPr>
          <w:rFonts w:asciiTheme="minorHAnsi" w:hAnsiTheme="minorHAnsi"/>
          <w:b/>
          <w:sz w:val="24"/>
          <w:szCs w:val="24"/>
          <w:lang w:val="pt-BR"/>
        </w:rPr>
        <w:t xml:space="preserve"> CIÊNCIAS CONTÁBEIS</w:t>
      </w:r>
    </w:p>
    <w:p w:rsidR="00435A9B" w:rsidRPr="00AF5F0E" w:rsidRDefault="00435A9B" w:rsidP="0050157D">
      <w:pPr>
        <w:pStyle w:val="Estilo1"/>
        <w:spacing w:before="0" w:beforeAutospacing="0" w:after="0" w:afterAutospacing="0" w:line="360" w:lineRule="auto"/>
        <w:ind w:left="0"/>
        <w:rPr>
          <w:rFonts w:asciiTheme="minorHAnsi" w:hAnsiTheme="minorHAnsi"/>
          <w:b/>
          <w:sz w:val="16"/>
          <w:szCs w:val="16"/>
          <w:lang w:val="pt-BR"/>
        </w:rPr>
      </w:pPr>
    </w:p>
    <w:p w:rsidR="0052600A" w:rsidRPr="00AF5F0E" w:rsidRDefault="00412FC8" w:rsidP="001C755C">
      <w:pPr>
        <w:pStyle w:val="PargrafodaLista"/>
        <w:numPr>
          <w:ilvl w:val="2"/>
          <w:numId w:val="12"/>
        </w:numPr>
        <w:ind w:left="709" w:hanging="425"/>
        <w:jc w:val="both"/>
        <w:outlineLvl w:val="2"/>
        <w:rPr>
          <w:rFonts w:asciiTheme="minorHAnsi" w:hAnsiTheme="minorHAnsi"/>
        </w:rPr>
      </w:pPr>
      <w:bookmarkStart w:id="11" w:name="_Toc433037410"/>
      <w:r w:rsidRPr="00AF5F0E">
        <w:rPr>
          <w:rFonts w:asciiTheme="minorHAnsi" w:hAnsiTheme="minorHAnsi"/>
        </w:rPr>
        <w:t xml:space="preserve">Atos legais: </w:t>
      </w:r>
      <w:r w:rsidR="00C04F98" w:rsidRPr="00AF5F0E">
        <w:rPr>
          <w:rFonts w:asciiTheme="minorHAnsi" w:hAnsiTheme="minorHAnsi"/>
        </w:rPr>
        <w:t>Autorização: Portaria 405 de 30/08/2013, DOU de 02/09/2013.</w:t>
      </w:r>
      <w:bookmarkEnd w:id="11"/>
    </w:p>
    <w:p w:rsidR="0052600A" w:rsidRPr="00AF5F0E" w:rsidRDefault="0052600A" w:rsidP="001C755C">
      <w:pPr>
        <w:numPr>
          <w:ilvl w:val="0"/>
          <w:numId w:val="12"/>
        </w:numPr>
        <w:ind w:hanging="425"/>
        <w:rPr>
          <w:rFonts w:asciiTheme="minorHAnsi" w:hAnsiTheme="minorHAnsi"/>
        </w:rPr>
      </w:pPr>
      <w:r w:rsidRPr="00AF5F0E">
        <w:rPr>
          <w:rFonts w:asciiTheme="minorHAnsi" w:hAnsiTheme="minorHAnsi"/>
        </w:rPr>
        <w:t xml:space="preserve">Início de Funcionamento: </w:t>
      </w:r>
      <w:r w:rsidR="00227ED1" w:rsidRPr="00AF5F0E">
        <w:rPr>
          <w:rFonts w:asciiTheme="minorHAnsi" w:hAnsiTheme="minorHAnsi"/>
        </w:rPr>
        <w:t>10/02/2014</w:t>
      </w:r>
    </w:p>
    <w:p w:rsidR="0052600A" w:rsidRPr="00AF5F0E" w:rsidRDefault="0052600A" w:rsidP="001C755C">
      <w:pPr>
        <w:numPr>
          <w:ilvl w:val="0"/>
          <w:numId w:val="12"/>
        </w:numPr>
        <w:ind w:hanging="425"/>
        <w:rPr>
          <w:rFonts w:asciiTheme="minorHAnsi" w:hAnsiTheme="minorHAnsi"/>
        </w:rPr>
      </w:pPr>
      <w:r w:rsidRPr="00AF5F0E">
        <w:rPr>
          <w:rFonts w:asciiTheme="minorHAnsi" w:hAnsiTheme="minorHAnsi"/>
        </w:rPr>
        <w:t xml:space="preserve">Integralização: </w:t>
      </w:r>
      <w:r w:rsidR="00227ED1" w:rsidRPr="00AF5F0E">
        <w:rPr>
          <w:rFonts w:asciiTheme="minorHAnsi" w:hAnsiTheme="minorHAnsi"/>
        </w:rPr>
        <w:t>Mínima: 8 semestres; Máxima: 12 semestres</w:t>
      </w:r>
    </w:p>
    <w:p w:rsidR="0052600A" w:rsidRPr="00AF5F0E" w:rsidRDefault="0052600A" w:rsidP="001C755C">
      <w:pPr>
        <w:numPr>
          <w:ilvl w:val="0"/>
          <w:numId w:val="12"/>
        </w:numPr>
        <w:ind w:hanging="425"/>
        <w:rPr>
          <w:rFonts w:asciiTheme="minorHAnsi" w:hAnsiTheme="minorHAnsi"/>
        </w:rPr>
      </w:pPr>
      <w:r w:rsidRPr="00AF5F0E">
        <w:rPr>
          <w:rFonts w:asciiTheme="minorHAnsi" w:hAnsiTheme="minorHAnsi"/>
        </w:rPr>
        <w:t xml:space="preserve">Vagas: </w:t>
      </w:r>
      <w:r w:rsidR="00227ED1" w:rsidRPr="00AF5F0E">
        <w:rPr>
          <w:rFonts w:asciiTheme="minorHAnsi" w:hAnsiTheme="minorHAnsi"/>
        </w:rPr>
        <w:t>60</w:t>
      </w:r>
    </w:p>
    <w:p w:rsidR="0052600A" w:rsidRPr="00AF5F0E" w:rsidRDefault="0052600A" w:rsidP="001C755C">
      <w:pPr>
        <w:pStyle w:val="PargrafodaLista"/>
        <w:numPr>
          <w:ilvl w:val="0"/>
          <w:numId w:val="12"/>
        </w:numPr>
        <w:ind w:hanging="425"/>
        <w:rPr>
          <w:rFonts w:asciiTheme="minorHAnsi" w:hAnsiTheme="minorHAnsi"/>
        </w:rPr>
      </w:pPr>
      <w:r w:rsidRPr="00AF5F0E">
        <w:rPr>
          <w:rFonts w:asciiTheme="minorHAnsi" w:hAnsiTheme="minorHAnsi"/>
        </w:rPr>
        <w:t xml:space="preserve">Título do Graduado: </w:t>
      </w:r>
      <w:r w:rsidR="00227ED1" w:rsidRPr="00AF5F0E">
        <w:rPr>
          <w:rFonts w:asciiTheme="minorHAnsi" w:hAnsiTheme="minorHAnsi"/>
        </w:rPr>
        <w:t>Bacharelado</w:t>
      </w:r>
    </w:p>
    <w:p w:rsidR="0052600A" w:rsidRPr="00AF5F0E" w:rsidRDefault="0052600A" w:rsidP="0052600A">
      <w:pPr>
        <w:pStyle w:val="PargrafodaLista"/>
        <w:jc w:val="both"/>
        <w:rPr>
          <w:rFonts w:asciiTheme="minorHAnsi" w:hAnsiTheme="minorHAnsi"/>
          <w:color w:val="FF0000"/>
        </w:rPr>
      </w:pPr>
    </w:p>
    <w:p w:rsidR="00C64D9A" w:rsidRPr="00AF5F0E" w:rsidRDefault="00C64D9A" w:rsidP="0052600A">
      <w:pPr>
        <w:pStyle w:val="PargrafodaLista"/>
        <w:jc w:val="both"/>
        <w:rPr>
          <w:rFonts w:asciiTheme="minorHAnsi" w:hAnsiTheme="minorHAnsi"/>
          <w:color w:val="FF0000"/>
        </w:rPr>
      </w:pPr>
    </w:p>
    <w:p w:rsidR="0052600A" w:rsidRPr="00AF5F0E" w:rsidRDefault="00227ED1" w:rsidP="00227ED1">
      <w:pPr>
        <w:jc w:val="both"/>
        <w:rPr>
          <w:rFonts w:asciiTheme="minorHAnsi" w:hAnsiTheme="minorHAnsi"/>
          <w:i/>
        </w:rPr>
      </w:pPr>
      <w:r w:rsidRPr="00AF5F0E">
        <w:rPr>
          <w:rFonts w:asciiTheme="minorHAnsi" w:hAnsiTheme="minorHAnsi"/>
          <w:b/>
        </w:rPr>
        <w:t>Coordenador</w:t>
      </w:r>
      <w:r w:rsidRPr="00AF5F0E">
        <w:rPr>
          <w:rFonts w:asciiTheme="minorHAnsi" w:hAnsiTheme="minorHAnsi"/>
          <w:i/>
        </w:rPr>
        <w:t>: Levi Morgan</w:t>
      </w:r>
    </w:p>
    <w:p w:rsidR="00435A9B" w:rsidRPr="00AF5F0E" w:rsidRDefault="00435A9B" w:rsidP="00227ED1">
      <w:pPr>
        <w:jc w:val="both"/>
        <w:rPr>
          <w:rFonts w:asciiTheme="minorHAnsi" w:hAnsiTheme="minorHAnsi"/>
          <w:i/>
        </w:rPr>
      </w:pPr>
    </w:p>
    <w:p w:rsidR="00AF4791" w:rsidRDefault="0052600A" w:rsidP="0014217A">
      <w:pPr>
        <w:pStyle w:val="PargrafodaLista"/>
        <w:spacing w:line="360" w:lineRule="auto"/>
        <w:jc w:val="both"/>
        <w:rPr>
          <w:rFonts w:asciiTheme="minorHAnsi" w:hAnsiTheme="minorHAnsi"/>
        </w:rPr>
      </w:pPr>
      <w:r w:rsidRPr="00AF5F0E">
        <w:rPr>
          <w:rFonts w:asciiTheme="minorHAnsi" w:hAnsiTheme="minorHAnsi"/>
        </w:rPr>
        <w:t xml:space="preserve">Formação: </w:t>
      </w:r>
      <w:r w:rsidR="00AF4791" w:rsidRPr="00AF4791">
        <w:rPr>
          <w:rFonts w:asciiTheme="minorHAnsi" w:hAnsiTheme="minorHAnsi"/>
          <w:color w:val="FF0000"/>
        </w:rPr>
        <w:t xml:space="preserve">Doutorado em Administração (em andamento); Mestrado em Administração; Especialista em Gerência Financeira; Especialista em Auditoria e Controladoria e Graduado em Administração. </w:t>
      </w:r>
    </w:p>
    <w:p w:rsidR="0052600A" w:rsidRPr="00AF5F0E" w:rsidRDefault="0052600A" w:rsidP="0014217A">
      <w:pPr>
        <w:pStyle w:val="PargrafodaLista"/>
        <w:spacing w:line="360" w:lineRule="auto"/>
        <w:jc w:val="both"/>
        <w:rPr>
          <w:rFonts w:asciiTheme="minorHAnsi" w:hAnsiTheme="minorHAnsi"/>
        </w:rPr>
      </w:pPr>
      <w:r w:rsidRPr="00AF5F0E">
        <w:rPr>
          <w:rFonts w:asciiTheme="minorHAnsi" w:hAnsiTheme="minorHAnsi"/>
        </w:rPr>
        <w:t>Regime de Trabalho: Tempo Integral</w:t>
      </w:r>
    </w:p>
    <w:p w:rsidR="00072CFF" w:rsidRPr="00AF5F0E" w:rsidRDefault="00072CFF" w:rsidP="00FB5048">
      <w:pPr>
        <w:jc w:val="both"/>
        <w:rPr>
          <w:rFonts w:asciiTheme="minorHAnsi" w:hAnsiTheme="minorHAnsi"/>
        </w:rPr>
      </w:pPr>
    </w:p>
    <w:p w:rsidR="00B2245D" w:rsidRPr="00AF5F0E" w:rsidRDefault="00B2245D" w:rsidP="00FB5048">
      <w:pPr>
        <w:jc w:val="both"/>
        <w:rPr>
          <w:rFonts w:asciiTheme="minorHAnsi" w:hAnsiTheme="minorHAnsi"/>
        </w:rPr>
      </w:pPr>
    </w:p>
    <w:p w:rsidR="00646882" w:rsidRPr="00AF5F0E" w:rsidRDefault="00072CFF" w:rsidP="00F006DB">
      <w:pPr>
        <w:spacing w:line="276" w:lineRule="auto"/>
        <w:rPr>
          <w:rFonts w:asciiTheme="minorHAnsi" w:hAnsiTheme="minorHAnsi"/>
          <w:b/>
        </w:rPr>
      </w:pPr>
      <w:r w:rsidRPr="00AF5F0E">
        <w:rPr>
          <w:rFonts w:asciiTheme="minorHAnsi" w:hAnsiTheme="minorHAnsi"/>
          <w:b/>
        </w:rPr>
        <w:t xml:space="preserve">Corpo Docente do Curso </w:t>
      </w:r>
    </w:p>
    <w:p w:rsidR="00C64D9A" w:rsidRPr="00AF5F0E" w:rsidRDefault="00C64D9A" w:rsidP="00F006DB">
      <w:pPr>
        <w:spacing w:line="276" w:lineRule="auto"/>
        <w:rPr>
          <w:rFonts w:asciiTheme="minorHAnsi" w:hAnsiTheme="minorHAnsi"/>
          <w:b/>
        </w:rPr>
      </w:pPr>
    </w:p>
    <w:p w:rsidR="00435A9B" w:rsidRPr="00AF5F0E" w:rsidRDefault="00435A9B" w:rsidP="00435A9B">
      <w:pPr>
        <w:rPr>
          <w:rFonts w:asciiTheme="minorHAnsi" w:hAnsiTheme="minorHAnsi"/>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9"/>
        <w:gridCol w:w="2084"/>
        <w:gridCol w:w="1941"/>
        <w:gridCol w:w="1938"/>
        <w:gridCol w:w="1938"/>
      </w:tblGrid>
      <w:tr w:rsidR="00974454" w:rsidRPr="00AF5F0E" w:rsidTr="00C13D33">
        <w:trPr>
          <w:trHeight w:val="975"/>
          <w:jc w:val="center"/>
        </w:trPr>
        <w:tc>
          <w:tcPr>
            <w:tcW w:w="2639" w:type="dxa"/>
            <w:shd w:val="clear" w:color="auto" w:fill="D9D9D9" w:themeFill="background1" w:themeFillShade="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DOCENTE</w:t>
            </w:r>
          </w:p>
        </w:tc>
        <w:tc>
          <w:tcPr>
            <w:tcW w:w="2084"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ÁREA DE CONHECIMENTO</w:t>
            </w:r>
          </w:p>
        </w:tc>
        <w:tc>
          <w:tcPr>
            <w:tcW w:w="1941"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TITULAÇAO</w:t>
            </w:r>
          </w:p>
        </w:tc>
        <w:tc>
          <w:tcPr>
            <w:tcW w:w="1938"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REGIME DE TRABALHO</w:t>
            </w:r>
          </w:p>
        </w:tc>
        <w:tc>
          <w:tcPr>
            <w:tcW w:w="1938" w:type="dxa"/>
            <w:shd w:val="clear" w:color="000000" w:fill="D9D9D9"/>
            <w:vAlign w:val="center"/>
            <w:hideMark/>
          </w:tcPr>
          <w:p w:rsidR="00974454" w:rsidRPr="00AF5F0E" w:rsidRDefault="00974454" w:rsidP="00974454">
            <w:pPr>
              <w:jc w:val="center"/>
              <w:rPr>
                <w:rFonts w:asciiTheme="minorHAnsi" w:hAnsiTheme="minorHAnsi"/>
                <w:b/>
                <w:bCs/>
                <w:color w:val="000000"/>
              </w:rPr>
            </w:pPr>
            <w:r w:rsidRPr="00AF5F0E">
              <w:rPr>
                <w:rFonts w:asciiTheme="minorHAnsi" w:hAnsiTheme="minorHAnsi"/>
                <w:b/>
                <w:bCs/>
                <w:color w:val="000000"/>
              </w:rPr>
              <w:t>TEMPO DE TRABALHO NA IES</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Admilson Gonçalves de Almeida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1998</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Bassiro Só</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 e Contabilidade</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2016</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Celia Marilda Smarjassi e Oliveira</w:t>
            </w:r>
          </w:p>
        </w:tc>
        <w:tc>
          <w:tcPr>
            <w:tcW w:w="2084" w:type="dxa"/>
            <w:shd w:val="clear" w:color="000000" w:fill="FFFFFF"/>
            <w:vAlign w:val="center"/>
            <w:hideMark/>
          </w:tcPr>
          <w:p w:rsidR="00974454" w:rsidRPr="00AF5F0E" w:rsidRDefault="00974454" w:rsidP="00D10617">
            <w:pPr>
              <w:jc w:val="center"/>
              <w:rPr>
                <w:rFonts w:asciiTheme="minorHAnsi" w:hAnsiTheme="minorHAnsi"/>
                <w:color w:val="000000"/>
              </w:rPr>
            </w:pPr>
            <w:r w:rsidRPr="00AF5F0E">
              <w:rPr>
                <w:rFonts w:asciiTheme="minorHAnsi" w:hAnsiTheme="minorHAnsi"/>
                <w:color w:val="000000"/>
              </w:rPr>
              <w:t>Pedagogia e Ed</w:t>
            </w:r>
            <w:r w:rsidR="00D10617">
              <w:rPr>
                <w:rFonts w:asciiTheme="minorHAnsi" w:hAnsiTheme="minorHAnsi"/>
                <w:color w:val="000000"/>
              </w:rPr>
              <w:t xml:space="preserve">ucação </w:t>
            </w:r>
            <w:r w:rsidRPr="00AF5F0E">
              <w:rPr>
                <w:rFonts w:asciiTheme="minorHAnsi" w:hAnsiTheme="minorHAnsi"/>
                <w:color w:val="000000"/>
              </w:rPr>
              <w:t xml:space="preserve">Física </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2013</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Claudio de Souza Martinelli</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Claudio Xavier Gonçalves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Engenharia</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2009</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Elaine Cristina Carraro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Ciências Sociais</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Eli Andrade Rocha Prates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Letras</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2012</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Fernando Cesar Rinaldi</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Contábeis</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 xml:space="preserve">Parcial </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2016</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Juan Gustavo Lorente Gaston</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Contabilidade</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2015</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Karin de Andrade Barbosa Araujo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Direito</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2013</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Levi Morgan</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Contábeis</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2007</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lastRenderedPageBreak/>
              <w:t>Luiz Roberto de Oliveira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Contábeis</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2016</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Mauro Stopatto</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Contabilidade</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2016</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Roberto Carlos da Silva</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Administração</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2008</w:t>
            </w:r>
          </w:p>
        </w:tc>
      </w:tr>
      <w:tr w:rsidR="00974454" w:rsidRPr="00AF5F0E" w:rsidTr="00C13D33">
        <w:trPr>
          <w:trHeight w:val="600"/>
          <w:jc w:val="center"/>
        </w:trPr>
        <w:tc>
          <w:tcPr>
            <w:tcW w:w="2639" w:type="dxa"/>
            <w:shd w:val="clear" w:color="000000" w:fill="FFFFFF"/>
            <w:vAlign w:val="center"/>
            <w:hideMark/>
          </w:tcPr>
          <w:p w:rsidR="00974454" w:rsidRPr="00AF5F0E" w:rsidRDefault="00974454" w:rsidP="00974454">
            <w:pPr>
              <w:rPr>
                <w:rFonts w:asciiTheme="minorHAnsi" w:hAnsiTheme="minorHAnsi"/>
                <w:color w:val="000000"/>
              </w:rPr>
            </w:pPr>
            <w:r w:rsidRPr="00AF5F0E">
              <w:rPr>
                <w:rFonts w:asciiTheme="minorHAnsi" w:hAnsiTheme="minorHAnsi"/>
                <w:color w:val="000000"/>
              </w:rPr>
              <w:t>Vera Lellis</w:t>
            </w:r>
          </w:p>
        </w:tc>
        <w:tc>
          <w:tcPr>
            <w:tcW w:w="2084"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Psicologia</w:t>
            </w:r>
          </w:p>
        </w:tc>
        <w:tc>
          <w:tcPr>
            <w:tcW w:w="1941"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974454" w:rsidRPr="00AF5F0E" w:rsidRDefault="00974454" w:rsidP="00974454">
            <w:pPr>
              <w:jc w:val="center"/>
              <w:rPr>
                <w:rFonts w:asciiTheme="minorHAnsi" w:hAnsiTheme="minorHAnsi"/>
                <w:color w:val="000000"/>
              </w:rPr>
            </w:pPr>
            <w:r w:rsidRPr="00AF5F0E">
              <w:rPr>
                <w:rFonts w:asciiTheme="minorHAnsi" w:hAnsiTheme="minorHAnsi"/>
                <w:color w:val="000000"/>
              </w:rPr>
              <w:t>Desde 2005</w:t>
            </w:r>
          </w:p>
        </w:tc>
      </w:tr>
    </w:tbl>
    <w:p w:rsidR="00435A9B" w:rsidRPr="00AF5F0E" w:rsidRDefault="00435A9B" w:rsidP="00435A9B">
      <w:pPr>
        <w:rPr>
          <w:rFonts w:asciiTheme="minorHAnsi" w:hAnsiTheme="minorHAnsi"/>
        </w:rPr>
      </w:pPr>
    </w:p>
    <w:p w:rsidR="00600510" w:rsidRPr="00AF5F0E" w:rsidRDefault="00600510" w:rsidP="00435A9B">
      <w:pPr>
        <w:rPr>
          <w:rFonts w:asciiTheme="minorHAnsi" w:hAnsiTheme="minorHAnsi"/>
        </w:rPr>
      </w:pPr>
    </w:p>
    <w:tbl>
      <w:tblPr>
        <w:tblStyle w:val="Tabelacomgrade"/>
        <w:tblW w:w="0" w:type="auto"/>
        <w:jc w:val="center"/>
        <w:tblLook w:val="04A0" w:firstRow="1" w:lastRow="0" w:firstColumn="1" w:lastColumn="0" w:noHBand="0" w:noVBand="1"/>
      </w:tblPr>
      <w:tblGrid>
        <w:gridCol w:w="3823"/>
        <w:gridCol w:w="4110"/>
      </w:tblGrid>
      <w:tr w:rsidR="00974454" w:rsidRPr="00AF5F0E" w:rsidTr="00C13D33">
        <w:trPr>
          <w:trHeight w:val="330"/>
          <w:jc w:val="center"/>
        </w:trPr>
        <w:tc>
          <w:tcPr>
            <w:tcW w:w="3823" w:type="dxa"/>
            <w:shd w:val="clear" w:color="auto" w:fill="D9D9D9" w:themeFill="background1" w:themeFillShade="D9"/>
            <w:hideMark/>
          </w:tcPr>
          <w:p w:rsidR="00974454" w:rsidRPr="00AF5F0E" w:rsidRDefault="00974454" w:rsidP="00974454">
            <w:pPr>
              <w:rPr>
                <w:rFonts w:asciiTheme="minorHAnsi" w:hAnsiTheme="minorHAnsi"/>
                <w:b/>
                <w:bCs/>
              </w:rPr>
            </w:pPr>
            <w:r w:rsidRPr="00AF5F0E">
              <w:rPr>
                <w:rFonts w:asciiTheme="minorHAnsi" w:hAnsiTheme="minorHAnsi"/>
                <w:b/>
                <w:bCs/>
              </w:rPr>
              <w:t>DOCENTE</w:t>
            </w:r>
          </w:p>
        </w:tc>
        <w:tc>
          <w:tcPr>
            <w:tcW w:w="4110" w:type="dxa"/>
            <w:shd w:val="clear" w:color="auto" w:fill="D9D9D9" w:themeFill="background1" w:themeFillShade="D9"/>
            <w:hideMark/>
          </w:tcPr>
          <w:p w:rsidR="00974454" w:rsidRPr="00AF5F0E" w:rsidRDefault="00974454" w:rsidP="00974454">
            <w:pPr>
              <w:rPr>
                <w:rFonts w:asciiTheme="minorHAnsi" w:hAnsiTheme="minorHAnsi"/>
                <w:b/>
                <w:bCs/>
              </w:rPr>
            </w:pPr>
            <w:r w:rsidRPr="00AF5F0E">
              <w:rPr>
                <w:rFonts w:asciiTheme="minorHAnsi" w:hAnsiTheme="minorHAnsi"/>
                <w:b/>
                <w:bCs/>
              </w:rPr>
              <w:t>DISCIPLINA</w:t>
            </w:r>
          </w:p>
          <w:p w:rsidR="00601B1B" w:rsidRPr="00AF5F0E" w:rsidRDefault="00601B1B" w:rsidP="00974454">
            <w:pPr>
              <w:rPr>
                <w:rFonts w:asciiTheme="minorHAnsi" w:hAnsiTheme="minorHAnsi"/>
                <w:b/>
                <w:bCs/>
              </w:rPr>
            </w:pPr>
          </w:p>
        </w:tc>
      </w:tr>
      <w:tr w:rsidR="00974454" w:rsidRPr="00AF5F0E" w:rsidTr="00601B1B">
        <w:trPr>
          <w:trHeight w:val="407"/>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Admilson Gonçalves de Almeida</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Cosmovisão Bíblico-Cristã</w:t>
            </w:r>
          </w:p>
        </w:tc>
      </w:tr>
      <w:tr w:rsidR="00974454" w:rsidRPr="00AF5F0E" w:rsidTr="00601B1B">
        <w:trPr>
          <w:trHeight w:val="427"/>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Fundamentos do Cristianismo</w:t>
            </w:r>
          </w:p>
        </w:tc>
      </w:tr>
      <w:tr w:rsidR="00974454" w:rsidRPr="00AF5F0E" w:rsidTr="00601B1B">
        <w:trPr>
          <w:trHeight w:val="688"/>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Religiosidade e Competência Profissional</w:t>
            </w:r>
          </w:p>
        </w:tc>
      </w:tr>
      <w:tr w:rsidR="00974454" w:rsidRPr="00AF5F0E" w:rsidTr="00C13D33">
        <w:trPr>
          <w:trHeight w:val="330"/>
          <w:jc w:val="center"/>
        </w:trPr>
        <w:tc>
          <w:tcPr>
            <w:tcW w:w="3823" w:type="dxa"/>
            <w:vMerge w:val="restart"/>
            <w:hideMark/>
          </w:tcPr>
          <w:p w:rsidR="00974454" w:rsidRPr="00AF5F0E" w:rsidRDefault="00974454" w:rsidP="00974454">
            <w:pPr>
              <w:rPr>
                <w:rFonts w:asciiTheme="minorHAnsi" w:hAnsiTheme="minorHAnsi"/>
              </w:rPr>
            </w:pPr>
            <w:r w:rsidRPr="00AF5F0E">
              <w:rPr>
                <w:rFonts w:asciiTheme="minorHAnsi" w:hAnsiTheme="minorHAnsi"/>
              </w:rPr>
              <w:t>Bassiro Só</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Projeto de Pesquisa</w:t>
            </w:r>
          </w:p>
        </w:tc>
      </w:tr>
      <w:tr w:rsidR="00974454" w:rsidRPr="00AF5F0E" w:rsidTr="00601B1B">
        <w:trPr>
          <w:trHeight w:val="486"/>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Trabalho de Conclusão de Curso II</w:t>
            </w:r>
          </w:p>
        </w:tc>
      </w:tr>
      <w:tr w:rsidR="00974454" w:rsidRPr="00AF5F0E" w:rsidTr="00C13D33">
        <w:trPr>
          <w:trHeight w:val="330"/>
          <w:jc w:val="center"/>
        </w:trPr>
        <w:tc>
          <w:tcPr>
            <w:tcW w:w="3823" w:type="dxa"/>
            <w:hideMark/>
          </w:tcPr>
          <w:p w:rsidR="00974454" w:rsidRPr="00AF5F0E" w:rsidRDefault="00974454">
            <w:pPr>
              <w:rPr>
                <w:rFonts w:asciiTheme="minorHAnsi" w:hAnsiTheme="minorHAnsi"/>
              </w:rPr>
            </w:pPr>
            <w:r w:rsidRPr="00AF5F0E">
              <w:rPr>
                <w:rFonts w:asciiTheme="minorHAnsi" w:hAnsiTheme="minorHAnsi"/>
              </w:rPr>
              <w:t>Célia Marilda Smarjassi</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 xml:space="preserve">Filosofia </w:t>
            </w:r>
          </w:p>
        </w:tc>
      </w:tr>
      <w:tr w:rsidR="00974454" w:rsidRPr="00AF5F0E" w:rsidTr="00601B1B">
        <w:trPr>
          <w:trHeight w:val="516"/>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Claudio de Souza Martinelli</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Matemática Financeira</w:t>
            </w:r>
          </w:p>
        </w:tc>
      </w:tr>
      <w:tr w:rsidR="00974454" w:rsidRPr="00AF5F0E" w:rsidTr="00601B1B">
        <w:trPr>
          <w:trHeight w:val="411"/>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Orçamento Empresarial</w:t>
            </w:r>
          </w:p>
        </w:tc>
      </w:tr>
      <w:tr w:rsidR="00974454" w:rsidRPr="00AF5F0E" w:rsidTr="00601B1B">
        <w:trPr>
          <w:trHeight w:val="416"/>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Claudio Xavier Gonçalves</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Raciocínio Lógico e Matemático</w:t>
            </w:r>
          </w:p>
        </w:tc>
      </w:tr>
      <w:tr w:rsidR="00974454" w:rsidRPr="00AF5F0E" w:rsidTr="00C13D33">
        <w:trPr>
          <w:trHeight w:val="330"/>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Estatística</w:t>
            </w:r>
          </w:p>
        </w:tc>
      </w:tr>
      <w:tr w:rsidR="00974454" w:rsidRPr="00AF5F0E" w:rsidTr="00601B1B">
        <w:trPr>
          <w:trHeight w:val="498"/>
          <w:jc w:val="center"/>
        </w:trPr>
        <w:tc>
          <w:tcPr>
            <w:tcW w:w="3823" w:type="dxa"/>
            <w:hideMark/>
          </w:tcPr>
          <w:p w:rsidR="00974454" w:rsidRPr="00AF5F0E" w:rsidRDefault="00974454">
            <w:pPr>
              <w:rPr>
                <w:rFonts w:asciiTheme="minorHAnsi" w:hAnsiTheme="minorHAnsi"/>
              </w:rPr>
            </w:pPr>
            <w:r w:rsidRPr="00AF5F0E">
              <w:rPr>
                <w:rFonts w:asciiTheme="minorHAnsi" w:hAnsiTheme="minorHAnsi"/>
              </w:rPr>
              <w:t>Elaine Cristina Carraro</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Introdução à Pesquisa</w:t>
            </w:r>
          </w:p>
        </w:tc>
      </w:tr>
      <w:tr w:rsidR="00974454" w:rsidRPr="00AF5F0E" w:rsidTr="00601B1B">
        <w:trPr>
          <w:trHeight w:val="421"/>
          <w:jc w:val="center"/>
        </w:trPr>
        <w:tc>
          <w:tcPr>
            <w:tcW w:w="3823" w:type="dxa"/>
            <w:hideMark/>
          </w:tcPr>
          <w:p w:rsidR="00974454" w:rsidRPr="00AF5F0E" w:rsidRDefault="00974454">
            <w:pPr>
              <w:rPr>
                <w:rFonts w:asciiTheme="minorHAnsi" w:hAnsiTheme="minorHAnsi"/>
              </w:rPr>
            </w:pPr>
            <w:r w:rsidRPr="00AF5F0E">
              <w:rPr>
                <w:rFonts w:asciiTheme="minorHAnsi" w:hAnsiTheme="minorHAnsi"/>
              </w:rPr>
              <w:t>Eli Prates</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 xml:space="preserve">Português Instrumental </w:t>
            </w:r>
          </w:p>
        </w:tc>
      </w:tr>
      <w:tr w:rsidR="00974454" w:rsidRPr="00AF5F0E" w:rsidTr="00601B1B">
        <w:trPr>
          <w:trHeight w:val="412"/>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Fernando César Rinaldi</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Contabilidade Básica I</w:t>
            </w:r>
          </w:p>
        </w:tc>
      </w:tr>
      <w:tr w:rsidR="00974454" w:rsidRPr="00AF5F0E" w:rsidTr="00601B1B">
        <w:trPr>
          <w:trHeight w:val="404"/>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Laboratório de Contabilidade I</w:t>
            </w:r>
          </w:p>
        </w:tc>
      </w:tr>
      <w:tr w:rsidR="00974454" w:rsidRPr="00AF5F0E" w:rsidTr="00C13D33">
        <w:trPr>
          <w:trHeight w:val="330"/>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Optativa I</w:t>
            </w:r>
          </w:p>
        </w:tc>
      </w:tr>
      <w:tr w:rsidR="00974454" w:rsidRPr="00AF5F0E" w:rsidTr="00601B1B">
        <w:trPr>
          <w:trHeight w:val="372"/>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Estágio Curricular Supervisionado II</w:t>
            </w:r>
          </w:p>
        </w:tc>
      </w:tr>
      <w:tr w:rsidR="00974454" w:rsidRPr="00AF5F0E" w:rsidTr="00C13D33">
        <w:trPr>
          <w:trHeight w:val="645"/>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Juan G. Lorente Gaston</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 xml:space="preserve">Contabilidade Tributária </w:t>
            </w:r>
          </w:p>
        </w:tc>
      </w:tr>
      <w:tr w:rsidR="00974454" w:rsidRPr="00AF5F0E" w:rsidTr="00C13D33">
        <w:trPr>
          <w:trHeight w:val="645"/>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Contabilidade Avançada II</w:t>
            </w:r>
          </w:p>
        </w:tc>
      </w:tr>
      <w:tr w:rsidR="00974454" w:rsidRPr="00AF5F0E" w:rsidTr="00C13D33">
        <w:trPr>
          <w:trHeight w:val="645"/>
          <w:jc w:val="center"/>
        </w:trPr>
        <w:tc>
          <w:tcPr>
            <w:tcW w:w="3823" w:type="dxa"/>
            <w:hideMark/>
          </w:tcPr>
          <w:p w:rsidR="00974454" w:rsidRPr="00AF5F0E" w:rsidRDefault="00974454">
            <w:pPr>
              <w:rPr>
                <w:rFonts w:asciiTheme="minorHAnsi" w:hAnsiTheme="minorHAnsi"/>
              </w:rPr>
            </w:pPr>
            <w:r w:rsidRPr="00AF5F0E">
              <w:rPr>
                <w:rFonts w:asciiTheme="minorHAnsi" w:hAnsiTheme="minorHAnsi"/>
              </w:rPr>
              <w:t>Karin de Andrade Barbosa</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Legislação Social e Tributária</w:t>
            </w:r>
          </w:p>
        </w:tc>
      </w:tr>
      <w:tr w:rsidR="00974454" w:rsidRPr="00AF5F0E" w:rsidTr="00601B1B">
        <w:trPr>
          <w:trHeight w:val="660"/>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Levi Morgan</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Formação da Identidade Profissional do Contador</w:t>
            </w:r>
          </w:p>
        </w:tc>
      </w:tr>
      <w:tr w:rsidR="00974454" w:rsidRPr="00AF5F0E" w:rsidTr="00C13D33">
        <w:trPr>
          <w:trHeight w:val="645"/>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 xml:space="preserve">Contabilidade Comercial I </w:t>
            </w:r>
          </w:p>
        </w:tc>
      </w:tr>
      <w:tr w:rsidR="00974454" w:rsidRPr="00AF5F0E" w:rsidTr="00C13D33">
        <w:trPr>
          <w:trHeight w:val="645"/>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lastRenderedPageBreak/>
              <w:t>Luiz Roberto de Oliveira</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Teoria da Contabilidade</w:t>
            </w:r>
          </w:p>
        </w:tc>
      </w:tr>
      <w:tr w:rsidR="00974454" w:rsidRPr="00AF5F0E" w:rsidTr="00C13D33">
        <w:trPr>
          <w:trHeight w:val="330"/>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 xml:space="preserve">Auditoria Contábil I </w:t>
            </w:r>
          </w:p>
        </w:tc>
      </w:tr>
      <w:tr w:rsidR="00974454" w:rsidRPr="00AF5F0E" w:rsidTr="00C13D33">
        <w:trPr>
          <w:trHeight w:val="645"/>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Mauro Stopatto</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Fundamentos de Custos</w:t>
            </w:r>
          </w:p>
        </w:tc>
      </w:tr>
      <w:tr w:rsidR="00974454" w:rsidRPr="00AF5F0E" w:rsidTr="00C13D33">
        <w:trPr>
          <w:trHeight w:val="330"/>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Análise de Custos</w:t>
            </w:r>
          </w:p>
        </w:tc>
      </w:tr>
      <w:tr w:rsidR="00974454" w:rsidRPr="00AF5F0E" w:rsidTr="00C13D33">
        <w:trPr>
          <w:trHeight w:val="645"/>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Contabilidade Governamental</w:t>
            </w:r>
          </w:p>
        </w:tc>
      </w:tr>
      <w:tr w:rsidR="00974454" w:rsidRPr="00AF5F0E" w:rsidTr="00601B1B">
        <w:trPr>
          <w:trHeight w:val="802"/>
          <w:jc w:val="center"/>
        </w:trPr>
        <w:tc>
          <w:tcPr>
            <w:tcW w:w="3823" w:type="dxa"/>
            <w:hideMark/>
          </w:tcPr>
          <w:p w:rsidR="00974454" w:rsidRPr="00AF5F0E" w:rsidRDefault="00974454">
            <w:pPr>
              <w:rPr>
                <w:rFonts w:asciiTheme="minorHAnsi" w:hAnsiTheme="minorHAnsi"/>
              </w:rPr>
            </w:pPr>
            <w:r w:rsidRPr="00AF5F0E">
              <w:rPr>
                <w:rFonts w:asciiTheme="minorHAnsi" w:hAnsiTheme="minorHAnsi"/>
              </w:rPr>
              <w:t>Roberto Carlos da Silva</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Análise e Interpretação das Demonstrações Contábeis</w:t>
            </w:r>
          </w:p>
        </w:tc>
      </w:tr>
      <w:tr w:rsidR="00974454" w:rsidRPr="00AF5F0E" w:rsidTr="00601B1B">
        <w:trPr>
          <w:trHeight w:val="558"/>
          <w:jc w:val="center"/>
        </w:trPr>
        <w:tc>
          <w:tcPr>
            <w:tcW w:w="3823" w:type="dxa"/>
            <w:vMerge w:val="restart"/>
            <w:hideMark/>
          </w:tcPr>
          <w:p w:rsidR="00974454" w:rsidRPr="00AF5F0E" w:rsidRDefault="00974454">
            <w:pPr>
              <w:rPr>
                <w:rFonts w:asciiTheme="minorHAnsi" w:hAnsiTheme="minorHAnsi"/>
              </w:rPr>
            </w:pPr>
            <w:r w:rsidRPr="00AF5F0E">
              <w:rPr>
                <w:rFonts w:asciiTheme="minorHAnsi" w:hAnsiTheme="minorHAnsi"/>
              </w:rPr>
              <w:t>Vera Lellis</w:t>
            </w: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Comportamento Organizacional</w:t>
            </w:r>
          </w:p>
        </w:tc>
      </w:tr>
      <w:tr w:rsidR="00974454" w:rsidRPr="00AF5F0E" w:rsidTr="00601B1B">
        <w:trPr>
          <w:trHeight w:val="552"/>
          <w:jc w:val="center"/>
        </w:trPr>
        <w:tc>
          <w:tcPr>
            <w:tcW w:w="3823" w:type="dxa"/>
            <w:vMerge/>
            <w:hideMark/>
          </w:tcPr>
          <w:p w:rsidR="00974454" w:rsidRPr="00AF5F0E" w:rsidRDefault="00974454">
            <w:pPr>
              <w:rPr>
                <w:rFonts w:asciiTheme="minorHAnsi" w:hAnsiTheme="minorHAnsi"/>
              </w:rPr>
            </w:pPr>
          </w:p>
        </w:tc>
        <w:tc>
          <w:tcPr>
            <w:tcW w:w="4110" w:type="dxa"/>
            <w:hideMark/>
          </w:tcPr>
          <w:p w:rsidR="00974454" w:rsidRPr="00AF5F0E" w:rsidRDefault="00974454" w:rsidP="00974454">
            <w:pPr>
              <w:rPr>
                <w:rFonts w:asciiTheme="minorHAnsi" w:hAnsiTheme="minorHAnsi"/>
              </w:rPr>
            </w:pPr>
            <w:r w:rsidRPr="00AF5F0E">
              <w:rPr>
                <w:rFonts w:asciiTheme="minorHAnsi" w:hAnsiTheme="minorHAnsi"/>
              </w:rPr>
              <w:t>Princípios de Vida Saudável</w:t>
            </w:r>
          </w:p>
        </w:tc>
      </w:tr>
    </w:tbl>
    <w:p w:rsidR="00600510" w:rsidRPr="00AF5F0E" w:rsidRDefault="00600510" w:rsidP="00435A9B">
      <w:pPr>
        <w:rPr>
          <w:rFonts w:asciiTheme="minorHAnsi" w:hAnsiTheme="minorHAnsi"/>
        </w:rPr>
      </w:pPr>
    </w:p>
    <w:p w:rsidR="00435A9B" w:rsidRDefault="00435A9B" w:rsidP="00435A9B">
      <w:pPr>
        <w:ind w:firstLine="708"/>
        <w:rPr>
          <w:rFonts w:asciiTheme="minorHAnsi" w:hAnsiTheme="minorHAnsi"/>
        </w:rPr>
      </w:pPr>
    </w:p>
    <w:p w:rsidR="00D10617" w:rsidRPr="00AF5F0E" w:rsidRDefault="00D10617" w:rsidP="00435A9B">
      <w:pPr>
        <w:ind w:firstLine="708"/>
        <w:rPr>
          <w:rFonts w:asciiTheme="minorHAnsi" w:hAnsiTheme="minorHAnsi"/>
        </w:rPr>
      </w:pPr>
    </w:p>
    <w:p w:rsidR="0050452F" w:rsidRPr="00AF5F0E" w:rsidRDefault="0050452F" w:rsidP="0050452F">
      <w:pPr>
        <w:spacing w:after="200" w:line="276" w:lineRule="auto"/>
        <w:rPr>
          <w:rFonts w:asciiTheme="minorHAnsi" w:hAnsiTheme="minorHAnsi"/>
          <w:b/>
        </w:rPr>
      </w:pPr>
      <w:r w:rsidRPr="00AF5F0E">
        <w:rPr>
          <w:rFonts w:asciiTheme="minorHAnsi" w:hAnsiTheme="minorHAnsi"/>
          <w:b/>
        </w:rPr>
        <w:t xml:space="preserve">Perfil do Egresso </w:t>
      </w:r>
    </w:p>
    <w:p w:rsidR="00C64D9A" w:rsidRPr="00AF5F0E" w:rsidRDefault="00C64D9A" w:rsidP="0094364B">
      <w:pPr>
        <w:spacing w:line="360" w:lineRule="auto"/>
        <w:ind w:firstLine="420"/>
        <w:jc w:val="both"/>
        <w:rPr>
          <w:rFonts w:asciiTheme="minorHAnsi" w:hAnsiTheme="minorHAnsi"/>
        </w:rPr>
      </w:pPr>
    </w:p>
    <w:p w:rsidR="0094364B" w:rsidRPr="00AF5F0E" w:rsidRDefault="0094364B" w:rsidP="0094364B">
      <w:pPr>
        <w:spacing w:line="360" w:lineRule="auto"/>
        <w:ind w:firstLine="420"/>
        <w:jc w:val="both"/>
        <w:rPr>
          <w:rFonts w:asciiTheme="minorHAnsi" w:hAnsiTheme="minorHAnsi"/>
        </w:rPr>
      </w:pPr>
      <w:r w:rsidRPr="00AF5F0E">
        <w:rPr>
          <w:rFonts w:asciiTheme="minorHAnsi" w:hAnsiTheme="minorHAnsi"/>
        </w:rPr>
        <w:t>O profissional egresso do curso deve apresentar:</w:t>
      </w:r>
    </w:p>
    <w:p w:rsidR="0094364B" w:rsidRPr="00AF5F0E" w:rsidRDefault="0094364B" w:rsidP="0094364B">
      <w:pPr>
        <w:ind w:firstLine="420"/>
        <w:jc w:val="both"/>
        <w:rPr>
          <w:rFonts w:asciiTheme="minorHAnsi" w:hAnsiTheme="minorHAnsi"/>
        </w:rPr>
      </w:pPr>
    </w:p>
    <w:p w:rsidR="0094364B" w:rsidRPr="00AF5F0E" w:rsidRDefault="0094364B" w:rsidP="0094364B">
      <w:pPr>
        <w:numPr>
          <w:ilvl w:val="0"/>
          <w:numId w:val="40"/>
        </w:numPr>
        <w:spacing w:line="360" w:lineRule="auto"/>
        <w:ind w:left="714" w:hanging="357"/>
        <w:jc w:val="both"/>
        <w:rPr>
          <w:rFonts w:asciiTheme="minorHAnsi" w:hAnsiTheme="minorHAnsi"/>
        </w:rPr>
      </w:pPr>
      <w:r w:rsidRPr="00AF5F0E">
        <w:rPr>
          <w:rFonts w:asciiTheme="minorHAnsi" w:hAnsiTheme="minorHAnsi"/>
        </w:rPr>
        <w:t>compreensão de questões científicas, técnicas, sociais, econômicas e financeiras, em âmbito nacional e internacional e nos diferentes modelos de organização, apresentando flexibilidade e adaptabilidade em relação às inovações verificadas nesses campos, bem como demonstrar a aptidão necessária tanto para o processamento e análise das informações relativas à estática e à dinâmica patrimonial das organizações para as quais vier a desenvolver suas atividades, quanto para a tomada de decisões fundamentadas no referido conjunto de informações;</w:t>
      </w:r>
    </w:p>
    <w:p w:rsidR="0094364B" w:rsidRPr="00AF5F0E" w:rsidRDefault="006809C8" w:rsidP="0094364B">
      <w:pPr>
        <w:numPr>
          <w:ilvl w:val="0"/>
          <w:numId w:val="40"/>
        </w:numPr>
        <w:spacing w:line="360" w:lineRule="auto"/>
        <w:ind w:left="777" w:hanging="357"/>
        <w:jc w:val="both"/>
        <w:rPr>
          <w:rFonts w:asciiTheme="minorHAnsi" w:hAnsiTheme="minorHAnsi"/>
        </w:rPr>
      </w:pPr>
      <w:r w:rsidRPr="00AF5F0E">
        <w:rPr>
          <w:rFonts w:asciiTheme="minorHAnsi" w:hAnsiTheme="minorHAnsi"/>
        </w:rPr>
        <w:t>Domínio</w:t>
      </w:r>
      <w:r w:rsidR="0094364B" w:rsidRPr="00AF5F0E">
        <w:rPr>
          <w:rFonts w:asciiTheme="minorHAnsi" w:hAnsiTheme="minorHAnsi"/>
        </w:rPr>
        <w:t xml:space="preserve"> das responsabilidades funcionais, envolvendo apurações de auditorias, perícias, arbitragens, noções de atividades atuariais e de quantificações de informações financeiras, patrimoniais e governamentais, com plena utilização de inovações tecnológicas;</w:t>
      </w:r>
    </w:p>
    <w:p w:rsidR="0094364B" w:rsidRPr="00AF5F0E" w:rsidRDefault="006809C8" w:rsidP="0094364B">
      <w:pPr>
        <w:numPr>
          <w:ilvl w:val="0"/>
          <w:numId w:val="40"/>
        </w:numPr>
        <w:spacing w:line="360" w:lineRule="auto"/>
        <w:ind w:left="777" w:hanging="357"/>
        <w:jc w:val="both"/>
        <w:rPr>
          <w:rFonts w:asciiTheme="minorHAnsi" w:hAnsiTheme="minorHAnsi"/>
        </w:rPr>
      </w:pPr>
      <w:r w:rsidRPr="00AF5F0E">
        <w:rPr>
          <w:rFonts w:asciiTheme="minorHAnsi" w:hAnsiTheme="minorHAnsi"/>
        </w:rPr>
        <w:t>Capacidade</w:t>
      </w:r>
      <w:r w:rsidR="0094364B" w:rsidRPr="00AF5F0E">
        <w:rPr>
          <w:rFonts w:asciiTheme="minorHAnsi" w:hAnsiTheme="minorHAnsi"/>
        </w:rPr>
        <w:t xml:space="preserve"> crítico-analítica de avaliação, quanto às implicações organizacionais com o advento da tecnologia da informação; </w:t>
      </w:r>
    </w:p>
    <w:p w:rsidR="0094364B" w:rsidRPr="00AF5F0E" w:rsidRDefault="006809C8" w:rsidP="0094364B">
      <w:pPr>
        <w:numPr>
          <w:ilvl w:val="0"/>
          <w:numId w:val="40"/>
        </w:numPr>
        <w:spacing w:line="360" w:lineRule="auto"/>
        <w:ind w:left="777" w:hanging="357"/>
        <w:jc w:val="both"/>
        <w:rPr>
          <w:rFonts w:asciiTheme="minorHAnsi" w:hAnsiTheme="minorHAnsi"/>
        </w:rPr>
      </w:pPr>
      <w:r w:rsidRPr="00AF5F0E">
        <w:rPr>
          <w:rFonts w:asciiTheme="minorHAnsi" w:hAnsiTheme="minorHAnsi"/>
        </w:rPr>
        <w:t>Percepção</w:t>
      </w:r>
      <w:r w:rsidR="0094364B" w:rsidRPr="00AF5F0E">
        <w:rPr>
          <w:rFonts w:asciiTheme="minorHAnsi" w:hAnsiTheme="minorHAnsi"/>
        </w:rPr>
        <w:t xml:space="preserve"> que a carreira profissional é parte integrante de um projeto de vida mais amplo que envolve o preparo para o serviço a Deus, atualização e sintonia com um mundo em constante mudança, mas com valores bíblicos que se mantém e que se sensibiliza à ação com o envolvimento cidadão planejado.</w:t>
      </w:r>
    </w:p>
    <w:p w:rsidR="00FB5048" w:rsidRPr="00AF5F0E" w:rsidRDefault="00FB5048" w:rsidP="00661473">
      <w:pPr>
        <w:pStyle w:val="Estilo1"/>
        <w:ind w:left="0"/>
        <w:outlineLvl w:val="1"/>
        <w:rPr>
          <w:rFonts w:asciiTheme="minorHAnsi" w:hAnsiTheme="minorHAnsi"/>
          <w:b/>
          <w:color w:val="auto"/>
          <w:sz w:val="24"/>
          <w:szCs w:val="24"/>
        </w:rPr>
      </w:pPr>
      <w:bookmarkStart w:id="12" w:name="_Toc373943275"/>
      <w:bookmarkStart w:id="13" w:name="_Toc413695491"/>
      <w:bookmarkStart w:id="14" w:name="_Toc433037411"/>
      <w:r w:rsidRPr="00AF5F0E">
        <w:rPr>
          <w:rFonts w:asciiTheme="minorHAnsi" w:hAnsiTheme="minorHAnsi"/>
          <w:b/>
          <w:color w:val="auto"/>
          <w:sz w:val="24"/>
          <w:szCs w:val="24"/>
        </w:rPr>
        <w:lastRenderedPageBreak/>
        <w:t>Competências e Habilidades</w:t>
      </w:r>
      <w:bookmarkEnd w:id="12"/>
      <w:bookmarkEnd w:id="13"/>
      <w:bookmarkEnd w:id="14"/>
    </w:p>
    <w:p w:rsidR="0094364B" w:rsidRPr="00AF5F0E" w:rsidRDefault="0094364B" w:rsidP="00C64D9A">
      <w:pPr>
        <w:spacing w:line="360" w:lineRule="auto"/>
        <w:ind w:firstLine="420"/>
        <w:jc w:val="both"/>
        <w:rPr>
          <w:rFonts w:asciiTheme="minorHAnsi" w:hAnsiTheme="minorHAnsi"/>
        </w:rPr>
      </w:pPr>
      <w:bookmarkStart w:id="15" w:name="_Toc413695494"/>
      <w:r w:rsidRPr="00AF5F0E">
        <w:rPr>
          <w:rFonts w:asciiTheme="minorHAnsi" w:hAnsiTheme="minorHAnsi"/>
        </w:rPr>
        <w:t xml:space="preserve">O curso de graduação em Ciências Contábeis deve possibilitar formação profissional que revele, pelo menos, as seguintes </w:t>
      </w:r>
      <w:r w:rsidRPr="00AF5F0E">
        <w:rPr>
          <w:rFonts w:asciiTheme="minorHAnsi" w:hAnsiTheme="minorHAnsi"/>
          <w:b/>
        </w:rPr>
        <w:t>competências e habilidades</w:t>
      </w:r>
      <w:r w:rsidRPr="00AF5F0E">
        <w:rPr>
          <w:rFonts w:asciiTheme="minorHAnsi" w:hAnsiTheme="minorHAnsi"/>
        </w:rPr>
        <w:t>:</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Utilizar</w:t>
      </w:r>
      <w:r w:rsidR="0094364B" w:rsidRPr="00AF5F0E">
        <w:rPr>
          <w:rFonts w:asciiTheme="minorHAnsi" w:eastAsia="Calibri" w:hAnsiTheme="minorHAnsi"/>
        </w:rPr>
        <w:t xml:space="preserve"> adequadamente a terminologia e a linguagem das Ciências Contábeis e Atuariais;</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Demonstrar</w:t>
      </w:r>
      <w:r w:rsidR="0094364B" w:rsidRPr="00AF5F0E">
        <w:rPr>
          <w:rFonts w:asciiTheme="minorHAnsi" w:eastAsia="Calibri" w:hAnsiTheme="minorHAnsi"/>
        </w:rPr>
        <w:t xml:space="preserve"> visão sistêmica e interdisciplinar da atividade contábil;</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Elaborar</w:t>
      </w:r>
      <w:r w:rsidR="0094364B" w:rsidRPr="00AF5F0E">
        <w:rPr>
          <w:rFonts w:asciiTheme="minorHAnsi" w:eastAsia="Calibri" w:hAnsiTheme="minorHAnsi"/>
        </w:rPr>
        <w:t xml:space="preserve"> pareceres e relatórios que contribuam para o desempenho eficiente e eficaz de seus usuários, quaisquer que sejam os modelos organizacionais;</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Aplicar</w:t>
      </w:r>
      <w:r w:rsidR="0094364B" w:rsidRPr="00AF5F0E">
        <w:rPr>
          <w:rFonts w:asciiTheme="minorHAnsi" w:eastAsia="Calibri" w:hAnsiTheme="minorHAnsi"/>
        </w:rPr>
        <w:t xml:space="preserve"> adequadamente a legislação inerente às funções contábeis;</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Valorizar</w:t>
      </w:r>
      <w:r w:rsidR="0094364B" w:rsidRPr="00AF5F0E">
        <w:rPr>
          <w:rFonts w:asciiTheme="minorHAnsi" w:eastAsia="Calibri" w:hAnsiTheme="minorHAnsi"/>
        </w:rPr>
        <w:t xml:space="preserve"> a diversidade e a multiculturalidade, considerando-as como enriquecedoras do processo técnico-administrativo das organizações;</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Demonstrar</w:t>
      </w:r>
      <w:r w:rsidR="0094364B" w:rsidRPr="00AF5F0E">
        <w:rPr>
          <w:rFonts w:asciiTheme="minorHAnsi" w:eastAsia="Calibri" w:hAnsiTheme="minorHAnsi"/>
        </w:rPr>
        <w:t xml:space="preserve"> interesse pela formação e atualização contínuas, face aos desafios de um mundo cada vez mais dinâmico e globalizado;</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Desenvolver</w:t>
      </w:r>
      <w:r w:rsidR="0094364B" w:rsidRPr="00AF5F0E">
        <w:rPr>
          <w:rFonts w:asciiTheme="minorHAnsi" w:eastAsia="Calibri" w:hAnsiTheme="minorHAnsi"/>
        </w:rPr>
        <w:t xml:space="preserve">, com motivação e mediante permanente articulação, a liderança entre equipes multidisciplinares para a captação de insumos necessários aos controles técnicos, à geração e disseminação de informações contábeis, com reconhecido nível </w:t>
      </w:r>
    </w:p>
    <w:p w:rsidR="0094364B" w:rsidRPr="00AF5F0E" w:rsidRDefault="0094364B"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exercer suas responsabilidades com o expressivo domínio das funções contábeis, incluindo noções de atividades atuariais e de quantificações de informações financeiras, patrimoniais e governamentais, que viabilizem aos agentes econômicos e aos administradores de qualquer segmento produtivo ou institucional o pleno cumprimento de seus encargos quanto ao gerenciamento, aos controles e a prestação de contas perante a sociedade, gerando também informações para a tomada de decisão, organização de atitudes e construção de valores orientados para a cidadania.</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Desenvolver</w:t>
      </w:r>
      <w:r w:rsidR="0094364B" w:rsidRPr="00AF5F0E">
        <w:rPr>
          <w:rFonts w:asciiTheme="minorHAnsi" w:eastAsia="Calibri" w:hAnsiTheme="minorHAnsi"/>
        </w:rPr>
        <w:t>, analisar e implantar sistemas de informação contábil e de controle gerencial, revelando capacidade crítico analítica para avaliar as implicações organizacionais com a tecnologia da informação;</w:t>
      </w:r>
    </w:p>
    <w:p w:rsidR="0094364B" w:rsidRPr="00AF5F0E" w:rsidRDefault="006809C8" w:rsidP="00C64D9A">
      <w:pPr>
        <w:numPr>
          <w:ilvl w:val="2"/>
          <w:numId w:val="41"/>
        </w:numPr>
        <w:spacing w:line="360" w:lineRule="auto"/>
        <w:ind w:left="777" w:hanging="357"/>
        <w:jc w:val="both"/>
        <w:rPr>
          <w:rFonts w:asciiTheme="minorHAnsi" w:eastAsia="Calibri" w:hAnsiTheme="minorHAnsi"/>
        </w:rPr>
      </w:pPr>
      <w:r w:rsidRPr="00AF5F0E">
        <w:rPr>
          <w:rFonts w:asciiTheme="minorHAnsi" w:eastAsia="Calibri" w:hAnsiTheme="minorHAnsi"/>
        </w:rPr>
        <w:t>Exercer</w:t>
      </w:r>
      <w:r w:rsidR="0094364B" w:rsidRPr="00AF5F0E">
        <w:rPr>
          <w:rFonts w:asciiTheme="minorHAnsi" w:eastAsia="Calibri" w:hAnsiTheme="minorHAnsi"/>
        </w:rPr>
        <w:t xml:space="preserve"> com ética e proficiência as atribuições e prerrogativas que lhe são prescritas pela legislação específica, revelando domínios adequados aos diferentes modelos organizacionais.</w:t>
      </w:r>
    </w:p>
    <w:p w:rsidR="00C64D9A" w:rsidRPr="00AF5F0E" w:rsidRDefault="00A4060A" w:rsidP="000028DF">
      <w:pPr>
        <w:pStyle w:val="Estilo1"/>
        <w:ind w:left="0"/>
        <w:rPr>
          <w:rFonts w:asciiTheme="minorHAnsi" w:hAnsiTheme="minorHAnsi"/>
          <w:b/>
          <w:color w:val="auto"/>
          <w:sz w:val="24"/>
          <w:szCs w:val="24"/>
        </w:rPr>
      </w:pPr>
      <w:r w:rsidRPr="00AF5F0E">
        <w:rPr>
          <w:rFonts w:asciiTheme="minorHAnsi" w:hAnsiTheme="minorHAnsi"/>
          <w:b/>
          <w:color w:val="auto"/>
          <w:sz w:val="24"/>
          <w:szCs w:val="24"/>
        </w:rPr>
        <w:t xml:space="preserve">Objetivos do Curso:  </w:t>
      </w:r>
    </w:p>
    <w:p w:rsidR="00A4060A" w:rsidRPr="00AF5F0E" w:rsidRDefault="00A4060A" w:rsidP="00C64D9A">
      <w:pPr>
        <w:pStyle w:val="Estilo1"/>
        <w:spacing w:line="360" w:lineRule="auto"/>
        <w:ind w:left="0" w:firstLine="709"/>
        <w:rPr>
          <w:rFonts w:asciiTheme="minorHAnsi" w:hAnsiTheme="minorHAnsi"/>
          <w:color w:val="auto"/>
          <w:sz w:val="24"/>
          <w:szCs w:val="24"/>
        </w:rPr>
      </w:pPr>
      <w:r w:rsidRPr="00AF5F0E">
        <w:rPr>
          <w:rFonts w:asciiTheme="minorHAnsi" w:hAnsiTheme="minorHAnsi"/>
          <w:color w:val="auto"/>
          <w:sz w:val="24"/>
          <w:szCs w:val="24"/>
        </w:rPr>
        <w:t xml:space="preserve">O curso pretende formar contadores comprometidos com valores ético-cristãos, que tenham elevada capacitação técnica, sejam capazes de entender os mecanismos da pesquisa, do </w:t>
      </w:r>
      <w:r w:rsidRPr="00AF5F0E">
        <w:rPr>
          <w:rFonts w:asciiTheme="minorHAnsi" w:hAnsiTheme="minorHAnsi"/>
          <w:color w:val="auto"/>
          <w:sz w:val="24"/>
          <w:szCs w:val="24"/>
        </w:rPr>
        <w:lastRenderedPageBreak/>
        <w:t>relacionamento humano e do contexto sócio econômico e, ao mesmo tempo, estejam aptos para desenvolver, implantar e operacionalizar sistemas de informação contábil e/ou de controle gerencial em organizações de pequeno, médio e grande porte.</w:t>
      </w:r>
    </w:p>
    <w:p w:rsidR="00B2245D" w:rsidRPr="00AF5F0E" w:rsidRDefault="00B2245D" w:rsidP="00144AF2">
      <w:pPr>
        <w:jc w:val="both"/>
        <w:outlineLvl w:val="1"/>
        <w:rPr>
          <w:rFonts w:asciiTheme="minorHAnsi" w:eastAsia="Calibri" w:hAnsiTheme="minorHAnsi"/>
          <w:lang w:val="x-none" w:eastAsia="en-US"/>
        </w:rPr>
      </w:pPr>
      <w:bookmarkStart w:id="16" w:name="_Toc433037412"/>
    </w:p>
    <w:p w:rsidR="0090639C" w:rsidRPr="00AF5F0E" w:rsidRDefault="00651253" w:rsidP="00144AF2">
      <w:pPr>
        <w:jc w:val="both"/>
        <w:outlineLvl w:val="1"/>
        <w:rPr>
          <w:rFonts w:asciiTheme="minorHAnsi" w:hAnsiTheme="minorHAnsi"/>
          <w:b/>
        </w:rPr>
      </w:pPr>
      <w:r w:rsidRPr="00AF5F0E">
        <w:rPr>
          <w:rFonts w:asciiTheme="minorHAnsi" w:hAnsiTheme="minorHAnsi"/>
          <w:b/>
        </w:rPr>
        <w:t xml:space="preserve">Matriz Curricular do </w:t>
      </w:r>
      <w:r w:rsidR="0090639C" w:rsidRPr="00AF5F0E">
        <w:rPr>
          <w:rFonts w:asciiTheme="minorHAnsi" w:hAnsiTheme="minorHAnsi"/>
          <w:b/>
        </w:rPr>
        <w:t>Curso</w:t>
      </w:r>
      <w:bookmarkEnd w:id="15"/>
      <w:bookmarkEnd w:id="16"/>
    </w:p>
    <w:p w:rsidR="00BB63F9" w:rsidRPr="00AF5F0E" w:rsidRDefault="00BB63F9" w:rsidP="00144AF2">
      <w:pPr>
        <w:jc w:val="both"/>
        <w:outlineLvl w:val="1"/>
        <w:rPr>
          <w:rFonts w:asciiTheme="minorHAnsi" w:hAnsiTheme="minorHAnsi"/>
          <w:b/>
        </w:rPr>
      </w:pPr>
    </w:p>
    <w:p w:rsidR="00BB63F9" w:rsidRPr="00AF5F0E" w:rsidRDefault="00BB63F9" w:rsidP="00144AF2">
      <w:pPr>
        <w:jc w:val="both"/>
        <w:outlineLvl w:val="1"/>
        <w:rPr>
          <w:rFonts w:asciiTheme="minorHAnsi" w:hAnsiTheme="minorHAnsi"/>
          <w:b/>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43"/>
      </w:tblGrid>
      <w:tr w:rsidR="00BB63F9" w:rsidRPr="00AF5F0E" w:rsidTr="0070227B">
        <w:trPr>
          <w:trHeight w:val="566"/>
        </w:trPr>
        <w:tc>
          <w:tcPr>
            <w:tcW w:w="2977" w:type="dxa"/>
          </w:tcPr>
          <w:p w:rsidR="00BB63F9" w:rsidRPr="00AF5F0E" w:rsidRDefault="00BB63F9" w:rsidP="00BB63F9">
            <w:pPr>
              <w:ind w:left="720"/>
              <w:contextualSpacing/>
              <w:rPr>
                <w:rFonts w:asciiTheme="minorHAnsi" w:hAnsiTheme="minorHAnsi"/>
              </w:rPr>
            </w:pPr>
            <w:r w:rsidRPr="00AF5F0E">
              <w:rPr>
                <w:rFonts w:asciiTheme="minorHAnsi" w:hAnsiTheme="minorHAnsi"/>
                <w:noProof/>
                <w:color w:val="000000"/>
              </w:rPr>
              <w:drawing>
                <wp:anchor distT="0" distB="0" distL="114300" distR="114300" simplePos="0" relativeHeight="251678720" behindDoc="0" locked="0" layoutInCell="1" allowOverlap="1" wp14:anchorId="213813BB" wp14:editId="7F59A9B2">
                  <wp:simplePos x="0" y="0"/>
                  <wp:positionH relativeFrom="column">
                    <wp:posOffset>231775</wp:posOffset>
                  </wp:positionH>
                  <wp:positionV relativeFrom="paragraph">
                    <wp:posOffset>106680</wp:posOffset>
                  </wp:positionV>
                  <wp:extent cx="1343025" cy="419100"/>
                  <wp:effectExtent l="0" t="0" r="9525" b="0"/>
                  <wp:wrapNone/>
                  <wp:docPr id="10" name="Imagem 10" descr="logounasp1.wmf"/>
                  <wp:cNvGraphicFramePr/>
                  <a:graphic xmlns:a="http://schemas.openxmlformats.org/drawingml/2006/main">
                    <a:graphicData uri="http://schemas.openxmlformats.org/drawingml/2006/picture">
                      <pic:pic xmlns:pic="http://schemas.openxmlformats.org/drawingml/2006/picture">
                        <pic:nvPicPr>
                          <pic:cNvPr id="2" name="Imagem 1" descr="logounasp1.wmf"/>
                          <pic:cNvPicPr>
                            <a:picLocks noChangeAspect="1"/>
                          </pic:cNvPicPr>
                        </pic:nvPicPr>
                        <pic:blipFill>
                          <a:blip r:embed="rId10" cstate="print"/>
                          <a:stretch>
                            <a:fillRect/>
                          </a:stretch>
                        </pic:blipFill>
                        <pic:spPr>
                          <a:xfrm>
                            <a:off x="0" y="0"/>
                            <a:ext cx="1343025" cy="419100"/>
                          </a:xfrm>
                          <a:prstGeom prst="rect">
                            <a:avLst/>
                          </a:prstGeom>
                        </pic:spPr>
                      </pic:pic>
                    </a:graphicData>
                  </a:graphic>
                  <wp14:sizeRelH relativeFrom="page">
                    <wp14:pctWidth>0</wp14:pctWidth>
                  </wp14:sizeRelH>
                  <wp14:sizeRelV relativeFrom="page">
                    <wp14:pctHeight>0</wp14:pctHeight>
                  </wp14:sizeRelV>
                </wp:anchor>
              </w:drawing>
            </w:r>
          </w:p>
          <w:p w:rsidR="00BB63F9" w:rsidRPr="00AF5F0E" w:rsidRDefault="00BB63F9" w:rsidP="00BB63F9">
            <w:pPr>
              <w:ind w:left="720"/>
              <w:contextualSpacing/>
              <w:rPr>
                <w:rFonts w:asciiTheme="minorHAnsi" w:hAnsiTheme="minorHAnsi"/>
              </w:rPr>
            </w:pPr>
          </w:p>
        </w:tc>
        <w:tc>
          <w:tcPr>
            <w:tcW w:w="7343" w:type="dxa"/>
          </w:tcPr>
          <w:p w:rsidR="00BB63F9" w:rsidRPr="00AF5F0E" w:rsidRDefault="00BB63F9" w:rsidP="00BB63F9">
            <w:pPr>
              <w:ind w:left="720"/>
              <w:contextualSpacing/>
              <w:jc w:val="center"/>
              <w:rPr>
                <w:rFonts w:asciiTheme="minorHAnsi" w:hAnsiTheme="minorHAnsi"/>
              </w:rPr>
            </w:pPr>
            <w:r w:rsidRPr="00AF5F0E">
              <w:rPr>
                <w:rFonts w:asciiTheme="minorHAnsi" w:hAnsiTheme="minorHAnsi"/>
              </w:rPr>
              <w:t>Faculdade Adventista de Hortolândia - Campus HT</w:t>
            </w:r>
          </w:p>
          <w:p w:rsidR="00BB63F9" w:rsidRPr="00AF5F0E" w:rsidRDefault="00BB63F9" w:rsidP="00BB63F9">
            <w:pPr>
              <w:ind w:left="720"/>
              <w:contextualSpacing/>
              <w:jc w:val="center"/>
              <w:rPr>
                <w:rFonts w:asciiTheme="minorHAnsi" w:hAnsiTheme="minorHAnsi"/>
                <w:b/>
                <w:bCs/>
              </w:rPr>
            </w:pPr>
            <w:r w:rsidRPr="00AF5F0E">
              <w:rPr>
                <w:rFonts w:asciiTheme="minorHAnsi" w:hAnsiTheme="minorHAnsi"/>
                <w:b/>
                <w:bCs/>
              </w:rPr>
              <w:t>Matriz Curricular do Curso de Ciências Contábeis</w:t>
            </w:r>
          </w:p>
          <w:p w:rsidR="00BB63F9" w:rsidRPr="00AF5F0E" w:rsidRDefault="00BB63F9" w:rsidP="00BB63F9">
            <w:pPr>
              <w:ind w:left="720"/>
              <w:contextualSpacing/>
              <w:jc w:val="center"/>
              <w:rPr>
                <w:rFonts w:asciiTheme="minorHAnsi" w:hAnsiTheme="minorHAnsi"/>
              </w:rPr>
            </w:pPr>
          </w:p>
          <w:p w:rsidR="00BB63F9" w:rsidRPr="00AF5F0E" w:rsidRDefault="00BB63F9" w:rsidP="00BB63F9">
            <w:pPr>
              <w:ind w:left="720"/>
              <w:contextualSpacing/>
              <w:jc w:val="center"/>
              <w:rPr>
                <w:rFonts w:asciiTheme="minorHAnsi" w:hAnsiTheme="minorHAnsi"/>
              </w:rPr>
            </w:pPr>
            <w:r w:rsidRPr="00AF5F0E">
              <w:rPr>
                <w:rFonts w:asciiTheme="minorHAnsi" w:hAnsiTheme="minorHAnsi"/>
              </w:rPr>
              <w:t xml:space="preserve">Início: </w:t>
            </w:r>
            <w:r w:rsidR="006846DB">
              <w:rPr>
                <w:rFonts w:asciiTheme="minorHAnsi" w:hAnsiTheme="minorHAnsi"/>
              </w:rPr>
              <w:t>2012</w:t>
            </w:r>
          </w:p>
        </w:tc>
      </w:tr>
    </w:tbl>
    <w:p w:rsidR="00BB63F9" w:rsidRPr="00AF5F0E" w:rsidRDefault="00BB63F9" w:rsidP="00144AF2">
      <w:pPr>
        <w:jc w:val="both"/>
        <w:outlineLvl w:val="1"/>
        <w:rPr>
          <w:rFonts w:asciiTheme="minorHAnsi" w:hAnsiTheme="minorHAnsi"/>
          <w:b/>
        </w:rPr>
      </w:pPr>
    </w:p>
    <w:p w:rsidR="00144AF2" w:rsidRPr="00AF5F0E" w:rsidRDefault="00144AF2" w:rsidP="00144AF2">
      <w:pPr>
        <w:rPr>
          <w:rFonts w:asciiTheme="minorHAnsi" w:hAnsiTheme="minorHAnsi"/>
        </w:rPr>
      </w:pPr>
    </w:p>
    <w:tbl>
      <w:tblPr>
        <w:tblW w:w="10424" w:type="dxa"/>
        <w:tblInd w:w="-356" w:type="dxa"/>
        <w:tblCellMar>
          <w:left w:w="70" w:type="dxa"/>
          <w:right w:w="70" w:type="dxa"/>
        </w:tblCellMar>
        <w:tblLook w:val="04A0" w:firstRow="1" w:lastRow="0" w:firstColumn="1" w:lastColumn="0" w:noHBand="0" w:noVBand="1"/>
      </w:tblPr>
      <w:tblGrid>
        <w:gridCol w:w="3654"/>
        <w:gridCol w:w="396"/>
        <w:gridCol w:w="126"/>
        <w:gridCol w:w="474"/>
        <w:gridCol w:w="13"/>
        <w:gridCol w:w="453"/>
        <w:gridCol w:w="89"/>
        <w:gridCol w:w="480"/>
        <w:gridCol w:w="2719"/>
        <w:gridCol w:w="378"/>
        <w:gridCol w:w="459"/>
        <w:gridCol w:w="196"/>
        <w:gridCol w:w="487"/>
        <w:gridCol w:w="505"/>
      </w:tblGrid>
      <w:tr w:rsidR="00144AF2" w:rsidRPr="00AF5F0E" w:rsidTr="0070227B">
        <w:trPr>
          <w:trHeight w:val="315"/>
        </w:trPr>
        <w:tc>
          <w:tcPr>
            <w:tcW w:w="5205"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 Ano, I Semestre</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73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 Ano, II Semestre</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Cosmovisão Bíblico-Cristã</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Antropologia Cristã</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Filosofia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Sociologia e Política </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Português Instrumental </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Teoria das Organizações</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D55434">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Introdução à Pesquisa</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Comunicação Empresarial</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D55434">
        <w:trPr>
          <w:trHeight w:val="300"/>
        </w:trPr>
        <w:tc>
          <w:tcPr>
            <w:tcW w:w="4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Raciocínio Lógico e Matemático</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c>
          <w:tcPr>
            <w:tcW w:w="480" w:type="dxa"/>
            <w:tcBorders>
              <w:top w:val="nil"/>
              <w:left w:val="single" w:sz="4" w:space="0" w:color="auto"/>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Direito Empresarial e do Consumidor</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D55434">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gridSpan w:val="2"/>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D55434">
        <w:trPr>
          <w:trHeight w:val="300"/>
        </w:trPr>
        <w:tc>
          <w:tcPr>
            <w:tcW w:w="4176" w:type="dxa"/>
            <w:gridSpan w:val="3"/>
            <w:tcBorders>
              <w:top w:val="single" w:sz="4" w:space="0" w:color="auto"/>
              <w:left w:val="single" w:sz="8" w:space="0" w:color="auto"/>
              <w:bottom w:val="nil"/>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Formação da Identidade Profissional </w:t>
            </w:r>
          </w:p>
        </w:tc>
        <w:tc>
          <w:tcPr>
            <w:tcW w:w="487" w:type="dxa"/>
            <w:gridSpan w:val="2"/>
            <w:tcBorders>
              <w:top w:val="single" w:sz="4" w:space="0" w:color="auto"/>
              <w:left w:val="single" w:sz="4" w:space="0" w:color="auto"/>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4"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Básica II</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r>
      <w:tr w:rsidR="00144AF2" w:rsidRPr="00AF5F0E" w:rsidTr="00D55434">
        <w:trPr>
          <w:trHeight w:val="300"/>
        </w:trPr>
        <w:tc>
          <w:tcPr>
            <w:tcW w:w="4176" w:type="dxa"/>
            <w:gridSpan w:val="3"/>
            <w:tcBorders>
              <w:top w:val="nil"/>
              <w:left w:val="single" w:sz="8"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do Contador</w:t>
            </w:r>
          </w:p>
        </w:tc>
        <w:tc>
          <w:tcPr>
            <w:tcW w:w="487" w:type="dxa"/>
            <w:gridSpan w:val="2"/>
            <w:tcBorders>
              <w:top w:val="nil"/>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Básica I</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gridSpan w:val="2"/>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42" w:type="dxa"/>
            <w:gridSpan w:val="2"/>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Informática Aplicada</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r>
      <w:tr w:rsidR="00144AF2" w:rsidRPr="00AF5F0E" w:rsidTr="0070227B">
        <w:trPr>
          <w:trHeight w:val="315"/>
        </w:trPr>
        <w:tc>
          <w:tcPr>
            <w:tcW w:w="4176" w:type="dxa"/>
            <w:gridSpan w:val="3"/>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Atividades Complementares</w:t>
            </w:r>
          </w:p>
        </w:tc>
        <w:tc>
          <w:tcPr>
            <w:tcW w:w="487" w:type="dxa"/>
            <w:gridSpan w:val="2"/>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Atividades Complementares</w:t>
            </w:r>
          </w:p>
        </w:tc>
        <w:tc>
          <w:tcPr>
            <w:tcW w:w="487" w:type="dxa"/>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w:t>
            </w:r>
          </w:p>
        </w:tc>
      </w:tr>
      <w:tr w:rsidR="00144AF2" w:rsidRPr="00AF5F0E" w:rsidTr="0070227B">
        <w:trPr>
          <w:trHeight w:val="315"/>
        </w:trPr>
        <w:tc>
          <w:tcPr>
            <w:tcW w:w="417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b/>
                <w:bCs/>
              </w:rPr>
            </w:pPr>
          </w:p>
        </w:tc>
        <w:tc>
          <w:tcPr>
            <w:tcW w:w="375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400</w:t>
            </w:r>
          </w:p>
        </w:tc>
      </w:tr>
      <w:tr w:rsidR="00144AF2" w:rsidRPr="00AF5F0E" w:rsidTr="0070227B">
        <w:trPr>
          <w:trHeight w:val="405"/>
        </w:trPr>
        <w:tc>
          <w:tcPr>
            <w:tcW w:w="4176" w:type="dxa"/>
            <w:gridSpan w:val="3"/>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87" w:type="dxa"/>
            <w:gridSpan w:val="2"/>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542" w:type="dxa"/>
            <w:gridSpan w:val="2"/>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b/>
                <w:bCs/>
              </w:rPr>
            </w:pP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87"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50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b/>
                <w:bCs/>
              </w:rPr>
            </w:pPr>
          </w:p>
        </w:tc>
      </w:tr>
      <w:tr w:rsidR="00144AF2" w:rsidRPr="00AF5F0E" w:rsidTr="0070227B">
        <w:trPr>
          <w:trHeight w:val="315"/>
        </w:trPr>
        <w:tc>
          <w:tcPr>
            <w:tcW w:w="5205"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II Ano, III Semestre</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73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II Ano, IV Semestre</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Fundamentos do Cristianismo</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Interpretação Bíblica da História</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Comportamento Organizacional</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Economia e Mercado</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r>
      <w:tr w:rsidR="00144AF2" w:rsidRPr="00AF5F0E" w:rsidTr="0070227B">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Legislação Social e Tributária</w:t>
            </w:r>
          </w:p>
        </w:tc>
        <w:tc>
          <w:tcPr>
            <w:tcW w:w="487" w:type="dxa"/>
            <w:gridSpan w:val="2"/>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70227B">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Estatística</w:t>
            </w:r>
          </w:p>
        </w:tc>
        <w:tc>
          <w:tcPr>
            <w:tcW w:w="487" w:type="dxa"/>
            <w:gridSpan w:val="2"/>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70227B">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Contabilidade Comercial I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Contabilidade Comercial II </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Fundamentos de Custos</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Métodos Quantitativos Aplicados </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Matemática Financeira</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Gestão de Custos</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Gestão Financeira</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Metodologia da Pesquisa</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r>
      <w:tr w:rsidR="00144AF2" w:rsidRPr="00AF5F0E" w:rsidTr="0070227B">
        <w:trPr>
          <w:trHeight w:val="315"/>
        </w:trPr>
        <w:tc>
          <w:tcPr>
            <w:tcW w:w="4176" w:type="dxa"/>
            <w:gridSpan w:val="3"/>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lastRenderedPageBreak/>
              <w:t>Atividades Complementares</w:t>
            </w:r>
          </w:p>
        </w:tc>
        <w:tc>
          <w:tcPr>
            <w:tcW w:w="487" w:type="dxa"/>
            <w:gridSpan w:val="2"/>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Atividades Complementares</w:t>
            </w:r>
          </w:p>
        </w:tc>
        <w:tc>
          <w:tcPr>
            <w:tcW w:w="487" w:type="dxa"/>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w:t>
            </w:r>
          </w:p>
        </w:tc>
      </w:tr>
      <w:tr w:rsidR="00144AF2" w:rsidRPr="00AF5F0E" w:rsidTr="0070227B">
        <w:trPr>
          <w:trHeight w:val="315"/>
        </w:trPr>
        <w:tc>
          <w:tcPr>
            <w:tcW w:w="417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b/>
                <w:bCs/>
              </w:rPr>
            </w:pPr>
          </w:p>
        </w:tc>
        <w:tc>
          <w:tcPr>
            <w:tcW w:w="375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400</w:t>
            </w:r>
          </w:p>
        </w:tc>
      </w:tr>
      <w:tr w:rsidR="00144AF2" w:rsidRPr="00AF5F0E" w:rsidTr="0070227B">
        <w:trPr>
          <w:gridAfter w:val="3"/>
          <w:wAfter w:w="1183" w:type="dxa"/>
          <w:trHeight w:val="315"/>
        </w:trPr>
        <w:tc>
          <w:tcPr>
            <w:tcW w:w="3654" w:type="dxa"/>
            <w:tcBorders>
              <w:top w:val="nil"/>
              <w:left w:val="nil"/>
              <w:bottom w:val="nil"/>
              <w:right w:val="nil"/>
            </w:tcBorders>
            <w:shd w:val="clear" w:color="auto" w:fill="auto"/>
            <w:noWrap/>
            <w:vAlign w:val="bottom"/>
          </w:tcPr>
          <w:p w:rsidR="00144AF2" w:rsidRPr="00AF5F0E" w:rsidRDefault="00144AF2" w:rsidP="009463D7">
            <w:pPr>
              <w:rPr>
                <w:rFonts w:asciiTheme="minorHAnsi" w:hAnsiTheme="minorHAnsi"/>
              </w:rPr>
            </w:pPr>
          </w:p>
        </w:tc>
        <w:tc>
          <w:tcPr>
            <w:tcW w:w="396" w:type="dxa"/>
            <w:tcBorders>
              <w:top w:val="nil"/>
              <w:left w:val="nil"/>
              <w:bottom w:val="nil"/>
              <w:right w:val="nil"/>
            </w:tcBorders>
            <w:shd w:val="clear" w:color="auto" w:fill="auto"/>
            <w:noWrap/>
            <w:vAlign w:val="bottom"/>
          </w:tcPr>
          <w:p w:rsidR="00144AF2" w:rsidRPr="00AF5F0E" w:rsidRDefault="00144AF2" w:rsidP="009463D7">
            <w:pPr>
              <w:rPr>
                <w:rFonts w:asciiTheme="minorHAnsi" w:hAnsiTheme="minorHAnsi"/>
              </w:rPr>
            </w:pPr>
          </w:p>
        </w:tc>
        <w:tc>
          <w:tcPr>
            <w:tcW w:w="600" w:type="dxa"/>
            <w:gridSpan w:val="2"/>
            <w:tcBorders>
              <w:top w:val="nil"/>
              <w:left w:val="nil"/>
              <w:bottom w:val="nil"/>
              <w:right w:val="nil"/>
            </w:tcBorders>
            <w:shd w:val="clear" w:color="auto" w:fill="auto"/>
            <w:noWrap/>
            <w:vAlign w:val="bottom"/>
          </w:tcPr>
          <w:p w:rsidR="00144AF2" w:rsidRPr="00AF5F0E" w:rsidRDefault="00144AF2" w:rsidP="009463D7">
            <w:pPr>
              <w:rPr>
                <w:rFonts w:asciiTheme="minorHAnsi" w:hAnsiTheme="minorHAnsi"/>
              </w:rPr>
            </w:pPr>
          </w:p>
        </w:tc>
        <w:tc>
          <w:tcPr>
            <w:tcW w:w="466" w:type="dxa"/>
            <w:gridSpan w:val="2"/>
            <w:tcBorders>
              <w:top w:val="nil"/>
              <w:left w:val="nil"/>
              <w:bottom w:val="nil"/>
              <w:right w:val="nil"/>
            </w:tcBorders>
            <w:shd w:val="clear" w:color="auto" w:fill="auto"/>
            <w:noWrap/>
            <w:vAlign w:val="bottom"/>
          </w:tcPr>
          <w:p w:rsidR="00144AF2" w:rsidRPr="00AF5F0E" w:rsidRDefault="00144AF2" w:rsidP="009463D7">
            <w:pPr>
              <w:rPr>
                <w:rFonts w:asciiTheme="minorHAnsi" w:hAnsiTheme="minorHAnsi"/>
              </w:rPr>
            </w:pPr>
          </w:p>
        </w:tc>
        <w:tc>
          <w:tcPr>
            <w:tcW w:w="3288" w:type="dxa"/>
            <w:gridSpan w:val="3"/>
            <w:tcBorders>
              <w:top w:val="nil"/>
              <w:left w:val="nil"/>
              <w:bottom w:val="nil"/>
              <w:right w:val="nil"/>
            </w:tcBorders>
            <w:shd w:val="clear" w:color="auto" w:fill="auto"/>
            <w:noWrap/>
            <w:vAlign w:val="bottom"/>
          </w:tcPr>
          <w:p w:rsidR="00144AF2" w:rsidRPr="00AF5F0E" w:rsidRDefault="00144AF2" w:rsidP="009463D7">
            <w:pPr>
              <w:rPr>
                <w:rFonts w:asciiTheme="minorHAnsi" w:hAnsiTheme="minorHAnsi"/>
              </w:rPr>
            </w:pPr>
          </w:p>
        </w:tc>
        <w:tc>
          <w:tcPr>
            <w:tcW w:w="378"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59"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r>
      <w:tr w:rsidR="00144AF2" w:rsidRPr="00AF5F0E" w:rsidTr="0070227B">
        <w:trPr>
          <w:trHeight w:val="315"/>
        </w:trPr>
        <w:tc>
          <w:tcPr>
            <w:tcW w:w="5205"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III Ano, V Semestre</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73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III Ano, VI Semestre</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Princípios de Vida Saudável</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Ciência e Religião</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Orçamento Empresarial</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Avançada I</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Teoria da Contabilidade</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Inglês Instrumental</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nil"/>
              <w:left w:val="single" w:sz="8" w:space="0" w:color="auto"/>
              <w:bottom w:val="nil"/>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Análise e Interpretação das </w:t>
            </w:r>
          </w:p>
        </w:tc>
        <w:tc>
          <w:tcPr>
            <w:tcW w:w="487" w:type="dxa"/>
            <w:gridSpan w:val="2"/>
            <w:tcBorders>
              <w:top w:val="nil"/>
              <w:left w:val="single" w:sz="4" w:space="0" w:color="auto"/>
              <w:bottom w:val="nil"/>
              <w:right w:val="nil"/>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42" w:type="dxa"/>
            <w:gridSpan w:val="2"/>
            <w:tcBorders>
              <w:top w:val="nil"/>
              <w:left w:val="single" w:sz="4" w:space="0" w:color="auto"/>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Controladoria</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nil"/>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Demonstrações Contábeis</w:t>
            </w:r>
          </w:p>
        </w:tc>
        <w:tc>
          <w:tcPr>
            <w:tcW w:w="487" w:type="dxa"/>
            <w:gridSpan w:val="2"/>
            <w:tcBorders>
              <w:top w:val="nil"/>
              <w:left w:val="single" w:sz="4" w:space="0" w:color="auto"/>
              <w:bottom w:val="nil"/>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42" w:type="dxa"/>
            <w:gridSpan w:val="2"/>
            <w:tcBorders>
              <w:top w:val="nil"/>
              <w:left w:val="single" w:sz="4" w:space="0" w:color="auto"/>
              <w:bottom w:val="nil"/>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70227B">
        <w:trPr>
          <w:trHeight w:val="300"/>
        </w:trPr>
        <w:tc>
          <w:tcPr>
            <w:tcW w:w="4176" w:type="dxa"/>
            <w:gridSpan w:val="3"/>
            <w:tcBorders>
              <w:top w:val="single" w:sz="4" w:space="0" w:color="auto"/>
              <w:left w:val="single" w:sz="8" w:space="0" w:color="auto"/>
              <w:bottom w:val="nil"/>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Contabilidade Tributária </w:t>
            </w:r>
          </w:p>
        </w:tc>
        <w:tc>
          <w:tcPr>
            <w:tcW w:w="487" w:type="dxa"/>
            <w:gridSpan w:val="2"/>
            <w:tcBorders>
              <w:top w:val="single" w:sz="4" w:space="0" w:color="auto"/>
              <w:left w:val="single" w:sz="4" w:space="0" w:color="auto"/>
              <w:bottom w:val="single" w:sz="4" w:space="0" w:color="auto"/>
              <w:right w:val="nil"/>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42"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Internacional</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Análise de Custos</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Projeto de Pesquisa</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Sistemas de Informação Contábil</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15"/>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Cs/>
              </w:rPr>
            </w:pPr>
            <w:r w:rsidRPr="00AF5F0E">
              <w:rPr>
                <w:rFonts w:asciiTheme="minorHAnsi" w:hAnsiTheme="minorHAnsi"/>
                <w:bCs/>
              </w:rPr>
              <w:t>Trabalho de Conclusão de Curso I</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2</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36</w:t>
            </w:r>
          </w:p>
        </w:tc>
      </w:tr>
      <w:tr w:rsidR="00144AF2" w:rsidRPr="00AF5F0E" w:rsidTr="0070227B">
        <w:trPr>
          <w:trHeight w:val="330"/>
        </w:trPr>
        <w:tc>
          <w:tcPr>
            <w:tcW w:w="4176" w:type="dxa"/>
            <w:gridSpan w:val="3"/>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gridSpan w:val="2"/>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42" w:type="dxa"/>
            <w:gridSpan w:val="2"/>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4"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bCs/>
              </w:rPr>
            </w:pPr>
            <w:r w:rsidRPr="00AF5F0E">
              <w:rPr>
                <w:rFonts w:asciiTheme="minorHAnsi" w:hAnsiTheme="minorHAnsi"/>
                <w:bCs/>
              </w:rPr>
              <w:t>Estágio Curricular Supervisionado I</w:t>
            </w:r>
          </w:p>
        </w:tc>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1</w:t>
            </w:r>
          </w:p>
        </w:tc>
        <w:tc>
          <w:tcPr>
            <w:tcW w:w="500"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18</w:t>
            </w:r>
          </w:p>
        </w:tc>
      </w:tr>
      <w:tr w:rsidR="00144AF2" w:rsidRPr="00AF5F0E" w:rsidTr="0070227B">
        <w:trPr>
          <w:trHeight w:val="315"/>
        </w:trPr>
        <w:tc>
          <w:tcPr>
            <w:tcW w:w="417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Atividades Complementares</w:t>
            </w:r>
          </w:p>
        </w:tc>
        <w:tc>
          <w:tcPr>
            <w:tcW w:w="4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00" w:type="dxa"/>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r>
      <w:tr w:rsidR="00144AF2" w:rsidRPr="00AF5F0E" w:rsidTr="0070227B">
        <w:trPr>
          <w:trHeight w:val="315"/>
        </w:trPr>
        <w:tc>
          <w:tcPr>
            <w:tcW w:w="417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4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Estágio Curricular Supervisionado</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100</w:t>
            </w:r>
          </w:p>
        </w:tc>
      </w:tr>
      <w:tr w:rsidR="00144AF2" w:rsidRPr="00AF5F0E" w:rsidTr="0070227B">
        <w:trPr>
          <w:trHeight w:val="315"/>
        </w:trPr>
        <w:tc>
          <w:tcPr>
            <w:tcW w:w="417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400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b/>
                <w:bCs/>
              </w:rPr>
            </w:pPr>
          </w:p>
        </w:tc>
        <w:tc>
          <w:tcPr>
            <w:tcW w:w="375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460</w:t>
            </w:r>
          </w:p>
        </w:tc>
      </w:tr>
      <w:tr w:rsidR="00144AF2" w:rsidRPr="00AF5F0E" w:rsidTr="0070227B">
        <w:trPr>
          <w:trHeight w:val="450"/>
        </w:trPr>
        <w:tc>
          <w:tcPr>
            <w:tcW w:w="4176" w:type="dxa"/>
            <w:gridSpan w:val="3"/>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87" w:type="dxa"/>
            <w:gridSpan w:val="2"/>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542" w:type="dxa"/>
            <w:gridSpan w:val="2"/>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87"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50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r>
      <w:tr w:rsidR="00144AF2" w:rsidRPr="00AF5F0E" w:rsidTr="0070227B">
        <w:trPr>
          <w:trHeight w:val="315"/>
        </w:trPr>
        <w:tc>
          <w:tcPr>
            <w:tcW w:w="5205"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IV Ano, VII Semestre</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473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IV Ano, VIII Semestre</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Básica</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Religiosidade e Competência Profissional</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Ética Cristã </w:t>
            </w:r>
          </w:p>
        </w:tc>
        <w:tc>
          <w:tcPr>
            <w:tcW w:w="487" w:type="dxa"/>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Profissional</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Auditoria Contábil I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Auditoria Contábil II</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Avançada II</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Perícia e Arbitragem Contábil</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Governamental</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42"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Tópicos Especiais em Contabilidade</w:t>
            </w:r>
          </w:p>
        </w:tc>
        <w:tc>
          <w:tcPr>
            <w:tcW w:w="487" w:type="dxa"/>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w:t>
            </w:r>
          </w:p>
        </w:tc>
        <w:tc>
          <w:tcPr>
            <w:tcW w:w="500" w:type="dxa"/>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54</w:t>
            </w:r>
          </w:p>
        </w:tc>
      </w:tr>
      <w:tr w:rsidR="00144AF2" w:rsidRPr="00AF5F0E" w:rsidTr="0070227B">
        <w:trPr>
          <w:trHeight w:val="300"/>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Formação Teórico-Prática</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70227B">
        <w:trPr>
          <w:trHeight w:val="300"/>
        </w:trPr>
        <w:tc>
          <w:tcPr>
            <w:tcW w:w="417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Trabalho de Conclusão de Curso II</w:t>
            </w:r>
          </w:p>
        </w:tc>
        <w:tc>
          <w:tcPr>
            <w:tcW w:w="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single" w:sz="4" w:space="0" w:color="auto"/>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Estágio Curricular Supervisionado III</w:t>
            </w:r>
          </w:p>
        </w:tc>
        <w:tc>
          <w:tcPr>
            <w:tcW w:w="487" w:type="dxa"/>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1</w:t>
            </w:r>
          </w:p>
        </w:tc>
        <w:tc>
          <w:tcPr>
            <w:tcW w:w="500" w:type="dxa"/>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18</w:t>
            </w:r>
          </w:p>
        </w:tc>
      </w:tr>
      <w:tr w:rsidR="00144AF2" w:rsidRPr="00AF5F0E" w:rsidTr="0070227B">
        <w:trPr>
          <w:trHeight w:val="315"/>
        </w:trPr>
        <w:tc>
          <w:tcPr>
            <w:tcW w:w="4176" w:type="dxa"/>
            <w:gridSpan w:val="3"/>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bCs/>
              </w:rPr>
            </w:pPr>
            <w:r w:rsidRPr="00AF5F0E">
              <w:rPr>
                <w:rFonts w:asciiTheme="minorHAnsi" w:hAnsiTheme="minorHAnsi"/>
                <w:bCs/>
              </w:rPr>
              <w:t>Laboratório de Contabilidade I</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3</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54</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Laboratório de Contabilidade II </w:t>
            </w:r>
          </w:p>
        </w:tc>
        <w:tc>
          <w:tcPr>
            <w:tcW w:w="487" w:type="dxa"/>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4</w:t>
            </w:r>
          </w:p>
        </w:tc>
        <w:tc>
          <w:tcPr>
            <w:tcW w:w="500" w:type="dxa"/>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72</w:t>
            </w:r>
          </w:p>
        </w:tc>
      </w:tr>
      <w:tr w:rsidR="00144AF2" w:rsidRPr="00AF5F0E" w:rsidTr="0070227B">
        <w:trPr>
          <w:trHeight w:val="300"/>
        </w:trPr>
        <w:tc>
          <w:tcPr>
            <w:tcW w:w="4176" w:type="dxa"/>
            <w:gridSpan w:val="3"/>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Optativa I</w:t>
            </w:r>
          </w:p>
        </w:tc>
        <w:tc>
          <w:tcPr>
            <w:tcW w:w="487" w:type="dxa"/>
            <w:gridSpan w:val="2"/>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42" w:type="dxa"/>
            <w:gridSpan w:val="2"/>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Optativa II</w:t>
            </w:r>
          </w:p>
        </w:tc>
        <w:tc>
          <w:tcPr>
            <w:tcW w:w="487" w:type="dxa"/>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15"/>
        </w:trPr>
        <w:tc>
          <w:tcPr>
            <w:tcW w:w="4176" w:type="dxa"/>
            <w:gridSpan w:val="3"/>
            <w:tcBorders>
              <w:top w:val="single" w:sz="4" w:space="0" w:color="auto"/>
              <w:left w:val="single" w:sz="4" w:space="0" w:color="auto"/>
              <w:bottom w:val="single" w:sz="4" w:space="0" w:color="auto"/>
              <w:right w:val="nil"/>
            </w:tcBorders>
            <w:shd w:val="clear" w:color="auto" w:fill="auto"/>
            <w:noWrap/>
            <w:vAlign w:val="bottom"/>
            <w:hideMark/>
          </w:tcPr>
          <w:p w:rsidR="00144AF2" w:rsidRPr="00AF5F0E" w:rsidRDefault="00144AF2" w:rsidP="009463D7">
            <w:pPr>
              <w:rPr>
                <w:rFonts w:asciiTheme="minorHAnsi" w:hAnsiTheme="minorHAnsi"/>
                <w:bCs/>
              </w:rPr>
            </w:pPr>
            <w:r w:rsidRPr="00AF5F0E">
              <w:rPr>
                <w:rFonts w:asciiTheme="minorHAnsi" w:hAnsiTheme="minorHAnsi"/>
                <w:bCs/>
              </w:rPr>
              <w:t>Estágio Curricular Supervisionado II</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1</w:t>
            </w: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Cs/>
              </w:rPr>
            </w:pPr>
            <w:r w:rsidRPr="00AF5F0E">
              <w:rPr>
                <w:rFonts w:asciiTheme="minorHAnsi" w:hAnsiTheme="minorHAnsi"/>
                <w:bCs/>
              </w:rPr>
              <w:t>18</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Optativa III</w:t>
            </w:r>
          </w:p>
        </w:tc>
        <w:tc>
          <w:tcPr>
            <w:tcW w:w="487" w:type="dxa"/>
            <w:tcBorders>
              <w:top w:val="single" w:sz="4" w:space="0" w:color="auto"/>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500" w:type="dxa"/>
            <w:tcBorders>
              <w:top w:val="single" w:sz="4" w:space="0" w:color="auto"/>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70227B">
        <w:trPr>
          <w:trHeight w:val="315"/>
        </w:trPr>
        <w:tc>
          <w:tcPr>
            <w:tcW w:w="4176" w:type="dxa"/>
            <w:gridSpan w:val="3"/>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gridSpan w:val="2"/>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42" w:type="dxa"/>
            <w:gridSpan w:val="2"/>
            <w:tcBorders>
              <w:top w:val="nil"/>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Subtotal</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20</w:t>
            </w:r>
          </w:p>
        </w:tc>
        <w:tc>
          <w:tcPr>
            <w:tcW w:w="500" w:type="dxa"/>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360</w:t>
            </w:r>
          </w:p>
        </w:tc>
      </w:tr>
      <w:tr w:rsidR="00144AF2" w:rsidRPr="00AF5F0E" w:rsidTr="0070227B">
        <w:trPr>
          <w:trHeight w:val="300"/>
        </w:trPr>
        <w:tc>
          <w:tcPr>
            <w:tcW w:w="4176" w:type="dxa"/>
            <w:gridSpan w:val="3"/>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Estágio Curricular Supervisionado </w:t>
            </w:r>
          </w:p>
        </w:tc>
        <w:tc>
          <w:tcPr>
            <w:tcW w:w="487"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 </w:t>
            </w:r>
          </w:p>
        </w:tc>
        <w:tc>
          <w:tcPr>
            <w:tcW w:w="542"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100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rPr>
            </w:pPr>
          </w:p>
        </w:tc>
        <w:tc>
          <w:tcPr>
            <w:tcW w:w="3752" w:type="dxa"/>
            <w:gridSpan w:val="4"/>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 xml:space="preserve">Estágio Curricular Supervisionado </w:t>
            </w:r>
          </w:p>
        </w:tc>
        <w:tc>
          <w:tcPr>
            <w:tcW w:w="487" w:type="dxa"/>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 </w:t>
            </w:r>
          </w:p>
        </w:tc>
        <w:tc>
          <w:tcPr>
            <w:tcW w:w="500" w:type="dxa"/>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100</w:t>
            </w:r>
          </w:p>
        </w:tc>
      </w:tr>
      <w:tr w:rsidR="00144AF2" w:rsidRPr="00AF5F0E" w:rsidTr="0070227B">
        <w:trPr>
          <w:trHeight w:val="315"/>
        </w:trPr>
        <w:tc>
          <w:tcPr>
            <w:tcW w:w="4176" w:type="dxa"/>
            <w:gridSpan w:val="3"/>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42"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460</w:t>
            </w:r>
          </w:p>
        </w:tc>
        <w:tc>
          <w:tcPr>
            <w:tcW w:w="480" w:type="dxa"/>
            <w:tcBorders>
              <w:top w:val="nil"/>
              <w:left w:val="nil"/>
              <w:bottom w:val="nil"/>
              <w:right w:val="nil"/>
            </w:tcBorders>
            <w:shd w:val="clear" w:color="auto" w:fill="auto"/>
            <w:noWrap/>
            <w:vAlign w:val="bottom"/>
            <w:hideMark/>
          </w:tcPr>
          <w:p w:rsidR="00144AF2" w:rsidRPr="00AF5F0E" w:rsidRDefault="00144AF2" w:rsidP="009463D7">
            <w:pPr>
              <w:rPr>
                <w:rFonts w:asciiTheme="minorHAnsi" w:hAnsiTheme="minorHAnsi"/>
                <w:b/>
                <w:bCs/>
              </w:rPr>
            </w:pPr>
          </w:p>
        </w:tc>
        <w:tc>
          <w:tcPr>
            <w:tcW w:w="3752" w:type="dxa"/>
            <w:gridSpan w:val="4"/>
            <w:tcBorders>
              <w:top w:val="nil"/>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Total</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 </w:t>
            </w:r>
          </w:p>
        </w:tc>
        <w:tc>
          <w:tcPr>
            <w:tcW w:w="500" w:type="dxa"/>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460</w:t>
            </w:r>
          </w:p>
        </w:tc>
      </w:tr>
    </w:tbl>
    <w:p w:rsidR="00144AF2" w:rsidRPr="00AF5F0E" w:rsidRDefault="00144AF2" w:rsidP="00144AF2">
      <w:pPr>
        <w:rPr>
          <w:rFonts w:asciiTheme="minorHAnsi" w:hAnsiTheme="minorHAnsi"/>
        </w:rPr>
      </w:pPr>
    </w:p>
    <w:tbl>
      <w:tblPr>
        <w:tblW w:w="5500" w:type="dxa"/>
        <w:jc w:val="center"/>
        <w:tblCellMar>
          <w:left w:w="70" w:type="dxa"/>
          <w:right w:w="70" w:type="dxa"/>
        </w:tblCellMar>
        <w:tblLook w:val="04A0" w:firstRow="1" w:lastRow="0" w:firstColumn="1" w:lastColumn="0" w:noHBand="0" w:noVBand="1"/>
      </w:tblPr>
      <w:tblGrid>
        <w:gridCol w:w="3320"/>
        <w:gridCol w:w="500"/>
        <w:gridCol w:w="100"/>
        <w:gridCol w:w="560"/>
        <w:gridCol w:w="60"/>
        <w:gridCol w:w="580"/>
        <w:gridCol w:w="380"/>
      </w:tblGrid>
      <w:tr w:rsidR="00144AF2" w:rsidRPr="00AF5F0E" w:rsidTr="009463D7">
        <w:trPr>
          <w:gridAfter w:val="1"/>
          <w:wAfter w:w="380" w:type="dxa"/>
          <w:trHeight w:val="315"/>
          <w:jc w:val="center"/>
        </w:trPr>
        <w:tc>
          <w:tcPr>
            <w:tcW w:w="3820" w:type="dxa"/>
            <w:gridSpan w:val="2"/>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c>
          <w:tcPr>
            <w:tcW w:w="660" w:type="dxa"/>
            <w:gridSpan w:val="2"/>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c>
          <w:tcPr>
            <w:tcW w:w="640" w:type="dxa"/>
            <w:gridSpan w:val="2"/>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r>
      <w:tr w:rsidR="00144AF2" w:rsidRPr="00AF5F0E" w:rsidTr="009463D7">
        <w:trPr>
          <w:gridAfter w:val="1"/>
          <w:wAfter w:w="380" w:type="dxa"/>
          <w:trHeight w:val="315"/>
          <w:jc w:val="center"/>
        </w:trPr>
        <w:tc>
          <w:tcPr>
            <w:tcW w:w="5120" w:type="dxa"/>
            <w:gridSpan w:val="6"/>
            <w:tcBorders>
              <w:top w:val="single" w:sz="8" w:space="0" w:color="auto"/>
              <w:left w:val="single" w:sz="8" w:space="0" w:color="auto"/>
              <w:bottom w:val="single" w:sz="4" w:space="0" w:color="auto"/>
              <w:right w:val="single" w:sz="8" w:space="0" w:color="000000"/>
            </w:tcBorders>
            <w:shd w:val="clear" w:color="000000"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Elenco de Optativas</w:t>
            </w:r>
          </w:p>
        </w:tc>
      </w:tr>
      <w:tr w:rsidR="00144AF2" w:rsidRPr="00AF5F0E" w:rsidTr="009463D7">
        <w:trPr>
          <w:gridAfter w:val="1"/>
          <w:wAfter w:w="380" w:type="dxa"/>
          <w:trHeight w:val="300"/>
          <w:jc w:val="center"/>
        </w:trPr>
        <w:tc>
          <w:tcPr>
            <w:tcW w:w="3820" w:type="dxa"/>
            <w:gridSpan w:val="2"/>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Disciplinas</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CR</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CH</w:t>
            </w:r>
          </w:p>
        </w:tc>
      </w:tr>
      <w:tr w:rsidR="00144AF2" w:rsidRPr="00AF5F0E" w:rsidTr="009463D7">
        <w:trPr>
          <w:gridAfter w:val="1"/>
          <w:wAfter w:w="380" w:type="dxa"/>
          <w:trHeight w:val="300"/>
          <w:jc w:val="center"/>
        </w:trPr>
        <w:tc>
          <w:tcPr>
            <w:tcW w:w="3820" w:type="dxa"/>
            <w:gridSpan w:val="2"/>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Aplicada ao Agronegócio</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00"/>
          <w:jc w:val="center"/>
        </w:trPr>
        <w:tc>
          <w:tcPr>
            <w:tcW w:w="3820" w:type="dxa"/>
            <w:gridSpan w:val="2"/>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Contabilidade Aplicada ao Terceiro Setor</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00"/>
          <w:jc w:val="center"/>
        </w:trPr>
        <w:tc>
          <w:tcPr>
            <w:tcW w:w="3820" w:type="dxa"/>
            <w:gridSpan w:val="2"/>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lastRenderedPageBreak/>
              <w:t>Contabilidade Aplicada ao Meio-Ambiente</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00"/>
          <w:jc w:val="center"/>
        </w:trPr>
        <w:tc>
          <w:tcPr>
            <w:tcW w:w="3820" w:type="dxa"/>
            <w:gridSpan w:val="2"/>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Empreendedorismo</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00"/>
          <w:jc w:val="center"/>
        </w:trPr>
        <w:tc>
          <w:tcPr>
            <w:tcW w:w="3820" w:type="dxa"/>
            <w:gridSpan w:val="2"/>
            <w:tcBorders>
              <w:top w:val="nil"/>
              <w:left w:val="single" w:sz="8" w:space="0" w:color="auto"/>
              <w:bottom w:val="single" w:sz="4"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Mercado de Capitais</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00"/>
          <w:jc w:val="center"/>
        </w:trPr>
        <w:tc>
          <w:tcPr>
            <w:tcW w:w="3820" w:type="dxa"/>
            <w:gridSpan w:val="2"/>
            <w:tcBorders>
              <w:top w:val="nil"/>
              <w:left w:val="single" w:sz="8" w:space="0" w:color="auto"/>
              <w:bottom w:val="nil"/>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Governança Corporativa</w:t>
            </w:r>
          </w:p>
        </w:tc>
        <w:tc>
          <w:tcPr>
            <w:tcW w:w="660" w:type="dxa"/>
            <w:gridSpan w:val="2"/>
            <w:tcBorders>
              <w:top w:val="nil"/>
              <w:left w:val="nil"/>
              <w:bottom w:val="nil"/>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nil"/>
              <w:left w:val="nil"/>
              <w:bottom w:val="nil"/>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15"/>
          <w:jc w:val="center"/>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Libras</w:t>
            </w:r>
          </w:p>
        </w:tc>
        <w:tc>
          <w:tcPr>
            <w:tcW w:w="660" w:type="dxa"/>
            <w:gridSpan w:val="2"/>
            <w:tcBorders>
              <w:top w:val="single" w:sz="4"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w:t>
            </w:r>
          </w:p>
        </w:tc>
        <w:tc>
          <w:tcPr>
            <w:tcW w:w="640" w:type="dxa"/>
            <w:gridSpan w:val="2"/>
            <w:tcBorders>
              <w:top w:val="single" w:sz="4" w:space="0" w:color="auto"/>
              <w:left w:val="nil"/>
              <w:bottom w:val="single" w:sz="8" w:space="0" w:color="auto"/>
              <w:right w:val="single" w:sz="8"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36</w:t>
            </w:r>
          </w:p>
        </w:tc>
      </w:tr>
      <w:tr w:rsidR="00144AF2" w:rsidRPr="00AF5F0E" w:rsidTr="009463D7">
        <w:trPr>
          <w:gridAfter w:val="1"/>
          <w:wAfter w:w="380" w:type="dxa"/>
          <w:trHeight w:val="300"/>
          <w:jc w:val="center"/>
        </w:trPr>
        <w:tc>
          <w:tcPr>
            <w:tcW w:w="3820" w:type="dxa"/>
            <w:gridSpan w:val="2"/>
            <w:tcBorders>
              <w:top w:val="nil"/>
              <w:left w:val="nil"/>
              <w:bottom w:val="nil"/>
              <w:right w:val="nil"/>
            </w:tcBorders>
            <w:shd w:val="clear" w:color="000000" w:fill="FFFFFF"/>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660" w:type="dxa"/>
            <w:gridSpan w:val="2"/>
            <w:tcBorders>
              <w:top w:val="nil"/>
              <w:left w:val="nil"/>
              <w:bottom w:val="nil"/>
              <w:right w:val="nil"/>
            </w:tcBorders>
            <w:shd w:val="clear" w:color="000000" w:fill="FFFFFF"/>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c>
          <w:tcPr>
            <w:tcW w:w="640" w:type="dxa"/>
            <w:gridSpan w:val="2"/>
            <w:tcBorders>
              <w:top w:val="nil"/>
              <w:left w:val="nil"/>
              <w:bottom w:val="nil"/>
              <w:right w:val="nil"/>
            </w:tcBorders>
            <w:shd w:val="clear" w:color="000000" w:fill="FFFFFF"/>
            <w:noWrap/>
            <w:vAlign w:val="bottom"/>
            <w:hideMark/>
          </w:tcPr>
          <w:p w:rsidR="00144AF2" w:rsidRPr="00AF5F0E" w:rsidRDefault="00144AF2" w:rsidP="009463D7">
            <w:pPr>
              <w:rPr>
                <w:rFonts w:asciiTheme="minorHAnsi" w:hAnsiTheme="minorHAnsi"/>
              </w:rPr>
            </w:pPr>
            <w:r w:rsidRPr="00AF5F0E">
              <w:rPr>
                <w:rFonts w:asciiTheme="minorHAnsi" w:hAnsiTheme="minorHAnsi"/>
              </w:rPr>
              <w:t> </w:t>
            </w:r>
          </w:p>
        </w:tc>
      </w:tr>
      <w:tr w:rsidR="00144AF2" w:rsidRPr="00AF5F0E" w:rsidTr="009463D7">
        <w:trPr>
          <w:trHeight w:val="315"/>
          <w:jc w:val="center"/>
        </w:trPr>
        <w:tc>
          <w:tcPr>
            <w:tcW w:w="3320" w:type="dxa"/>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c>
          <w:tcPr>
            <w:tcW w:w="600" w:type="dxa"/>
            <w:gridSpan w:val="2"/>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c>
          <w:tcPr>
            <w:tcW w:w="620" w:type="dxa"/>
            <w:gridSpan w:val="2"/>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c>
          <w:tcPr>
            <w:tcW w:w="960" w:type="dxa"/>
            <w:gridSpan w:val="2"/>
            <w:tcBorders>
              <w:top w:val="nil"/>
              <w:left w:val="nil"/>
              <w:bottom w:val="single" w:sz="8" w:space="0" w:color="auto"/>
              <w:right w:val="nil"/>
            </w:tcBorders>
            <w:shd w:val="clear" w:color="auto" w:fill="auto"/>
            <w:noWrap/>
            <w:vAlign w:val="bottom"/>
            <w:hideMark/>
          </w:tcPr>
          <w:p w:rsidR="00144AF2" w:rsidRPr="00AF5F0E" w:rsidRDefault="00144AF2" w:rsidP="009463D7">
            <w:pPr>
              <w:rPr>
                <w:rFonts w:asciiTheme="minorHAnsi" w:hAnsiTheme="minorHAnsi"/>
              </w:rPr>
            </w:pPr>
          </w:p>
        </w:tc>
      </w:tr>
      <w:tr w:rsidR="00144AF2" w:rsidRPr="00AF5F0E" w:rsidTr="009463D7">
        <w:trPr>
          <w:trHeight w:val="315"/>
          <w:jc w:val="center"/>
        </w:trPr>
        <w:tc>
          <w:tcPr>
            <w:tcW w:w="3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Resumo</w:t>
            </w:r>
          </w:p>
        </w:tc>
        <w:tc>
          <w:tcPr>
            <w:tcW w:w="1220" w:type="dxa"/>
            <w:gridSpan w:val="4"/>
            <w:tcBorders>
              <w:top w:val="single" w:sz="8" w:space="0" w:color="auto"/>
              <w:left w:val="nil"/>
              <w:bottom w:val="single" w:sz="8" w:space="0" w:color="auto"/>
              <w:right w:val="single" w:sz="4" w:space="0" w:color="000000"/>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CR</w:t>
            </w:r>
          </w:p>
        </w:tc>
        <w:tc>
          <w:tcPr>
            <w:tcW w:w="960" w:type="dxa"/>
            <w:gridSpan w:val="2"/>
            <w:tcBorders>
              <w:top w:val="single" w:sz="8" w:space="0" w:color="auto"/>
              <w:left w:val="nil"/>
              <w:bottom w:val="single" w:sz="8" w:space="0" w:color="auto"/>
              <w:right w:val="single" w:sz="4" w:space="0" w:color="auto"/>
            </w:tcBorders>
            <w:shd w:val="clear" w:color="auto" w:fill="auto"/>
            <w:noWrap/>
            <w:vAlign w:val="bottom"/>
            <w:hideMark/>
          </w:tcPr>
          <w:p w:rsidR="00144AF2" w:rsidRPr="00AF5F0E" w:rsidRDefault="00144AF2" w:rsidP="009463D7">
            <w:pPr>
              <w:jc w:val="center"/>
              <w:rPr>
                <w:rFonts w:asciiTheme="minorHAnsi" w:hAnsiTheme="minorHAnsi"/>
                <w:b/>
                <w:bCs/>
              </w:rPr>
            </w:pPr>
            <w:r w:rsidRPr="00AF5F0E">
              <w:rPr>
                <w:rFonts w:asciiTheme="minorHAnsi" w:hAnsiTheme="minorHAnsi"/>
                <w:b/>
                <w:bCs/>
              </w:rPr>
              <w:t>CH</w:t>
            </w:r>
          </w:p>
        </w:tc>
      </w:tr>
      <w:tr w:rsidR="00144AF2" w:rsidRPr="00AF5F0E" w:rsidTr="009463D7">
        <w:trPr>
          <w:trHeight w:val="300"/>
          <w:jc w:val="center"/>
        </w:trPr>
        <w:tc>
          <w:tcPr>
            <w:tcW w:w="3320" w:type="dxa"/>
            <w:tcBorders>
              <w:top w:val="nil"/>
              <w:left w:val="single" w:sz="8" w:space="0" w:color="auto"/>
              <w:bottom w:val="single" w:sz="4" w:space="0" w:color="auto"/>
              <w:right w:val="single" w:sz="8" w:space="0" w:color="auto"/>
            </w:tcBorders>
            <w:shd w:val="clear" w:color="auto" w:fill="auto"/>
            <w:noWrap/>
            <w:vAlign w:val="bottom"/>
          </w:tcPr>
          <w:p w:rsidR="00144AF2" w:rsidRPr="00AF5F0E" w:rsidRDefault="00144AF2" w:rsidP="009463D7">
            <w:pPr>
              <w:rPr>
                <w:rFonts w:asciiTheme="minorHAnsi" w:hAnsiTheme="minorHAnsi"/>
              </w:rPr>
            </w:pPr>
            <w:r w:rsidRPr="00AF5F0E">
              <w:rPr>
                <w:rFonts w:asciiTheme="minorHAnsi" w:hAnsiTheme="minorHAnsi"/>
              </w:rPr>
              <w:t>Disciplinas</w:t>
            </w:r>
          </w:p>
        </w:tc>
        <w:tc>
          <w:tcPr>
            <w:tcW w:w="12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 xml:space="preserve">160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2.880</w:t>
            </w:r>
          </w:p>
        </w:tc>
      </w:tr>
      <w:tr w:rsidR="00144AF2" w:rsidRPr="00AF5F0E" w:rsidTr="009463D7">
        <w:trPr>
          <w:trHeight w:val="315"/>
          <w:jc w:val="center"/>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Atividades Complementares</w:t>
            </w:r>
          </w:p>
        </w:tc>
        <w:tc>
          <w:tcPr>
            <w:tcW w:w="600" w:type="dxa"/>
            <w:gridSpan w:val="2"/>
            <w:tcBorders>
              <w:top w:val="nil"/>
              <w:left w:val="nil"/>
              <w:bottom w:val="single" w:sz="4" w:space="0" w:color="auto"/>
              <w:right w:val="nil"/>
            </w:tcBorders>
            <w:shd w:val="clear" w:color="auto" w:fill="auto"/>
            <w:noWrap/>
            <w:vAlign w:val="bottom"/>
            <w:hideMark/>
          </w:tcPr>
          <w:p w:rsidR="00144AF2" w:rsidRPr="00AF5F0E" w:rsidRDefault="00144AF2" w:rsidP="009463D7">
            <w:pPr>
              <w:jc w:val="center"/>
              <w:rPr>
                <w:rFonts w:asciiTheme="minorHAnsi" w:hAnsiTheme="minorHAnsi"/>
              </w:rPr>
            </w:pPr>
            <w:r w:rsidRPr="00AF5F0E">
              <w:rPr>
                <w:rFonts w:asciiTheme="minorHAnsi" w:hAnsiTheme="minorHAnsi"/>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200</w:t>
            </w:r>
          </w:p>
        </w:tc>
      </w:tr>
      <w:tr w:rsidR="00144AF2" w:rsidRPr="00AF5F0E" w:rsidTr="009463D7">
        <w:trPr>
          <w:trHeight w:val="300"/>
          <w:jc w:val="center"/>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rPr>
            </w:pPr>
            <w:r w:rsidRPr="00AF5F0E">
              <w:rPr>
                <w:rFonts w:asciiTheme="minorHAnsi" w:hAnsiTheme="minorHAnsi"/>
              </w:rPr>
              <w:t>Estágio Curricular Supervisionado</w:t>
            </w:r>
          </w:p>
        </w:tc>
        <w:tc>
          <w:tcPr>
            <w:tcW w:w="600" w:type="dxa"/>
            <w:gridSpan w:val="2"/>
            <w:tcBorders>
              <w:top w:val="nil"/>
              <w:left w:val="nil"/>
              <w:bottom w:val="single" w:sz="4" w:space="0" w:color="auto"/>
              <w:right w:val="nil"/>
            </w:tcBorders>
            <w:shd w:val="clear" w:color="auto" w:fill="auto"/>
            <w:noWrap/>
            <w:vAlign w:val="bottom"/>
            <w:hideMark/>
          </w:tcPr>
          <w:p w:rsidR="00144AF2" w:rsidRPr="00AF5F0E" w:rsidRDefault="00144AF2" w:rsidP="009463D7">
            <w:pPr>
              <w:jc w:val="center"/>
              <w:rPr>
                <w:rFonts w:asciiTheme="minorHAnsi" w:hAnsiTheme="minorHAnsi"/>
              </w:rPr>
            </w:pPr>
            <w:r w:rsidRPr="00AF5F0E">
              <w:rPr>
                <w:rFonts w:asciiTheme="minorHAnsi" w:hAnsiTheme="minorHAnsi"/>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rPr>
            </w:pPr>
            <w:r w:rsidRPr="00AF5F0E">
              <w:rPr>
                <w:rFonts w:asciiTheme="minorHAnsi" w:hAnsiTheme="minorHAnsi"/>
              </w:rPr>
              <w:t>300</w:t>
            </w:r>
          </w:p>
        </w:tc>
      </w:tr>
      <w:tr w:rsidR="00144AF2" w:rsidRPr="00AF5F0E" w:rsidTr="009463D7">
        <w:trPr>
          <w:trHeight w:val="315"/>
          <w:jc w:val="center"/>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144AF2" w:rsidRPr="00AF5F0E" w:rsidRDefault="00144AF2" w:rsidP="009463D7">
            <w:pPr>
              <w:rPr>
                <w:rFonts w:asciiTheme="minorHAnsi" w:hAnsiTheme="minorHAnsi"/>
                <w:b/>
                <w:bCs/>
              </w:rPr>
            </w:pPr>
            <w:r w:rsidRPr="00AF5F0E">
              <w:rPr>
                <w:rFonts w:asciiTheme="minorHAnsi" w:hAnsiTheme="minorHAnsi"/>
                <w:b/>
                <w:bCs/>
              </w:rPr>
              <w:t>Carga Horária Total</w:t>
            </w:r>
          </w:p>
        </w:tc>
        <w:tc>
          <w:tcPr>
            <w:tcW w:w="1220" w:type="dxa"/>
            <w:gridSpan w:val="4"/>
            <w:tcBorders>
              <w:top w:val="single" w:sz="4" w:space="0" w:color="auto"/>
              <w:left w:val="nil"/>
              <w:bottom w:val="single" w:sz="8" w:space="0" w:color="auto"/>
              <w:right w:val="single" w:sz="4" w:space="0" w:color="000000"/>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160</w:t>
            </w:r>
          </w:p>
        </w:tc>
        <w:tc>
          <w:tcPr>
            <w:tcW w:w="960" w:type="dxa"/>
            <w:gridSpan w:val="2"/>
            <w:tcBorders>
              <w:top w:val="nil"/>
              <w:left w:val="nil"/>
              <w:bottom w:val="single" w:sz="8" w:space="0" w:color="auto"/>
              <w:right w:val="single" w:sz="4" w:space="0" w:color="auto"/>
            </w:tcBorders>
            <w:shd w:val="clear" w:color="auto" w:fill="auto"/>
            <w:noWrap/>
            <w:vAlign w:val="bottom"/>
            <w:hideMark/>
          </w:tcPr>
          <w:p w:rsidR="00144AF2" w:rsidRPr="00AF5F0E" w:rsidRDefault="00144AF2" w:rsidP="009463D7">
            <w:pPr>
              <w:jc w:val="right"/>
              <w:rPr>
                <w:rFonts w:asciiTheme="minorHAnsi" w:hAnsiTheme="minorHAnsi"/>
                <w:b/>
                <w:bCs/>
              </w:rPr>
            </w:pPr>
            <w:r w:rsidRPr="00AF5F0E">
              <w:rPr>
                <w:rFonts w:asciiTheme="minorHAnsi" w:hAnsiTheme="minorHAnsi"/>
                <w:b/>
                <w:bCs/>
              </w:rPr>
              <w:t>3.380</w:t>
            </w:r>
          </w:p>
        </w:tc>
      </w:tr>
    </w:tbl>
    <w:p w:rsidR="00144AF2" w:rsidRPr="00AF5F0E" w:rsidRDefault="00144AF2" w:rsidP="00144AF2">
      <w:pPr>
        <w:jc w:val="both"/>
        <w:outlineLvl w:val="1"/>
        <w:rPr>
          <w:rFonts w:asciiTheme="minorHAnsi" w:hAnsiTheme="minorHAnsi"/>
          <w:b/>
        </w:rPr>
      </w:pPr>
    </w:p>
    <w:p w:rsidR="00144AF2" w:rsidRPr="00AF5F0E" w:rsidRDefault="00144AF2" w:rsidP="00144AF2">
      <w:pPr>
        <w:jc w:val="both"/>
        <w:outlineLvl w:val="1"/>
        <w:rPr>
          <w:rFonts w:asciiTheme="minorHAnsi" w:hAnsiTheme="minorHAnsi"/>
        </w:rPr>
      </w:pPr>
    </w:p>
    <w:p w:rsidR="00C64D9A" w:rsidRPr="00AF5F0E" w:rsidRDefault="00C64D9A" w:rsidP="00144AF2">
      <w:pPr>
        <w:jc w:val="both"/>
        <w:outlineLvl w:val="1"/>
        <w:rPr>
          <w:rFonts w:asciiTheme="minorHAnsi" w:hAnsiTheme="minorHAnsi"/>
        </w:rPr>
      </w:pPr>
    </w:p>
    <w:p w:rsidR="008F7C9C" w:rsidRPr="00AF5F0E" w:rsidRDefault="0090639C" w:rsidP="008F7C9C">
      <w:pPr>
        <w:spacing w:after="200" w:line="276" w:lineRule="auto"/>
        <w:outlineLvl w:val="1"/>
        <w:rPr>
          <w:rFonts w:asciiTheme="minorHAnsi" w:hAnsiTheme="minorHAnsi"/>
          <w:b/>
        </w:rPr>
      </w:pPr>
      <w:bookmarkStart w:id="17" w:name="_Toc413695496"/>
      <w:bookmarkStart w:id="18" w:name="_Toc433037413"/>
      <w:r w:rsidRPr="00AF5F0E">
        <w:rPr>
          <w:rFonts w:asciiTheme="minorHAnsi" w:hAnsiTheme="minorHAnsi"/>
          <w:b/>
        </w:rPr>
        <w:t>Avaliação da aprendizagem</w:t>
      </w:r>
      <w:bookmarkEnd w:id="17"/>
      <w:bookmarkEnd w:id="18"/>
    </w:p>
    <w:p w:rsidR="001034D1" w:rsidRPr="00AF5F0E" w:rsidRDefault="001034D1" w:rsidP="00671764">
      <w:pPr>
        <w:spacing w:after="200" w:line="360" w:lineRule="auto"/>
        <w:ind w:firstLine="709"/>
        <w:jc w:val="both"/>
        <w:rPr>
          <w:rFonts w:asciiTheme="minorHAnsi" w:hAnsiTheme="minorHAnsi"/>
          <w:sz w:val="16"/>
          <w:szCs w:val="16"/>
        </w:rPr>
      </w:pPr>
    </w:p>
    <w:p w:rsidR="0094364B"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Existe uma estreita relação entre os pressupostos teórico-filosóficos, as diretrizes pedagógicas e o sistema de avaliação do processo de ensino e aprendizagem adotados pelo curso.</w:t>
      </w:r>
    </w:p>
    <w:p w:rsidR="0094364B"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A avaliação está relacionada com a concepção de homem, sociedade, educação e a prática efetiva dos objetivos propostos por esta visão, portanto, coerente com uma educação integral, que busca a construção da autonomia de um ser humano reflexivo, participativo e solidário. Assim, a avaliação deixa de ter um enfoque de controle e verificação da absorção do conteúdo transmitido para se transformar num elemento do processo de ensino e aprendizagem, garantindo a construção do conhecimento por parte dos discentes e o acompanhamento e interação constante por parte do docente.</w:t>
      </w:r>
    </w:p>
    <w:p w:rsidR="0094364B"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Encarando a avaliação como processo, ela deve ser contínua a fim de cumprir sua função de auxílio ao processo de ensino-aprendizagem. Avaliar o processo e não, apenas, o produto, garante a participação de discentes e docentes como agentes envolvidos e articuladores deste processo, de tal forma que o discente tome consciência de suas conquistas, possibilidades e necessidades e o docente analise reflexivamente a eficácia de seu desempenho.</w:t>
      </w:r>
    </w:p>
    <w:p w:rsidR="0094364B"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 xml:space="preserve">A avaliação é um ato educativo e deve promover a formação e desenvolvimento do discente e o aprimoramento do trabalho docente. Além de contínua, a avaliação deve ser abrangente, </w:t>
      </w:r>
      <w:r w:rsidRPr="00AF5F0E">
        <w:rPr>
          <w:rFonts w:asciiTheme="minorHAnsi" w:hAnsiTheme="minorHAnsi"/>
        </w:rPr>
        <w:lastRenderedPageBreak/>
        <w:t>valorizando toda produção dos discentes nas mais diversas situações de aprendizagem através da diversidade de instrumentos e procedimentos.</w:t>
      </w:r>
    </w:p>
    <w:p w:rsidR="0094364B"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Em função desses pressupostos, os instrumentos de avaliação deverão privilegiar questões do tipo situações-problema, para que o aluno tenha noção do todo. Dessa forma, ele será levado a pensar, fazendo com que sua resposta demonstre saber raciocinar, compreender e interpretar o problema proposto, além de exercitar o domínio de situações imprevisíveis para as quais terá que tomar decisões baseadas em critérios profissionais e do bom senso.</w:t>
      </w:r>
    </w:p>
    <w:p w:rsidR="0094364B"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Operacionalmente, o regimento do FAH-UNASP HT determina que o registro do rendimento escolar seja feito por disciplina, de acordo com o conceito atribuído pelo docente semestralmente, compreendendo diferentes instrumentos de avaliação. O discente, com média semestral igual ou superior a 6,0 (seis) e frequência mínima de 75% (setenta e cinco por cento) às aulas, estará aprovado na disciplina.</w:t>
      </w:r>
    </w:p>
    <w:p w:rsidR="00B2245D" w:rsidRPr="00AF5F0E" w:rsidRDefault="0094364B" w:rsidP="00671764">
      <w:pPr>
        <w:spacing w:after="200" w:line="360" w:lineRule="auto"/>
        <w:ind w:firstLine="709"/>
        <w:jc w:val="both"/>
        <w:rPr>
          <w:rFonts w:asciiTheme="minorHAnsi" w:hAnsiTheme="minorHAnsi"/>
        </w:rPr>
      </w:pPr>
      <w:r w:rsidRPr="00AF5F0E">
        <w:rPr>
          <w:rFonts w:asciiTheme="minorHAnsi" w:hAnsiTheme="minorHAnsi"/>
        </w:rPr>
        <w:t>O professor estabelece as formas de avaliação que, de acordo com a sua concepção, melhor indicarão o atendimento dos objetivos em termos de habilidades e competências, de acordo com o plano de ensino da disciplina disponibilizado aos alunos. Também deve constar no plano de ensino quais serão os critérios de avaliação.</w:t>
      </w:r>
    </w:p>
    <w:p w:rsidR="0090639C" w:rsidRPr="00AF5F0E" w:rsidRDefault="0094364B" w:rsidP="00455800">
      <w:pPr>
        <w:spacing w:after="200" w:line="360" w:lineRule="auto"/>
        <w:ind w:firstLine="709"/>
        <w:jc w:val="both"/>
        <w:rPr>
          <w:rFonts w:asciiTheme="minorHAnsi" w:hAnsiTheme="minorHAnsi"/>
          <w:sz w:val="16"/>
          <w:szCs w:val="16"/>
        </w:rPr>
      </w:pPr>
      <w:r w:rsidRPr="00AF5F0E">
        <w:rPr>
          <w:rFonts w:asciiTheme="minorHAnsi" w:hAnsiTheme="minorHAnsi"/>
        </w:rPr>
        <w:t xml:space="preserve"> </w:t>
      </w:r>
    </w:p>
    <w:p w:rsidR="00DB759E" w:rsidRPr="00AF5F0E" w:rsidRDefault="00504944" w:rsidP="00DB759E">
      <w:pPr>
        <w:spacing w:after="200" w:line="276" w:lineRule="auto"/>
        <w:rPr>
          <w:rFonts w:asciiTheme="minorHAnsi" w:hAnsiTheme="minorHAnsi"/>
          <w:b/>
        </w:rPr>
      </w:pPr>
      <w:r w:rsidRPr="00AF5F0E">
        <w:rPr>
          <w:rFonts w:asciiTheme="minorHAnsi" w:hAnsiTheme="minorHAnsi"/>
          <w:b/>
        </w:rPr>
        <w:t>5.3</w:t>
      </w:r>
      <w:r w:rsidRPr="00AF5F0E">
        <w:rPr>
          <w:rFonts w:asciiTheme="minorHAnsi" w:hAnsiTheme="minorHAnsi"/>
          <w:b/>
        </w:rPr>
        <w:tab/>
      </w:r>
      <w:r w:rsidR="00DB759E" w:rsidRPr="00AF5F0E">
        <w:rPr>
          <w:rFonts w:asciiTheme="minorHAnsi" w:hAnsiTheme="minorHAnsi"/>
          <w:b/>
        </w:rPr>
        <w:t>CURSO: COMUNICAÇÃO SOCIAL</w:t>
      </w:r>
    </w:p>
    <w:p w:rsidR="00DB759E" w:rsidRPr="00AF5F0E" w:rsidRDefault="00DB759E" w:rsidP="00454F6A">
      <w:pPr>
        <w:pStyle w:val="PargrafodaLista"/>
        <w:numPr>
          <w:ilvl w:val="2"/>
          <w:numId w:val="12"/>
        </w:numPr>
        <w:ind w:left="709" w:hanging="425"/>
        <w:jc w:val="both"/>
        <w:outlineLvl w:val="2"/>
        <w:rPr>
          <w:rFonts w:asciiTheme="minorHAnsi" w:hAnsiTheme="minorHAnsi"/>
        </w:rPr>
      </w:pPr>
      <w:bookmarkStart w:id="19" w:name="_Toc433037414"/>
      <w:r w:rsidRPr="00AF5F0E">
        <w:rPr>
          <w:rFonts w:asciiTheme="minorHAnsi" w:hAnsiTheme="minorHAnsi"/>
        </w:rPr>
        <w:t xml:space="preserve">Atos legais: </w:t>
      </w:r>
      <w:r w:rsidR="00454F6A" w:rsidRPr="00AF5F0E">
        <w:rPr>
          <w:rFonts w:asciiTheme="minorHAnsi" w:hAnsiTheme="minorHAnsi"/>
        </w:rPr>
        <w:t>Autorização: Portaria 600 de 29/10/2014, DOU de 30/10/2014.</w:t>
      </w:r>
      <w:bookmarkEnd w:id="19"/>
    </w:p>
    <w:p w:rsidR="00DB759E" w:rsidRPr="00AF5F0E" w:rsidRDefault="00DB759E" w:rsidP="001C755C">
      <w:pPr>
        <w:numPr>
          <w:ilvl w:val="0"/>
          <w:numId w:val="12"/>
        </w:numPr>
        <w:ind w:hanging="425"/>
        <w:rPr>
          <w:rFonts w:asciiTheme="minorHAnsi" w:hAnsiTheme="minorHAnsi"/>
        </w:rPr>
      </w:pPr>
      <w:r w:rsidRPr="00AF5F0E">
        <w:rPr>
          <w:rFonts w:asciiTheme="minorHAnsi" w:hAnsiTheme="minorHAnsi"/>
        </w:rPr>
        <w:t>Início de Funcionamento: 02/2015</w:t>
      </w:r>
    </w:p>
    <w:p w:rsidR="00DB759E" w:rsidRPr="00AF5F0E" w:rsidRDefault="00DB759E" w:rsidP="001C755C">
      <w:pPr>
        <w:numPr>
          <w:ilvl w:val="0"/>
          <w:numId w:val="12"/>
        </w:numPr>
        <w:ind w:hanging="425"/>
        <w:rPr>
          <w:rFonts w:asciiTheme="minorHAnsi" w:hAnsiTheme="minorHAnsi"/>
        </w:rPr>
      </w:pPr>
      <w:r w:rsidRPr="00AF5F0E">
        <w:rPr>
          <w:rFonts w:asciiTheme="minorHAnsi" w:hAnsiTheme="minorHAnsi"/>
        </w:rPr>
        <w:t>Integralização: Tempo mínimo 8 semestres – Tempo máximo 12 semestres</w:t>
      </w:r>
    </w:p>
    <w:p w:rsidR="00DB759E" w:rsidRPr="00AF5F0E" w:rsidRDefault="00DB759E" w:rsidP="001C755C">
      <w:pPr>
        <w:numPr>
          <w:ilvl w:val="0"/>
          <w:numId w:val="12"/>
        </w:numPr>
        <w:ind w:hanging="425"/>
        <w:rPr>
          <w:rFonts w:asciiTheme="minorHAnsi" w:hAnsiTheme="minorHAnsi"/>
        </w:rPr>
      </w:pPr>
      <w:r w:rsidRPr="00AF5F0E">
        <w:rPr>
          <w:rFonts w:asciiTheme="minorHAnsi" w:hAnsiTheme="minorHAnsi"/>
        </w:rPr>
        <w:t>Vagas: 60</w:t>
      </w:r>
    </w:p>
    <w:p w:rsidR="00DB759E" w:rsidRPr="00AF5F0E" w:rsidRDefault="00DB759E" w:rsidP="001C755C">
      <w:pPr>
        <w:numPr>
          <w:ilvl w:val="0"/>
          <w:numId w:val="12"/>
        </w:numPr>
        <w:ind w:hanging="425"/>
        <w:rPr>
          <w:rFonts w:asciiTheme="minorHAnsi" w:hAnsiTheme="minorHAnsi"/>
        </w:rPr>
      </w:pPr>
      <w:r w:rsidRPr="00AF5F0E">
        <w:rPr>
          <w:rFonts w:asciiTheme="minorHAnsi" w:hAnsiTheme="minorHAnsi"/>
        </w:rPr>
        <w:t>Título do Graduado: Bacharelado</w:t>
      </w:r>
    </w:p>
    <w:p w:rsidR="00DB759E" w:rsidRPr="00AF5F0E" w:rsidRDefault="00DB759E" w:rsidP="00DB759E">
      <w:pPr>
        <w:pStyle w:val="PargrafodaLista"/>
        <w:jc w:val="both"/>
        <w:rPr>
          <w:rFonts w:asciiTheme="minorHAnsi" w:hAnsiTheme="minorHAnsi"/>
          <w:color w:val="FF0000"/>
        </w:rPr>
      </w:pPr>
    </w:p>
    <w:p w:rsidR="00DB759E" w:rsidRPr="00AF5F0E" w:rsidRDefault="00DB759E" w:rsidP="00DB759E">
      <w:pPr>
        <w:jc w:val="both"/>
        <w:rPr>
          <w:rFonts w:asciiTheme="minorHAnsi" w:hAnsiTheme="minorHAnsi"/>
          <w:i/>
        </w:rPr>
      </w:pPr>
      <w:r w:rsidRPr="00AF5F0E">
        <w:rPr>
          <w:rFonts w:asciiTheme="minorHAnsi" w:hAnsiTheme="minorHAnsi"/>
          <w:b/>
        </w:rPr>
        <w:t>Coordenador</w:t>
      </w:r>
      <w:r w:rsidRPr="00AF5F0E">
        <w:rPr>
          <w:rFonts w:asciiTheme="minorHAnsi" w:hAnsiTheme="minorHAnsi"/>
        </w:rPr>
        <w:t xml:space="preserve">: </w:t>
      </w:r>
      <w:r w:rsidRPr="00AF5F0E">
        <w:rPr>
          <w:rFonts w:asciiTheme="minorHAnsi" w:hAnsiTheme="minorHAnsi"/>
          <w:i/>
        </w:rPr>
        <w:t>Luis Henrique dos Santos</w:t>
      </w:r>
    </w:p>
    <w:p w:rsidR="00435A9B" w:rsidRPr="00AF5F0E" w:rsidRDefault="00435A9B" w:rsidP="00DB759E">
      <w:pPr>
        <w:jc w:val="both"/>
        <w:rPr>
          <w:rFonts w:asciiTheme="minorHAnsi" w:hAnsiTheme="minorHAnsi"/>
          <w:i/>
        </w:rPr>
      </w:pPr>
    </w:p>
    <w:p w:rsidR="00FF5B85" w:rsidRDefault="00DB759E" w:rsidP="007E431F">
      <w:pPr>
        <w:pStyle w:val="PargrafodaLista"/>
        <w:spacing w:line="360" w:lineRule="auto"/>
        <w:jc w:val="both"/>
        <w:rPr>
          <w:rFonts w:asciiTheme="minorHAnsi" w:hAnsiTheme="minorHAnsi"/>
        </w:rPr>
      </w:pPr>
      <w:r w:rsidRPr="00AF5F0E">
        <w:rPr>
          <w:rFonts w:asciiTheme="minorHAnsi" w:hAnsiTheme="minorHAnsi"/>
        </w:rPr>
        <w:t xml:space="preserve">Formação: </w:t>
      </w:r>
      <w:r w:rsidR="00FF5B85" w:rsidRPr="00FF5B85">
        <w:rPr>
          <w:rFonts w:asciiTheme="minorHAnsi" w:hAnsiTheme="minorHAnsi"/>
          <w:color w:val="FF0000"/>
        </w:rPr>
        <w:t>Mestrado em Comunicação e Práticas de Consumo; Especialização em MBA Executivo Internacional; Especialização em MBA Pleno em Gestão Estratégica e Econômica de Mercado; Graduado em Comunicação Social e Publicidade Propaganda.</w:t>
      </w:r>
    </w:p>
    <w:p w:rsidR="00DB759E" w:rsidRPr="00AF5F0E" w:rsidRDefault="00DB759E" w:rsidP="007E431F">
      <w:pPr>
        <w:pStyle w:val="PargrafodaLista"/>
        <w:spacing w:line="360" w:lineRule="auto"/>
        <w:jc w:val="both"/>
        <w:rPr>
          <w:rFonts w:asciiTheme="minorHAnsi" w:hAnsiTheme="minorHAnsi"/>
        </w:rPr>
      </w:pPr>
      <w:r w:rsidRPr="00AF5F0E">
        <w:rPr>
          <w:rFonts w:asciiTheme="minorHAnsi" w:hAnsiTheme="minorHAnsi"/>
        </w:rPr>
        <w:t>Regime de Trabalho: Tempo Integral</w:t>
      </w:r>
      <w:r w:rsidR="00FF5B85">
        <w:rPr>
          <w:rFonts w:asciiTheme="minorHAnsi" w:hAnsiTheme="minorHAnsi"/>
        </w:rPr>
        <w:t>.</w:t>
      </w:r>
    </w:p>
    <w:p w:rsidR="00255C61" w:rsidRPr="00AF5F0E" w:rsidRDefault="00255C61" w:rsidP="004018AE">
      <w:pPr>
        <w:spacing w:after="200" w:line="276" w:lineRule="auto"/>
        <w:rPr>
          <w:rFonts w:asciiTheme="minorHAnsi" w:hAnsiTheme="minorHAnsi"/>
          <w:b/>
        </w:rPr>
      </w:pPr>
    </w:p>
    <w:p w:rsidR="004018AE" w:rsidRPr="00AF5F0E" w:rsidRDefault="00DB759E" w:rsidP="00456A73">
      <w:pPr>
        <w:spacing w:after="200" w:line="276" w:lineRule="auto"/>
        <w:rPr>
          <w:rFonts w:asciiTheme="minorHAnsi" w:hAnsiTheme="minorHAnsi"/>
          <w:b/>
        </w:rPr>
      </w:pPr>
      <w:r w:rsidRPr="00AF5F0E">
        <w:rPr>
          <w:rFonts w:asciiTheme="minorHAnsi" w:hAnsiTheme="minorHAnsi"/>
          <w:b/>
        </w:rPr>
        <w:t>Corpo Docente</w:t>
      </w:r>
      <w:r w:rsidR="00456A73" w:rsidRPr="00AF5F0E">
        <w:rPr>
          <w:rFonts w:asciiTheme="minorHAnsi" w:hAnsiTheme="minorHAnsi"/>
          <w:b/>
        </w:rPr>
        <w:t xml:space="preserve"> do Curso</w:t>
      </w:r>
    </w:p>
    <w:p w:rsidR="00C13D33" w:rsidRPr="00AF5F0E" w:rsidRDefault="00C13D33" w:rsidP="00456A73">
      <w:pPr>
        <w:spacing w:after="200" w:line="276" w:lineRule="auto"/>
        <w:rPr>
          <w:rFonts w:asciiTheme="minorHAnsi" w:hAnsiTheme="minorHAnsi"/>
          <w:b/>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9"/>
        <w:gridCol w:w="2084"/>
        <w:gridCol w:w="1941"/>
        <w:gridCol w:w="1938"/>
        <w:gridCol w:w="1938"/>
      </w:tblGrid>
      <w:tr w:rsidR="00C13D33" w:rsidRPr="00AF5F0E" w:rsidTr="00C13D33">
        <w:trPr>
          <w:trHeight w:val="870"/>
          <w:jc w:val="center"/>
        </w:trPr>
        <w:tc>
          <w:tcPr>
            <w:tcW w:w="2639"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lastRenderedPageBreak/>
              <w:t>DOCENTE</w:t>
            </w:r>
          </w:p>
        </w:tc>
        <w:tc>
          <w:tcPr>
            <w:tcW w:w="2084"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ÁREA DE CONHECIMENTO</w:t>
            </w:r>
          </w:p>
        </w:tc>
        <w:tc>
          <w:tcPr>
            <w:tcW w:w="1941"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TITULAÇAO</w:t>
            </w:r>
          </w:p>
        </w:tc>
        <w:tc>
          <w:tcPr>
            <w:tcW w:w="1938"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 xml:space="preserve">REGIME DE TRABALHO </w:t>
            </w:r>
          </w:p>
        </w:tc>
        <w:tc>
          <w:tcPr>
            <w:tcW w:w="1938"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TEMPO DE TRABALHO NA IES</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Alyne Brianezi</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Administração e Ed.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Dianny Aguilar</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2011</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Elaine Cristina Carraro</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Ciências Sociais</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2008</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Eli Andrade Rocha Prates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Letras</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2012</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Flavio Salcedo Rodrigues Moreira</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 e Propaganda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2016</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Helber Frasson</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 e Propaganda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2017</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Helder de Melo Moraes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 e Propaganda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1988</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Humberto Cesar</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Pedagogia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2015</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Karla Caldas Ehrenberg</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 e Propaganda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2016</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Laiza Hofmann</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 xml:space="preserve">Desde 2017 </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Luis Henrique dos Santos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 e Propaganda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Moisés Lopes Sanches Junior</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Publicidade e Propaganda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2005</w:t>
            </w:r>
          </w:p>
        </w:tc>
      </w:tr>
      <w:tr w:rsidR="00C13D33" w:rsidRPr="00AF5F0E" w:rsidTr="00C13D33">
        <w:trPr>
          <w:trHeight w:val="33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Suzie Signori</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Artes</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2017</w:t>
            </w:r>
          </w:p>
        </w:tc>
      </w:tr>
    </w:tbl>
    <w:p w:rsidR="00A754D3" w:rsidRPr="00AF5F0E" w:rsidRDefault="00A754D3" w:rsidP="00456A73">
      <w:pPr>
        <w:spacing w:after="200" w:line="276" w:lineRule="auto"/>
        <w:rPr>
          <w:rFonts w:asciiTheme="minorHAnsi" w:hAnsiTheme="minorHAnsi"/>
          <w:b/>
        </w:rPr>
      </w:pP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4678"/>
      </w:tblGrid>
      <w:tr w:rsidR="00C13D33" w:rsidRPr="00AF5F0E" w:rsidTr="00255C61">
        <w:trPr>
          <w:trHeight w:val="454"/>
          <w:jc w:val="center"/>
        </w:trPr>
        <w:tc>
          <w:tcPr>
            <w:tcW w:w="2400"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DOCENTE</w:t>
            </w:r>
          </w:p>
        </w:tc>
        <w:tc>
          <w:tcPr>
            <w:tcW w:w="4678"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DISCIPLINA</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Alyne Brianezi</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Composto de Marketing</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Dianny Aguilar</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Fotografia Publicitária</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Elaine Cristina Carraro</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Sociedade e Consumo</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Eli Prates</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Interpretação Textual</w:t>
            </w:r>
          </w:p>
        </w:tc>
      </w:tr>
      <w:tr w:rsidR="00C13D33" w:rsidRPr="00AF5F0E" w:rsidTr="00255C61">
        <w:trPr>
          <w:trHeight w:val="454"/>
          <w:jc w:val="center"/>
        </w:trPr>
        <w:tc>
          <w:tcPr>
            <w:tcW w:w="2400" w:type="dxa"/>
            <w:vMerge w:val="restart"/>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Flávio Salcedo</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Propaganda Política e Social</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Ética e Regulamentação Publicitária</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Redação Publicitária</w:t>
            </w:r>
          </w:p>
        </w:tc>
      </w:tr>
      <w:tr w:rsidR="00C13D33" w:rsidRPr="00AF5F0E" w:rsidTr="00255C61">
        <w:trPr>
          <w:trHeight w:val="454"/>
          <w:jc w:val="center"/>
        </w:trPr>
        <w:tc>
          <w:tcPr>
            <w:tcW w:w="2400" w:type="dxa"/>
            <w:vMerge w:val="restart"/>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Helber Frasson</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Planejamento de Comunicação Integrada</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Orientação de Estágio I</w:t>
            </w:r>
          </w:p>
        </w:tc>
      </w:tr>
      <w:tr w:rsidR="00C13D33" w:rsidRPr="00AF5F0E" w:rsidTr="00255C61">
        <w:trPr>
          <w:trHeight w:val="454"/>
          <w:jc w:val="center"/>
        </w:trPr>
        <w:tc>
          <w:tcPr>
            <w:tcW w:w="2400" w:type="dxa"/>
            <w:vMerge w:val="restart"/>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Helder de Melo Moraes</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Promoção de Vendas</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Planejamento Estratégico de Comunicação</w:t>
            </w:r>
          </w:p>
        </w:tc>
      </w:tr>
      <w:tr w:rsidR="00C13D33" w:rsidRPr="00AF5F0E" w:rsidTr="00255C61">
        <w:trPr>
          <w:trHeight w:val="454"/>
          <w:jc w:val="center"/>
        </w:trPr>
        <w:tc>
          <w:tcPr>
            <w:tcW w:w="2400" w:type="dxa"/>
            <w:vMerge w:val="restart"/>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Humberto Cesar</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Cosmovisão Bíblico-Cristã</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Fundamentos do Cristianismo</w:t>
            </w:r>
          </w:p>
        </w:tc>
      </w:tr>
      <w:tr w:rsidR="00C13D33" w:rsidRPr="00AF5F0E" w:rsidTr="00255C61">
        <w:trPr>
          <w:trHeight w:val="454"/>
          <w:jc w:val="center"/>
        </w:trPr>
        <w:tc>
          <w:tcPr>
            <w:tcW w:w="2400" w:type="dxa"/>
            <w:vMerge w:val="restart"/>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Karla Ehrenberg</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Convergência e Interatividade Digital</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Formacão Profissional III</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Laiza Hofmann</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Introdução ao Marketing</w:t>
            </w:r>
          </w:p>
        </w:tc>
      </w:tr>
      <w:tr w:rsidR="00C13D33" w:rsidRPr="00AF5F0E" w:rsidTr="00255C61">
        <w:trPr>
          <w:trHeight w:val="454"/>
          <w:jc w:val="center"/>
        </w:trPr>
        <w:tc>
          <w:tcPr>
            <w:tcW w:w="2400" w:type="dxa"/>
            <w:vMerge w:val="restart"/>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Luis Henrique dos Santos</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Princípios da Publicidade</w:t>
            </w:r>
          </w:p>
        </w:tc>
      </w:tr>
      <w:tr w:rsidR="00C13D33" w:rsidRPr="00AF5F0E" w:rsidTr="00255C61">
        <w:trPr>
          <w:trHeight w:val="454"/>
          <w:jc w:val="center"/>
        </w:trPr>
        <w:tc>
          <w:tcPr>
            <w:tcW w:w="2400" w:type="dxa"/>
            <w:vMerge/>
            <w:vAlign w:val="center"/>
            <w:hideMark/>
          </w:tcPr>
          <w:p w:rsidR="00C13D33" w:rsidRPr="00AF5F0E" w:rsidRDefault="00C13D33" w:rsidP="00C13D33">
            <w:pPr>
              <w:rPr>
                <w:rFonts w:asciiTheme="minorHAnsi" w:hAnsiTheme="minorHAnsi"/>
                <w:color w:val="000000"/>
              </w:rPr>
            </w:pP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Direção de Arte</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Moisés Lopes Sanches Jr</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Interpretação Bíblica da História</w:t>
            </w:r>
          </w:p>
        </w:tc>
      </w:tr>
      <w:tr w:rsidR="00C13D33" w:rsidRPr="00AF5F0E" w:rsidTr="00255C61">
        <w:trPr>
          <w:trHeight w:val="454"/>
          <w:jc w:val="center"/>
        </w:trPr>
        <w:tc>
          <w:tcPr>
            <w:tcW w:w="2400"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Suzie Signori</w:t>
            </w:r>
          </w:p>
        </w:tc>
        <w:tc>
          <w:tcPr>
            <w:tcW w:w="467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Movimentos Artísticos e Culturais</w:t>
            </w:r>
          </w:p>
        </w:tc>
      </w:tr>
    </w:tbl>
    <w:p w:rsidR="00C13D33" w:rsidRPr="00AF5F0E" w:rsidRDefault="00C13D33" w:rsidP="00456A73">
      <w:pPr>
        <w:spacing w:after="200" w:line="276" w:lineRule="auto"/>
        <w:rPr>
          <w:rFonts w:asciiTheme="minorHAnsi" w:hAnsiTheme="minorHAnsi"/>
          <w:b/>
        </w:rPr>
      </w:pPr>
    </w:p>
    <w:p w:rsidR="004D318A" w:rsidRPr="00AF5F0E" w:rsidRDefault="004D318A" w:rsidP="004D318A">
      <w:pPr>
        <w:rPr>
          <w:rFonts w:asciiTheme="minorHAnsi" w:hAnsiTheme="minorHAnsi"/>
        </w:rPr>
      </w:pPr>
    </w:p>
    <w:p w:rsidR="00C90BAC" w:rsidRPr="00AF5F0E" w:rsidRDefault="00F73E7D" w:rsidP="00C90BAC">
      <w:pPr>
        <w:spacing w:after="200" w:line="276" w:lineRule="auto"/>
        <w:rPr>
          <w:rFonts w:asciiTheme="minorHAnsi" w:hAnsiTheme="minorHAnsi"/>
          <w:b/>
        </w:rPr>
      </w:pPr>
      <w:r w:rsidRPr="00AF5F0E">
        <w:rPr>
          <w:rFonts w:asciiTheme="minorHAnsi" w:hAnsiTheme="minorHAnsi"/>
          <w:b/>
        </w:rPr>
        <w:t>Perfil do Egresso</w:t>
      </w:r>
    </w:p>
    <w:p w:rsidR="00C64D9A" w:rsidRPr="00AF5F0E" w:rsidRDefault="00C64D9A" w:rsidP="00C90BAC">
      <w:pPr>
        <w:spacing w:after="200" w:line="276" w:lineRule="auto"/>
        <w:rPr>
          <w:rFonts w:asciiTheme="minorHAnsi" w:hAnsiTheme="minorHAnsi"/>
          <w:b/>
          <w:sz w:val="16"/>
          <w:szCs w:val="16"/>
        </w:rPr>
      </w:pPr>
    </w:p>
    <w:p w:rsidR="0069497F" w:rsidRPr="00AF5F0E" w:rsidRDefault="0069497F" w:rsidP="0069497F">
      <w:pPr>
        <w:spacing w:line="360" w:lineRule="auto"/>
        <w:ind w:firstLine="907"/>
        <w:jc w:val="both"/>
        <w:rPr>
          <w:rFonts w:asciiTheme="minorHAnsi" w:hAnsiTheme="minorHAnsi"/>
        </w:rPr>
      </w:pPr>
      <w:bookmarkStart w:id="20" w:name="__RefHeading__41305_1665086815"/>
      <w:bookmarkStart w:id="21" w:name="__RefHeading__1910_1399581677"/>
      <w:bookmarkStart w:id="22" w:name="__RefHeading__2791_101584922"/>
      <w:bookmarkStart w:id="23" w:name="__RefHeading__57433_615605860"/>
      <w:bookmarkStart w:id="24" w:name="__RefHeading__1189_142980040"/>
      <w:bookmarkStart w:id="25" w:name="__RefHeading__13232_1452510319"/>
      <w:bookmarkStart w:id="26" w:name="__RefHeading__1869_2117315688"/>
      <w:bookmarkStart w:id="27" w:name="__RefHeading__1367_389348041"/>
      <w:bookmarkStart w:id="28" w:name="__RefHeading__1634_1921548612"/>
      <w:bookmarkStart w:id="29" w:name="__RefHeading__3058_1665086815"/>
      <w:bookmarkStart w:id="30" w:name="__RefHeading__1457_68801306"/>
      <w:bookmarkStart w:id="31" w:name="__RefHeading__3923_1925740072"/>
      <w:bookmarkStart w:id="32" w:name="__RefHeading__486_1314566381"/>
      <w:bookmarkStart w:id="33" w:name="__RefHeading__52702_615605860"/>
      <w:bookmarkStart w:id="34" w:name="__RefHeading__2969_817475874"/>
      <w:bookmarkStart w:id="35" w:name="__RefHeading__572_786332870"/>
      <w:bookmarkStart w:id="36" w:name="__RefHeading__46269_615605860"/>
      <w:bookmarkStart w:id="37" w:name="__RefHeading__48327_615605860"/>
      <w:bookmarkStart w:id="38" w:name="__RefHeading__445_1414176480"/>
      <w:bookmarkStart w:id="39" w:name="__RefHeading__3324_1244972610"/>
      <w:bookmarkStart w:id="40" w:name="__RefHeading__1570_1533501254"/>
      <w:bookmarkStart w:id="41" w:name="__RefHeading__7611_1452510319"/>
      <w:bookmarkStart w:id="42" w:name="__RefHeading__359_1145394178"/>
      <w:bookmarkStart w:id="43" w:name="__RefHeading__55023_615605860"/>
      <w:bookmarkStart w:id="44" w:name="__RefHeading__10520_1564603311"/>
      <w:bookmarkStart w:id="45" w:name="__RefHeading__1057_551154672"/>
      <w:bookmarkStart w:id="46" w:name="__RefHeading__1013_1139125943"/>
      <w:bookmarkStart w:id="47" w:name="__RefHeading__2227_1426478918"/>
      <w:bookmarkStart w:id="48" w:name="__RefHeading__2346_1452510319"/>
      <w:bookmarkStart w:id="49" w:name="__RefHeading__122729_1234195481"/>
      <w:bookmarkStart w:id="50" w:name="__RefHeading__10377_1452510319"/>
      <w:bookmarkStart w:id="51" w:name="__RefHeading__1278_404472813"/>
      <w:bookmarkStart w:id="52" w:name="__RefHeading__1545_1377696058"/>
      <w:bookmarkStart w:id="53" w:name="__RefHeading__50470_615605860"/>
      <w:bookmarkStart w:id="54" w:name="__RefHeading__57699_551154672"/>
      <w:bookmarkStart w:id="55" w:name="__RefHeading__1000_1967905121"/>
      <w:bookmarkStart w:id="56" w:name="__RefHeading__1201_26331452"/>
      <w:bookmarkStart w:id="57" w:name="__RefHeading__927_1693726801"/>
      <w:bookmarkStart w:id="58" w:name="__RefHeading__44304_615605860"/>
      <w:bookmarkStart w:id="59" w:name="__RefHeading__13934_568420504"/>
      <w:bookmarkStart w:id="60" w:name="__RefHeading__4934_1452510319"/>
      <w:bookmarkStart w:id="61" w:name="__RefHeading__2880_1304919534"/>
      <w:bookmarkStart w:id="62" w:name="__RefHeading__1499_1819009617"/>
      <w:bookmarkStart w:id="63" w:name="__RefHeading__658_280419851"/>
      <w:bookmarkStart w:id="64" w:name="_Toc41456794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F5F0E">
        <w:rPr>
          <w:rFonts w:asciiTheme="minorHAnsi" w:hAnsiTheme="minorHAnsi"/>
        </w:rPr>
        <w:t>O perfil do egresso em Comunicação Social em ambas as habilitações se caracteriza por:</w:t>
      </w:r>
    </w:p>
    <w:p w:rsidR="0069497F" w:rsidRPr="00AF5F0E" w:rsidRDefault="0069497F" w:rsidP="0069497F">
      <w:pPr>
        <w:spacing w:line="360" w:lineRule="auto"/>
        <w:rPr>
          <w:rFonts w:asciiTheme="minorHAnsi" w:hAnsiTheme="minorHAnsi"/>
        </w:rPr>
      </w:pPr>
    </w:p>
    <w:p w:rsidR="0069497F" w:rsidRPr="00AF5F0E" w:rsidRDefault="0069497F" w:rsidP="0069497F">
      <w:pPr>
        <w:widowControl w:val="0"/>
        <w:numPr>
          <w:ilvl w:val="0"/>
          <w:numId w:val="17"/>
        </w:numPr>
        <w:tabs>
          <w:tab w:val="clear" w:pos="720"/>
        </w:tabs>
        <w:suppressAutoHyphens/>
        <w:spacing w:line="360" w:lineRule="auto"/>
        <w:ind w:left="714" w:hanging="357"/>
        <w:jc w:val="both"/>
        <w:rPr>
          <w:rFonts w:asciiTheme="minorHAnsi" w:hAnsiTheme="minorHAnsi"/>
        </w:rPr>
      </w:pPr>
      <w:r w:rsidRPr="00AF5F0E">
        <w:rPr>
          <w:rFonts w:asciiTheme="minorHAnsi" w:hAnsiTheme="minorHAnsi"/>
        </w:rPr>
        <w:t>Sua capacidade de criação, produção, distribuição, recepção, e análise crítica referentes às mídias, às práticas profissionais e sociais relacionadas com estas, e a suas inserções culturais, políticas e econômicas;</w:t>
      </w:r>
    </w:p>
    <w:p w:rsidR="0069497F" w:rsidRPr="00AF5F0E" w:rsidRDefault="0069497F" w:rsidP="0069497F">
      <w:pPr>
        <w:widowControl w:val="0"/>
        <w:numPr>
          <w:ilvl w:val="0"/>
          <w:numId w:val="17"/>
        </w:numPr>
        <w:tabs>
          <w:tab w:val="clear" w:pos="720"/>
        </w:tabs>
        <w:suppressAutoHyphens/>
        <w:spacing w:line="360" w:lineRule="auto"/>
        <w:ind w:left="714" w:hanging="357"/>
        <w:jc w:val="both"/>
        <w:rPr>
          <w:rFonts w:asciiTheme="minorHAnsi" w:hAnsiTheme="minorHAnsi"/>
        </w:rPr>
      </w:pPr>
      <w:r w:rsidRPr="00AF5F0E">
        <w:rPr>
          <w:rFonts w:asciiTheme="minorHAnsi" w:hAnsiTheme="minorHAnsi"/>
        </w:rPr>
        <w:t>Sua habilidade em refletir a variedade e mutabilidade de demandas sociais e profissionais na área, adequando-se à complexidade e velocidade do mundo contemporâneo;</w:t>
      </w:r>
    </w:p>
    <w:p w:rsidR="0069497F" w:rsidRPr="00AF5F0E" w:rsidRDefault="0069497F" w:rsidP="0069497F">
      <w:pPr>
        <w:widowControl w:val="0"/>
        <w:numPr>
          <w:ilvl w:val="0"/>
          <w:numId w:val="17"/>
        </w:numPr>
        <w:tabs>
          <w:tab w:val="clear" w:pos="720"/>
        </w:tabs>
        <w:suppressAutoHyphens/>
        <w:spacing w:line="360" w:lineRule="auto"/>
        <w:ind w:left="714" w:hanging="357"/>
        <w:jc w:val="both"/>
        <w:rPr>
          <w:rFonts w:asciiTheme="minorHAnsi" w:hAnsiTheme="minorHAnsi"/>
        </w:rPr>
      </w:pPr>
      <w:r w:rsidRPr="00AF5F0E">
        <w:rPr>
          <w:rFonts w:asciiTheme="minorHAnsi" w:hAnsiTheme="minorHAnsi"/>
        </w:rPr>
        <w:t>Sua visão integradora e horizontalizada - genérica e ao mesmo tempo especializada de seu campo de trabalho possibilitando o entendimento da dinâmica das diversas modalidades comunicacionais e das suas relações com os processos sociais que as originam e que destas decorrem.</w:t>
      </w:r>
    </w:p>
    <w:p w:rsidR="0069497F" w:rsidRPr="00AF5F0E" w:rsidRDefault="0069497F" w:rsidP="0069497F">
      <w:pPr>
        <w:widowControl w:val="0"/>
        <w:numPr>
          <w:ilvl w:val="0"/>
          <w:numId w:val="17"/>
        </w:numPr>
        <w:tabs>
          <w:tab w:val="clear" w:pos="720"/>
        </w:tabs>
        <w:suppressAutoHyphens/>
        <w:spacing w:line="360" w:lineRule="auto"/>
        <w:ind w:left="714" w:hanging="357"/>
        <w:jc w:val="both"/>
        <w:rPr>
          <w:rFonts w:asciiTheme="minorHAnsi" w:hAnsiTheme="minorHAnsi"/>
        </w:rPr>
      </w:pPr>
      <w:r w:rsidRPr="00AF5F0E">
        <w:rPr>
          <w:rFonts w:asciiTheme="minorHAnsi" w:hAnsiTheme="minorHAnsi"/>
        </w:rPr>
        <w:t>Utilizar criticamente o instrumental teórico-prático oferecido em seu curso, sendo portanto, competente para posicionar-se de um ponto de vista ético-político sobre o exercício do poder na comunicação, sobre os constrangimentos a que a comunicação pode ser submetida, sobre as repercussões sociais que enseja e ainda sobre as necessidades da sociedade contemporânea em relação à comunicação social.</w:t>
      </w:r>
    </w:p>
    <w:p w:rsidR="001B2B0B" w:rsidRDefault="001B2B0B" w:rsidP="001B2B0B">
      <w:pPr>
        <w:pStyle w:val="Estilo1"/>
        <w:spacing w:before="0" w:beforeAutospacing="0" w:after="0" w:afterAutospacing="0" w:line="360" w:lineRule="auto"/>
        <w:ind w:left="0"/>
        <w:rPr>
          <w:rFonts w:asciiTheme="minorHAnsi" w:hAnsiTheme="minorHAnsi"/>
          <w:b/>
          <w:sz w:val="24"/>
          <w:szCs w:val="24"/>
        </w:rPr>
      </w:pPr>
    </w:p>
    <w:p w:rsidR="00FF5B85" w:rsidRPr="00AF5F0E" w:rsidRDefault="00FF5B85" w:rsidP="001B2B0B">
      <w:pPr>
        <w:pStyle w:val="Estilo1"/>
        <w:spacing w:before="0" w:beforeAutospacing="0" w:after="0" w:afterAutospacing="0" w:line="360" w:lineRule="auto"/>
        <w:ind w:left="0"/>
        <w:rPr>
          <w:rFonts w:asciiTheme="minorHAnsi" w:hAnsiTheme="minorHAnsi"/>
          <w:b/>
          <w:sz w:val="24"/>
          <w:szCs w:val="24"/>
        </w:rPr>
      </w:pPr>
    </w:p>
    <w:p w:rsidR="00D4473A" w:rsidRPr="00AF5F0E" w:rsidRDefault="00266526" w:rsidP="001B2B0B">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lang w:val="pt-BR"/>
        </w:rPr>
        <w:lastRenderedPageBreak/>
        <w:t xml:space="preserve">Habilitação </w:t>
      </w:r>
      <w:r w:rsidR="00D4473A" w:rsidRPr="00AF5F0E">
        <w:rPr>
          <w:rFonts w:asciiTheme="minorHAnsi" w:hAnsiTheme="minorHAnsi"/>
          <w:b/>
          <w:sz w:val="24"/>
          <w:szCs w:val="24"/>
        </w:rPr>
        <w:t>Publicidade e Propaganda</w:t>
      </w:r>
      <w:bookmarkEnd w:id="64"/>
    </w:p>
    <w:p w:rsidR="00266526" w:rsidRPr="00AF5F0E" w:rsidRDefault="00266526" w:rsidP="001B2B0B">
      <w:pPr>
        <w:pStyle w:val="Estilo1"/>
        <w:spacing w:before="0" w:beforeAutospacing="0" w:after="0" w:afterAutospacing="0" w:line="360" w:lineRule="auto"/>
        <w:ind w:left="0"/>
        <w:rPr>
          <w:rFonts w:asciiTheme="minorHAnsi" w:hAnsiTheme="minorHAnsi"/>
          <w:b/>
          <w:sz w:val="24"/>
          <w:szCs w:val="24"/>
        </w:rPr>
      </w:pPr>
    </w:p>
    <w:p w:rsidR="0069497F" w:rsidRPr="00AF5F0E" w:rsidRDefault="0069497F" w:rsidP="0069497F">
      <w:pPr>
        <w:spacing w:line="360" w:lineRule="auto"/>
        <w:ind w:firstLine="907"/>
        <w:jc w:val="both"/>
        <w:rPr>
          <w:rFonts w:asciiTheme="minorHAnsi" w:hAnsiTheme="minorHAnsi"/>
        </w:rPr>
      </w:pPr>
      <w:bookmarkStart w:id="65" w:name="_Toc414567947"/>
      <w:r w:rsidRPr="00AF5F0E">
        <w:rPr>
          <w:rFonts w:asciiTheme="minorHAnsi" w:hAnsiTheme="minorHAnsi"/>
        </w:rPr>
        <w:t>De forma específica, o perfil do egresso da habilitação em Publicidade e Propaganda deve se caracterizar por:</w:t>
      </w:r>
    </w:p>
    <w:p w:rsidR="0069497F" w:rsidRPr="00AF5F0E" w:rsidRDefault="0069497F" w:rsidP="0069497F">
      <w:pPr>
        <w:spacing w:line="360" w:lineRule="auto"/>
        <w:rPr>
          <w:rFonts w:asciiTheme="minorHAnsi" w:hAnsiTheme="minorHAnsi"/>
        </w:rPr>
      </w:pPr>
    </w:p>
    <w:p w:rsidR="0069497F" w:rsidRPr="00AF5F0E" w:rsidRDefault="0069497F" w:rsidP="0069497F">
      <w:pPr>
        <w:widowControl w:val="0"/>
        <w:numPr>
          <w:ilvl w:val="0"/>
          <w:numId w:val="42"/>
        </w:numPr>
        <w:tabs>
          <w:tab w:val="clear" w:pos="1068"/>
        </w:tabs>
        <w:suppressAutoHyphens/>
        <w:spacing w:line="360" w:lineRule="auto"/>
        <w:ind w:left="714" w:hanging="357"/>
        <w:jc w:val="both"/>
        <w:rPr>
          <w:rFonts w:asciiTheme="minorHAnsi" w:hAnsiTheme="minorHAnsi"/>
        </w:rPr>
      </w:pPr>
      <w:r w:rsidRPr="00AF5F0E">
        <w:rPr>
          <w:rFonts w:asciiTheme="minorHAnsi" w:hAnsiTheme="minorHAnsi"/>
        </w:rPr>
        <w:t>Conhecimento e domínio de técnicas e instrumentos necessários para a proposição e execução de soluções de comunicação eficazes para os objetivos de mercado, de negócios de anunciantes e institucionais;</w:t>
      </w:r>
    </w:p>
    <w:p w:rsidR="0069497F" w:rsidRPr="00AF5F0E" w:rsidRDefault="0069497F" w:rsidP="0069497F">
      <w:pPr>
        <w:widowControl w:val="0"/>
        <w:numPr>
          <w:ilvl w:val="0"/>
          <w:numId w:val="42"/>
        </w:numPr>
        <w:tabs>
          <w:tab w:val="clear" w:pos="1068"/>
        </w:tabs>
        <w:suppressAutoHyphens/>
        <w:spacing w:line="360" w:lineRule="auto"/>
        <w:ind w:left="714" w:hanging="357"/>
        <w:jc w:val="both"/>
        <w:rPr>
          <w:rFonts w:asciiTheme="minorHAnsi" w:hAnsiTheme="minorHAnsi"/>
        </w:rPr>
      </w:pPr>
      <w:r w:rsidRPr="00AF5F0E">
        <w:rPr>
          <w:rFonts w:asciiTheme="minorHAnsi" w:hAnsiTheme="minorHAnsi"/>
        </w:rPr>
        <w:t>Tradução em objetivos e procedimentos de comunicação apropriados os objetivos institucionais, empresariais e mercadológicos;</w:t>
      </w:r>
    </w:p>
    <w:p w:rsidR="0069497F" w:rsidRPr="00AF5F0E" w:rsidRDefault="0069497F" w:rsidP="0069497F">
      <w:pPr>
        <w:widowControl w:val="0"/>
        <w:numPr>
          <w:ilvl w:val="0"/>
          <w:numId w:val="42"/>
        </w:numPr>
        <w:tabs>
          <w:tab w:val="clear" w:pos="1068"/>
        </w:tabs>
        <w:suppressAutoHyphens/>
        <w:spacing w:line="360" w:lineRule="auto"/>
        <w:ind w:left="714" w:hanging="357"/>
        <w:jc w:val="both"/>
        <w:rPr>
          <w:rFonts w:asciiTheme="minorHAnsi" w:hAnsiTheme="minorHAnsi"/>
        </w:rPr>
      </w:pPr>
      <w:r w:rsidRPr="00AF5F0E">
        <w:rPr>
          <w:rFonts w:asciiTheme="minorHAnsi" w:hAnsiTheme="minorHAnsi"/>
        </w:rPr>
        <w:t>Planejamento, criação, produção, difusão e gestão da comunicação publicitária, de ações promocionais e de incentivo, eventos e patrocínio, atividades de marketing, venda pessoal, design de embalagens e de identidade corporativa, e de assessoria publicitária de informação;</w:t>
      </w:r>
    </w:p>
    <w:p w:rsidR="0069497F" w:rsidRPr="00AF5F0E" w:rsidRDefault="0069497F" w:rsidP="0069497F">
      <w:pPr>
        <w:widowControl w:val="0"/>
        <w:numPr>
          <w:ilvl w:val="0"/>
          <w:numId w:val="42"/>
        </w:numPr>
        <w:tabs>
          <w:tab w:val="clear" w:pos="1068"/>
        </w:tabs>
        <w:suppressAutoHyphens/>
        <w:spacing w:line="360" w:lineRule="auto"/>
        <w:ind w:left="714" w:hanging="357"/>
        <w:jc w:val="both"/>
        <w:rPr>
          <w:rFonts w:asciiTheme="minorHAnsi" w:hAnsiTheme="minorHAnsi"/>
        </w:rPr>
      </w:pPr>
      <w:bookmarkStart w:id="66" w:name="h.fo77dkb4wolv"/>
      <w:bookmarkEnd w:id="66"/>
      <w:r w:rsidRPr="00AF5F0E">
        <w:rPr>
          <w:rFonts w:asciiTheme="minorHAnsi" w:hAnsiTheme="minorHAnsi"/>
        </w:rPr>
        <w:t>Capacidade de pautar a prática profissional por princípios éticos e valores bíblico-cristãos, promovendo produtos, serviços e práticas que contribuam para o desenvolvimento social e humano.</w:t>
      </w:r>
    </w:p>
    <w:p w:rsidR="00B2245D" w:rsidRPr="00AF5F0E" w:rsidRDefault="00B2245D" w:rsidP="009B2221">
      <w:pPr>
        <w:pStyle w:val="Estilo1"/>
        <w:spacing w:before="0" w:beforeAutospacing="0" w:after="0" w:afterAutospacing="0" w:line="360" w:lineRule="auto"/>
        <w:ind w:left="0"/>
        <w:rPr>
          <w:rFonts w:asciiTheme="minorHAnsi" w:hAnsiTheme="minorHAnsi"/>
          <w:b/>
          <w:sz w:val="24"/>
          <w:szCs w:val="24"/>
        </w:rPr>
      </w:pPr>
    </w:p>
    <w:p w:rsidR="00D4473A" w:rsidRPr="00AF5F0E" w:rsidRDefault="00D4473A" w:rsidP="009B2221">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rPr>
        <w:t>Competências e Habilidades</w:t>
      </w:r>
      <w:bookmarkEnd w:id="65"/>
    </w:p>
    <w:p w:rsidR="0045546C" w:rsidRPr="00AF5F0E" w:rsidRDefault="0045546C" w:rsidP="009B2221">
      <w:pPr>
        <w:spacing w:line="360" w:lineRule="auto"/>
        <w:ind w:firstLine="708"/>
        <w:jc w:val="both"/>
        <w:rPr>
          <w:rFonts w:asciiTheme="minorHAnsi" w:hAnsiTheme="minorHAnsi"/>
        </w:rPr>
      </w:pPr>
    </w:p>
    <w:p w:rsidR="00D4473A" w:rsidRPr="00AF5F0E" w:rsidRDefault="00D4473A" w:rsidP="009B2221">
      <w:pPr>
        <w:spacing w:line="360" w:lineRule="auto"/>
        <w:ind w:firstLine="708"/>
        <w:jc w:val="both"/>
        <w:rPr>
          <w:rFonts w:asciiTheme="minorHAnsi" w:hAnsiTheme="minorHAnsi"/>
        </w:rPr>
      </w:pPr>
      <w:r w:rsidRPr="00AF5F0E">
        <w:rPr>
          <w:rFonts w:asciiTheme="minorHAnsi" w:hAnsiTheme="minorHAnsi"/>
        </w:rPr>
        <w:t xml:space="preserve">As competências e habilidades que devem ser desenvolvidas pelos alunos de Comunicação Social nas habilitações ofertadas pela FAH/UNASP-HT e que devem caracterizar os componentes gerais dos profissionais da área, são: </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Assimilar criticamente conceitos que permitam a apreensão de teorias;</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Usar tais conceitos e teorias em análises críticas da realidade;</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Posicionar-se de modo ético-político;</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Dominar as linguagens habitualmente usadas nos processos de comunicação, nas dimensões de criação, de produção, de interpretação e da técnica;</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Experimentar e inovar no uso destas linguagens;</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Refletir criticamente sobre as práticas profissionais no campo da Comunicação;</w:t>
      </w:r>
    </w:p>
    <w:p w:rsidR="00D4473A" w:rsidRPr="00AF5F0E" w:rsidRDefault="00D4473A" w:rsidP="001C755C">
      <w:pPr>
        <w:widowControl w:val="0"/>
        <w:numPr>
          <w:ilvl w:val="0"/>
          <w:numId w:val="15"/>
        </w:numPr>
        <w:suppressAutoHyphens/>
        <w:spacing w:line="360" w:lineRule="auto"/>
        <w:jc w:val="both"/>
        <w:rPr>
          <w:rFonts w:asciiTheme="minorHAnsi" w:hAnsiTheme="minorHAnsi"/>
        </w:rPr>
      </w:pPr>
      <w:r w:rsidRPr="00AF5F0E">
        <w:rPr>
          <w:rFonts w:asciiTheme="minorHAnsi" w:hAnsiTheme="minorHAnsi"/>
        </w:rPr>
        <w:t>Ter competência no uso da língua nacional para escrita e interpretação de textos gerais e especializados na área.</w:t>
      </w:r>
    </w:p>
    <w:p w:rsidR="00C64D9A" w:rsidRPr="00AF5F0E" w:rsidRDefault="00C64D9A" w:rsidP="00C64D9A">
      <w:pPr>
        <w:widowControl w:val="0"/>
        <w:suppressAutoHyphens/>
        <w:spacing w:line="360" w:lineRule="auto"/>
        <w:ind w:left="1068"/>
        <w:jc w:val="both"/>
        <w:rPr>
          <w:rFonts w:asciiTheme="minorHAnsi" w:hAnsiTheme="minorHAnsi"/>
          <w:sz w:val="4"/>
          <w:szCs w:val="4"/>
        </w:rPr>
      </w:pPr>
    </w:p>
    <w:p w:rsidR="00C64D9A" w:rsidRPr="00AF5F0E" w:rsidRDefault="00C64D9A" w:rsidP="00C64D9A">
      <w:pPr>
        <w:widowControl w:val="0"/>
        <w:suppressAutoHyphens/>
        <w:spacing w:line="360" w:lineRule="auto"/>
        <w:ind w:left="1068"/>
        <w:jc w:val="both"/>
        <w:rPr>
          <w:rFonts w:asciiTheme="minorHAnsi" w:hAnsiTheme="minorHAnsi"/>
          <w:sz w:val="4"/>
          <w:szCs w:val="4"/>
        </w:rPr>
      </w:pPr>
    </w:p>
    <w:p w:rsidR="00C64D9A" w:rsidRPr="00AF5F0E" w:rsidRDefault="00C64D9A" w:rsidP="00C64D9A">
      <w:pPr>
        <w:widowControl w:val="0"/>
        <w:suppressAutoHyphens/>
        <w:spacing w:line="360" w:lineRule="auto"/>
        <w:ind w:left="1068"/>
        <w:jc w:val="both"/>
        <w:rPr>
          <w:rFonts w:asciiTheme="minorHAnsi" w:hAnsiTheme="minorHAnsi"/>
          <w:sz w:val="2"/>
          <w:szCs w:val="2"/>
        </w:rPr>
      </w:pPr>
    </w:p>
    <w:p w:rsidR="00D4473A" w:rsidRPr="00AF5F0E" w:rsidRDefault="00D4473A" w:rsidP="00D93025">
      <w:pPr>
        <w:pStyle w:val="Estilo1"/>
        <w:ind w:left="0"/>
        <w:rPr>
          <w:rFonts w:asciiTheme="minorHAnsi" w:hAnsiTheme="minorHAnsi"/>
          <w:b/>
          <w:sz w:val="24"/>
          <w:szCs w:val="24"/>
        </w:rPr>
      </w:pPr>
      <w:bookmarkStart w:id="67" w:name="_Toc414567948"/>
      <w:r w:rsidRPr="00AF5F0E">
        <w:rPr>
          <w:rFonts w:asciiTheme="minorHAnsi" w:hAnsiTheme="minorHAnsi"/>
          <w:b/>
          <w:sz w:val="24"/>
          <w:szCs w:val="24"/>
        </w:rPr>
        <w:lastRenderedPageBreak/>
        <w:t>Competências e Habilidades da Habilitação em Publicidade e Propaganda</w:t>
      </w:r>
      <w:bookmarkEnd w:id="67"/>
    </w:p>
    <w:p w:rsidR="00C64D9A" w:rsidRPr="00AF5F0E" w:rsidRDefault="00C64D9A" w:rsidP="00C64D9A">
      <w:pPr>
        <w:pStyle w:val="Estilo1"/>
        <w:ind w:left="777" w:hanging="357"/>
        <w:rPr>
          <w:rFonts w:asciiTheme="minorHAnsi" w:hAnsiTheme="minorHAnsi"/>
          <w:b/>
          <w:sz w:val="2"/>
          <w:szCs w:val="2"/>
        </w:rPr>
      </w:pP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68" w:name="__RefHeading__13942_568420504"/>
      <w:bookmarkStart w:id="69" w:name="__RefHeading__3931_1925740072"/>
      <w:bookmarkStart w:id="70" w:name="__RefHeading__580_786332870"/>
      <w:bookmarkStart w:id="71" w:name="__RefHeading__52710_615605860"/>
      <w:bookmarkStart w:id="72" w:name="__RefHeading__1375_389348041"/>
      <w:bookmarkStart w:id="73" w:name="__RefHeading__4942_1452510319"/>
      <w:bookmarkStart w:id="74" w:name="__RefHeading__2977_817475874"/>
      <w:bookmarkStart w:id="75" w:name="__RefHeading__1642_1921548612"/>
      <w:bookmarkStart w:id="76" w:name="__RefHeading__3066_1665086815"/>
      <w:bookmarkStart w:id="77" w:name="__RefHeading__55031_615605860"/>
      <w:bookmarkStart w:id="78" w:name="__RefHeading__3332_1244972610"/>
      <w:bookmarkStart w:id="79" w:name="__RefHeading__2354_1452510319"/>
      <w:bookmarkStart w:id="80" w:name="__RefHeading__41313_1665086815"/>
      <w:bookmarkStart w:id="81" w:name="__RefHeading__935_1693726801"/>
      <w:bookmarkStart w:id="82" w:name="__RefHeading__367_1145394178"/>
      <w:bookmarkStart w:id="83" w:name="__RefHeading__57441_615605860"/>
      <w:bookmarkStart w:id="84" w:name="__RefHeading__494_1314566381"/>
      <w:bookmarkStart w:id="85" w:name="__RefHeading__1021_1139125943"/>
      <w:bookmarkStart w:id="86" w:name="__RefHeading__1553_1377696058"/>
      <w:bookmarkStart w:id="87" w:name="__RefHeading__7619_1452510319"/>
      <w:bookmarkStart w:id="88" w:name="__RefHeading__13240_1452510319"/>
      <w:bookmarkStart w:id="89" w:name="__RefHeading__10385_1452510319"/>
      <w:bookmarkStart w:id="90" w:name="__RefHeading__1006_1967905121"/>
      <w:bookmarkStart w:id="91" w:name="__RefHeading__1063_551154672"/>
      <w:bookmarkStart w:id="92" w:name="__RefHeading__1918_1399581677"/>
      <w:bookmarkStart w:id="93" w:name="__RefHeading__666_280419851"/>
      <w:bookmarkStart w:id="94" w:name="__RefHeading__2888_1304919534"/>
      <w:bookmarkStart w:id="95" w:name="__RefHeading__1465_68801306"/>
      <w:bookmarkStart w:id="96" w:name="__RefHeading__1197_142980040"/>
      <w:bookmarkStart w:id="97" w:name="__RefHeading__48335_615605860"/>
      <w:bookmarkStart w:id="98" w:name="__RefHeading__44312_615605860"/>
      <w:bookmarkStart w:id="99" w:name="__RefHeading__2233_1426478918"/>
      <w:bookmarkStart w:id="100" w:name="__RefHeading__1507_1819009617"/>
      <w:bookmarkStart w:id="101" w:name="__RefHeading__1578_1533501254"/>
      <w:bookmarkStart w:id="102" w:name="__RefHeading__57705_551154672"/>
      <w:bookmarkStart w:id="103" w:name="__RefHeading__122735_1234195481"/>
      <w:bookmarkStart w:id="104" w:name="__RefHeading__50478_615605860"/>
      <w:bookmarkStart w:id="105" w:name="__RefHeading__453_1414176480"/>
      <w:bookmarkStart w:id="106" w:name="__RefHeading__1207_26331452"/>
      <w:bookmarkStart w:id="107" w:name="__RefHeading__1286_404472813"/>
      <w:bookmarkStart w:id="108" w:name="__RefHeading__2799_101584922"/>
      <w:bookmarkStart w:id="109" w:name="__RefHeading__1877_2117315688"/>
      <w:bookmarkStart w:id="110" w:name="__RefHeading__10528_1564603311"/>
      <w:bookmarkStart w:id="111" w:name="__RefHeading__46277_615605860"/>
      <w:bookmarkStart w:id="112" w:name="h.yhnn0ttd39z2"/>
      <w:bookmarkStart w:id="113" w:name="_Toc41456794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AF5F0E">
        <w:rPr>
          <w:rFonts w:asciiTheme="minorHAnsi" w:hAnsiTheme="minorHAnsi"/>
        </w:rPr>
        <w:t>Ordenar as informações conhecidas e fazer diagnóstico da situação dos clientes;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14" w:name="h.fk2zbkocqboy"/>
      <w:bookmarkEnd w:id="114"/>
      <w:r w:rsidRPr="00AF5F0E">
        <w:rPr>
          <w:rFonts w:asciiTheme="minorHAnsi" w:hAnsiTheme="minorHAnsi"/>
        </w:rPr>
        <w:t>Realizar pesquisas de consumo, de motivação, de concorrência, de argumentos etc;</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15" w:name="h.kozwix24k5a"/>
      <w:bookmarkEnd w:id="115"/>
      <w:r w:rsidRPr="00AF5F0E">
        <w:rPr>
          <w:rFonts w:asciiTheme="minorHAnsi" w:hAnsiTheme="minorHAnsi"/>
        </w:rPr>
        <w:t>Definir objetivos e estratégias de comunicação como soluções para problemas de mercado e institucionais dos anunciantes;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16" w:name="h.koszxggrityc"/>
      <w:bookmarkEnd w:id="116"/>
      <w:r w:rsidRPr="00AF5F0E">
        <w:rPr>
          <w:rFonts w:asciiTheme="minorHAnsi" w:hAnsiTheme="minorHAnsi"/>
        </w:rPr>
        <w:t>Conceber meios de avaliar e corrigir resultados de programas estabelecidos;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17" w:name="h.m8rafwtoi7iv"/>
      <w:bookmarkEnd w:id="117"/>
      <w:r w:rsidRPr="00AF5F0E">
        <w:rPr>
          <w:rFonts w:asciiTheme="minorHAnsi" w:hAnsiTheme="minorHAnsi"/>
        </w:rPr>
        <w:t>Executar e orientar o trabalho de criação e produção de campanhas de propaganda em veículos impressos, eletrônicos e digitais;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18" w:name="h.heboa3ezjs8h"/>
      <w:bookmarkEnd w:id="118"/>
      <w:r w:rsidRPr="00AF5F0E">
        <w:rPr>
          <w:rFonts w:asciiTheme="minorHAnsi" w:hAnsiTheme="minorHAnsi"/>
        </w:rPr>
        <w:t>Realizar e interpretar pesquisas de criação como subsídio para a preparação de campanhas publicitárias;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19" w:name="h.kvyua6usv31a"/>
      <w:bookmarkEnd w:id="119"/>
      <w:r w:rsidRPr="00AF5F0E">
        <w:rPr>
          <w:rFonts w:asciiTheme="minorHAnsi" w:hAnsiTheme="minorHAnsi"/>
        </w:rPr>
        <w:t>Dominar linguagens e competências estéticas e técnicas para criar, orientar e julgar materiais de comunicação pertinentes a suas atividades;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20" w:name="h.x57xd2qp5cg5"/>
      <w:bookmarkEnd w:id="120"/>
      <w:r w:rsidRPr="00AF5F0E">
        <w:rPr>
          <w:rFonts w:asciiTheme="minorHAnsi" w:hAnsiTheme="minorHAnsi"/>
        </w:rPr>
        <w:t>Planejar, executar e administrar campanhas de comunicação com o mercado, envolvendo o uso da propaganda e de outras formas de comunicação, como a promoção de vendas, o merchandising e o marketing direto;</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21" w:name="h.q9m2ykoob6va"/>
      <w:bookmarkEnd w:id="121"/>
      <w:r w:rsidRPr="00AF5F0E">
        <w:rPr>
          <w:rFonts w:asciiTheme="minorHAnsi" w:hAnsiTheme="minorHAnsi"/>
        </w:rPr>
        <w:t>Identificar e analisar as rápidas mudanças econômicas e sociais em escala global e nacional que influem no ambiente empresarial;</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22" w:name="h.hthwkwbfxd89"/>
      <w:bookmarkEnd w:id="122"/>
      <w:r w:rsidRPr="00AF5F0E">
        <w:rPr>
          <w:rFonts w:asciiTheme="minorHAnsi" w:hAnsiTheme="minorHAnsi"/>
        </w:rPr>
        <w:t>Identificar a responsabilidade social da profissão, mantendo os compromissos éticos estabelecidos;</w:t>
      </w:r>
    </w:p>
    <w:p w:rsidR="0069497F" w:rsidRPr="00AF5F0E" w:rsidRDefault="0069497F" w:rsidP="00E23E48">
      <w:pPr>
        <w:widowControl w:val="0"/>
        <w:numPr>
          <w:ilvl w:val="0"/>
          <w:numId w:val="16"/>
        </w:numPr>
        <w:tabs>
          <w:tab w:val="clear" w:pos="1068"/>
        </w:tabs>
        <w:suppressAutoHyphens/>
        <w:spacing w:line="360" w:lineRule="auto"/>
        <w:ind w:left="1066" w:hanging="357"/>
        <w:jc w:val="both"/>
        <w:rPr>
          <w:rFonts w:asciiTheme="minorHAnsi" w:hAnsiTheme="minorHAnsi"/>
        </w:rPr>
      </w:pPr>
      <w:bookmarkStart w:id="123" w:name="h.rjlxwvskn8g3"/>
      <w:bookmarkEnd w:id="123"/>
      <w:r w:rsidRPr="00AF5F0E">
        <w:rPr>
          <w:rFonts w:asciiTheme="minorHAnsi" w:hAnsiTheme="minorHAnsi"/>
        </w:rPr>
        <w:t>Assimilar criticamente conceitos que permitam a compreensão das práticas e teorias referentes à publicidade e à propaganda.</w:t>
      </w:r>
      <w:bookmarkStart w:id="124" w:name="h.opn6tptmj0dr"/>
      <w:bookmarkEnd w:id="124"/>
    </w:p>
    <w:p w:rsidR="00DD2D6A" w:rsidRDefault="00DD2D6A" w:rsidP="00DD2D6A">
      <w:pPr>
        <w:pStyle w:val="Ttulo2"/>
        <w:numPr>
          <w:ilvl w:val="1"/>
          <w:numId w:val="0"/>
        </w:numPr>
        <w:tabs>
          <w:tab w:val="num" w:pos="1985"/>
        </w:tabs>
        <w:spacing w:before="0" w:after="0" w:line="360" w:lineRule="auto"/>
        <w:jc w:val="both"/>
        <w:rPr>
          <w:rFonts w:asciiTheme="minorHAnsi" w:hAnsiTheme="minorHAnsi" w:cs="Times New Roman"/>
          <w:sz w:val="24"/>
          <w:szCs w:val="24"/>
        </w:rPr>
      </w:pPr>
    </w:p>
    <w:p w:rsidR="003865C0" w:rsidRPr="003865C0" w:rsidRDefault="003865C0" w:rsidP="003865C0"/>
    <w:p w:rsidR="00A0704E" w:rsidRPr="00AF5F0E" w:rsidRDefault="00A0704E" w:rsidP="003D38DD">
      <w:pPr>
        <w:pStyle w:val="Estilo1"/>
        <w:spacing w:before="0" w:beforeAutospacing="0" w:after="0" w:afterAutospacing="0" w:line="360" w:lineRule="auto"/>
        <w:ind w:left="0"/>
        <w:rPr>
          <w:rFonts w:asciiTheme="minorHAnsi" w:hAnsiTheme="minorHAnsi"/>
          <w:b/>
          <w:sz w:val="24"/>
          <w:szCs w:val="24"/>
          <w:lang w:val="pt-BR"/>
        </w:rPr>
      </w:pPr>
      <w:r w:rsidRPr="00AF5F0E">
        <w:rPr>
          <w:rFonts w:asciiTheme="minorHAnsi" w:hAnsiTheme="minorHAnsi"/>
          <w:b/>
          <w:sz w:val="24"/>
          <w:szCs w:val="24"/>
        </w:rPr>
        <w:t>Objetivos do curso</w:t>
      </w:r>
      <w:bookmarkEnd w:id="113"/>
      <w:r w:rsidR="00B71014" w:rsidRPr="00AF5F0E">
        <w:rPr>
          <w:rFonts w:asciiTheme="minorHAnsi" w:hAnsiTheme="minorHAnsi"/>
          <w:b/>
          <w:sz w:val="24"/>
          <w:szCs w:val="24"/>
          <w:lang w:val="pt-BR"/>
        </w:rPr>
        <w:t xml:space="preserve"> de Comunicação Social</w:t>
      </w:r>
    </w:p>
    <w:p w:rsidR="0069497F" w:rsidRPr="00AF5F0E" w:rsidRDefault="0069497F" w:rsidP="003D38DD">
      <w:pPr>
        <w:pStyle w:val="Estilo1"/>
        <w:spacing w:before="0" w:beforeAutospacing="0" w:after="0" w:afterAutospacing="0" w:line="360" w:lineRule="auto"/>
        <w:ind w:left="0"/>
        <w:rPr>
          <w:rFonts w:asciiTheme="minorHAnsi" w:hAnsiTheme="minorHAnsi"/>
          <w:b/>
          <w:sz w:val="24"/>
          <w:szCs w:val="24"/>
        </w:rPr>
      </w:pPr>
    </w:p>
    <w:p w:rsidR="00B71014" w:rsidRPr="00AF5F0E" w:rsidRDefault="00B71014" w:rsidP="00B71014">
      <w:pPr>
        <w:spacing w:line="360" w:lineRule="auto"/>
        <w:ind w:firstLine="907"/>
        <w:rPr>
          <w:rFonts w:asciiTheme="minorHAnsi" w:hAnsiTheme="minorHAnsi"/>
        </w:rPr>
      </w:pPr>
      <w:r w:rsidRPr="00AF5F0E">
        <w:rPr>
          <w:rFonts w:asciiTheme="minorHAnsi" w:hAnsiTheme="minorHAnsi"/>
        </w:rPr>
        <w:t>A ênfase estabelecida para o curso é preparar profissionais com ampla visão para que no desempenho de suas funções possam:</w:t>
      </w:r>
    </w:p>
    <w:p w:rsidR="00B71014" w:rsidRPr="00AF5F0E" w:rsidRDefault="00B71014" w:rsidP="00B71014">
      <w:pPr>
        <w:spacing w:line="360" w:lineRule="auto"/>
        <w:ind w:left="714" w:hanging="357"/>
        <w:jc w:val="both"/>
        <w:rPr>
          <w:rFonts w:asciiTheme="minorHAnsi" w:hAnsiTheme="minorHAnsi"/>
        </w:rPr>
      </w:pP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Transmitir conhecimentos e veicular valores, de modo a assegurar às pessoas o direito de acesso à informação;</w:t>
      </w: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 xml:space="preserve">Difundir as nossas tradições culturais, asseguradoras da identidade nacional, veiculando também outras formas de expressão que fazem parte do patrimônio cultural da </w:t>
      </w:r>
      <w:r w:rsidRPr="00AF5F0E">
        <w:rPr>
          <w:rFonts w:asciiTheme="minorHAnsi" w:hAnsiTheme="minorHAnsi"/>
        </w:rPr>
        <w:lastRenderedPageBreak/>
        <w:t>humanidade;</w:t>
      </w: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Promover a participação na sociedade nacional das populações marginalizadas, em consonância com as diretrizes do Plano Nacional de Cultura;</w:t>
      </w: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Atuar de forma eficiente com processos destinados a tornar comuns informações, conhecimentos, atitudes e valores, através da produção e uso de sistemas semióticos e tecnológicos que possam levar à cooperação e ao diálogo;</w:t>
      </w: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Contribuir para a democratização no uso do sistema de comunicação eletrônica do país, no contexto das novas tecnologias e da mobilização da sociedade civil;</w:t>
      </w: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Veicular de forma coerente e responsável as realizações e conquistas da</w:t>
      </w:r>
      <w:r w:rsidR="00671764" w:rsidRPr="00AF5F0E">
        <w:rPr>
          <w:rFonts w:asciiTheme="minorHAnsi" w:hAnsiTheme="minorHAnsi"/>
        </w:rPr>
        <w:t xml:space="preserve"> </w:t>
      </w:r>
      <w:r w:rsidRPr="00AF5F0E">
        <w:rPr>
          <w:rFonts w:asciiTheme="minorHAnsi" w:hAnsiTheme="minorHAnsi"/>
        </w:rPr>
        <w:t xml:space="preserve">(s) </w:t>
      </w:r>
      <w:r w:rsidR="00671764" w:rsidRPr="00AF5F0E">
        <w:rPr>
          <w:rFonts w:asciiTheme="minorHAnsi" w:hAnsiTheme="minorHAnsi"/>
        </w:rPr>
        <w:t>entidade (</w:t>
      </w:r>
      <w:r w:rsidRPr="00AF5F0E">
        <w:rPr>
          <w:rFonts w:asciiTheme="minorHAnsi" w:hAnsiTheme="minorHAnsi"/>
        </w:rPr>
        <w:t xml:space="preserve">s) e/ou </w:t>
      </w:r>
      <w:r w:rsidR="00671764" w:rsidRPr="00AF5F0E">
        <w:rPr>
          <w:rFonts w:asciiTheme="minorHAnsi" w:hAnsiTheme="minorHAnsi"/>
        </w:rPr>
        <w:t>comunidade (</w:t>
      </w:r>
      <w:r w:rsidRPr="00AF5F0E">
        <w:rPr>
          <w:rFonts w:asciiTheme="minorHAnsi" w:hAnsiTheme="minorHAnsi"/>
        </w:rPr>
        <w:t xml:space="preserve">s) </w:t>
      </w:r>
      <w:r w:rsidR="00671764" w:rsidRPr="00AF5F0E">
        <w:rPr>
          <w:rFonts w:asciiTheme="minorHAnsi" w:hAnsiTheme="minorHAnsi"/>
        </w:rPr>
        <w:t>à (</w:t>
      </w:r>
      <w:r w:rsidRPr="00AF5F0E">
        <w:rPr>
          <w:rFonts w:asciiTheme="minorHAnsi" w:hAnsiTheme="minorHAnsi"/>
        </w:rPr>
        <w:t xml:space="preserve">s) </w:t>
      </w:r>
      <w:r w:rsidR="00671764" w:rsidRPr="00AF5F0E">
        <w:rPr>
          <w:rFonts w:asciiTheme="minorHAnsi" w:hAnsiTheme="minorHAnsi"/>
        </w:rPr>
        <w:t>qual (</w:t>
      </w:r>
      <w:r w:rsidRPr="00AF5F0E">
        <w:rPr>
          <w:rFonts w:asciiTheme="minorHAnsi" w:hAnsiTheme="minorHAnsi"/>
        </w:rPr>
        <w:t>is) servem;</w:t>
      </w:r>
    </w:p>
    <w:p w:rsidR="00B71014" w:rsidRPr="00AF5F0E" w:rsidRDefault="00B71014" w:rsidP="00E23E48">
      <w:pPr>
        <w:widowControl w:val="0"/>
        <w:numPr>
          <w:ilvl w:val="0"/>
          <w:numId w:val="18"/>
        </w:numPr>
        <w:tabs>
          <w:tab w:val="clear" w:pos="720"/>
        </w:tabs>
        <w:suppressAutoHyphens/>
        <w:spacing w:line="360" w:lineRule="auto"/>
        <w:ind w:left="1066" w:hanging="357"/>
        <w:jc w:val="both"/>
        <w:rPr>
          <w:rFonts w:asciiTheme="minorHAnsi" w:hAnsiTheme="minorHAnsi"/>
        </w:rPr>
      </w:pPr>
      <w:r w:rsidRPr="00AF5F0E">
        <w:rPr>
          <w:rFonts w:asciiTheme="minorHAnsi" w:hAnsiTheme="minorHAnsi"/>
        </w:rPr>
        <w:t>Divulgar de forma eficiente e ética as virtudes de produtos, serviços, marcas, entidades, visando à formação de uma imagem positiva diante dos meios de comunicação e da comunidade em geral.</w:t>
      </w:r>
    </w:p>
    <w:p w:rsidR="00920576" w:rsidRPr="00AF5F0E" w:rsidRDefault="00920576" w:rsidP="00A0704E">
      <w:pPr>
        <w:rPr>
          <w:rFonts w:asciiTheme="minorHAnsi" w:hAnsiTheme="minorHAnsi"/>
          <w:b/>
        </w:rPr>
      </w:pPr>
    </w:p>
    <w:p w:rsidR="0069497F" w:rsidRPr="00AF5F0E" w:rsidRDefault="0069497F" w:rsidP="00A0704E">
      <w:pPr>
        <w:rPr>
          <w:rFonts w:asciiTheme="minorHAnsi" w:hAnsiTheme="minorHAnsi"/>
          <w:b/>
        </w:rPr>
      </w:pPr>
    </w:p>
    <w:p w:rsidR="00A0704E" w:rsidRPr="00AF5F0E" w:rsidRDefault="00920576" w:rsidP="00A0704E">
      <w:pPr>
        <w:rPr>
          <w:rFonts w:asciiTheme="minorHAnsi" w:hAnsiTheme="minorHAnsi"/>
          <w:b/>
        </w:rPr>
      </w:pPr>
      <w:r w:rsidRPr="00AF5F0E">
        <w:rPr>
          <w:rFonts w:asciiTheme="minorHAnsi" w:hAnsiTheme="minorHAnsi"/>
          <w:b/>
        </w:rPr>
        <w:t>Matriz Curricular do Curso</w:t>
      </w:r>
    </w:p>
    <w:p w:rsidR="005E0E42" w:rsidRPr="00AF5F0E" w:rsidRDefault="005E0E42" w:rsidP="00A0704E">
      <w:pPr>
        <w:rPr>
          <w:rFonts w:asciiTheme="minorHAnsi" w:hAnsiTheme="minorHAnsi"/>
          <w:b/>
        </w:rPr>
      </w:pPr>
    </w:p>
    <w:p w:rsidR="002B67FD" w:rsidRPr="00AF5F0E" w:rsidRDefault="002B67FD" w:rsidP="00A0704E">
      <w:pPr>
        <w:rPr>
          <w:rFonts w:asciiTheme="minorHAnsi" w:hAnsiTheme="minorHAnsi"/>
          <w:b/>
        </w:rPr>
      </w:pPr>
    </w:p>
    <w:tbl>
      <w:tblPr>
        <w:tblStyle w:val="Tabelacomgrade"/>
        <w:tblW w:w="0" w:type="auto"/>
        <w:tblLook w:val="04A0" w:firstRow="1" w:lastRow="0" w:firstColumn="1" w:lastColumn="0" w:noHBand="0" w:noVBand="1"/>
      </w:tblPr>
      <w:tblGrid>
        <w:gridCol w:w="2689"/>
        <w:gridCol w:w="6967"/>
      </w:tblGrid>
      <w:tr w:rsidR="002264A9" w:rsidRPr="00AF5F0E" w:rsidTr="003B35DF">
        <w:trPr>
          <w:trHeight w:val="1124"/>
        </w:trPr>
        <w:tc>
          <w:tcPr>
            <w:tcW w:w="2689" w:type="dxa"/>
          </w:tcPr>
          <w:p w:rsidR="002264A9" w:rsidRPr="00AF5F0E" w:rsidRDefault="002264A9" w:rsidP="002264A9">
            <w:pPr>
              <w:pStyle w:val="Corpodetexto"/>
              <w:rPr>
                <w:rFonts w:asciiTheme="minorHAnsi" w:hAnsiTheme="minorHAnsi"/>
                <w:b/>
              </w:rPr>
            </w:pPr>
            <w:r w:rsidRPr="00AF5F0E">
              <w:rPr>
                <w:rFonts w:asciiTheme="minorHAnsi" w:hAnsiTheme="minorHAnsi"/>
                <w:noProof/>
              </w:rPr>
              <w:drawing>
                <wp:anchor distT="0" distB="0" distL="114300" distR="114300" simplePos="0" relativeHeight="251695104" behindDoc="0" locked="0" layoutInCell="1" allowOverlap="1" wp14:anchorId="481E3B2E" wp14:editId="4AD13E2F">
                  <wp:simplePos x="0" y="0"/>
                  <wp:positionH relativeFrom="column">
                    <wp:posOffset>114300</wp:posOffset>
                  </wp:positionH>
                  <wp:positionV relativeFrom="paragraph">
                    <wp:posOffset>91992</wp:posOffset>
                  </wp:positionV>
                  <wp:extent cx="1362075" cy="438150"/>
                  <wp:effectExtent l="0" t="0" r="9525" b="0"/>
                  <wp:wrapNone/>
                  <wp:docPr id="8" name="Imagem 1" descr="logounasp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unasp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F0E">
              <w:rPr>
                <w:rFonts w:asciiTheme="minorHAnsi" w:hAnsiTheme="minorHAnsi"/>
                <w:b/>
              </w:rPr>
              <w:t xml:space="preserve"> </w:t>
            </w:r>
          </w:p>
          <w:p w:rsidR="002264A9" w:rsidRPr="00AF5F0E" w:rsidRDefault="002264A9" w:rsidP="002264A9">
            <w:pPr>
              <w:pStyle w:val="Corpodetexto"/>
              <w:rPr>
                <w:rFonts w:asciiTheme="minorHAnsi" w:hAnsiTheme="minorHAnsi"/>
                <w:b/>
              </w:rPr>
            </w:pPr>
          </w:p>
        </w:tc>
        <w:tc>
          <w:tcPr>
            <w:tcW w:w="6967" w:type="dxa"/>
          </w:tcPr>
          <w:p w:rsidR="002264A9" w:rsidRPr="00AF5F0E" w:rsidRDefault="002264A9" w:rsidP="002264A9">
            <w:pPr>
              <w:jc w:val="center"/>
              <w:rPr>
                <w:rFonts w:asciiTheme="minorHAnsi" w:hAnsiTheme="minorHAnsi"/>
                <w:bCs/>
                <w:color w:val="000000"/>
                <w:sz w:val="22"/>
                <w:szCs w:val="22"/>
              </w:rPr>
            </w:pPr>
            <w:r w:rsidRPr="00AF5F0E">
              <w:rPr>
                <w:rFonts w:asciiTheme="minorHAnsi" w:hAnsiTheme="minorHAnsi"/>
                <w:bCs/>
                <w:color w:val="000000"/>
                <w:sz w:val="22"/>
                <w:szCs w:val="22"/>
              </w:rPr>
              <w:t>Centro Universitário Adv</w:t>
            </w:r>
            <w:r w:rsidR="003B35DF" w:rsidRPr="00AF5F0E">
              <w:rPr>
                <w:rFonts w:asciiTheme="minorHAnsi" w:hAnsiTheme="minorHAnsi"/>
                <w:bCs/>
                <w:color w:val="000000"/>
                <w:sz w:val="22"/>
                <w:szCs w:val="22"/>
              </w:rPr>
              <w:t>entista de São Paulo - Campus HT</w:t>
            </w:r>
          </w:p>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Matriz Curricular do Curso de Comunicação Social - Habilitação Publicidade e Propaganda</w:t>
            </w:r>
          </w:p>
          <w:p w:rsidR="003B35DF" w:rsidRPr="00AF5F0E" w:rsidRDefault="002264A9" w:rsidP="0048615B">
            <w:pPr>
              <w:jc w:val="center"/>
              <w:rPr>
                <w:rFonts w:asciiTheme="minorHAnsi" w:hAnsiTheme="minorHAnsi"/>
                <w:bCs/>
                <w:color w:val="000000"/>
              </w:rPr>
            </w:pPr>
            <w:r w:rsidRPr="00AF5F0E">
              <w:rPr>
                <w:rFonts w:asciiTheme="minorHAnsi" w:hAnsiTheme="minorHAnsi"/>
                <w:bCs/>
                <w:color w:val="000000"/>
                <w:sz w:val="22"/>
                <w:szCs w:val="22"/>
              </w:rPr>
              <w:t xml:space="preserve">Início: </w:t>
            </w:r>
            <w:r w:rsidR="0048615B" w:rsidRPr="00AF5F0E">
              <w:rPr>
                <w:rFonts w:asciiTheme="minorHAnsi" w:hAnsiTheme="minorHAnsi"/>
                <w:bCs/>
                <w:color w:val="000000"/>
                <w:sz w:val="22"/>
                <w:szCs w:val="22"/>
              </w:rPr>
              <w:t>2017</w:t>
            </w:r>
          </w:p>
        </w:tc>
      </w:tr>
    </w:tbl>
    <w:tbl>
      <w:tblPr>
        <w:tblW w:w="5000" w:type="pct"/>
        <w:tblLayout w:type="fixed"/>
        <w:tblCellMar>
          <w:left w:w="70" w:type="dxa"/>
          <w:right w:w="70" w:type="dxa"/>
        </w:tblCellMar>
        <w:tblLook w:val="04A0" w:firstRow="1" w:lastRow="0" w:firstColumn="1" w:lastColumn="0" w:noHBand="0" w:noVBand="1"/>
      </w:tblPr>
      <w:tblGrid>
        <w:gridCol w:w="3570"/>
        <w:gridCol w:w="184"/>
        <w:gridCol w:w="290"/>
        <w:gridCol w:w="133"/>
        <w:gridCol w:w="530"/>
        <w:gridCol w:w="211"/>
        <w:gridCol w:w="3567"/>
        <w:gridCol w:w="249"/>
        <w:gridCol w:w="383"/>
        <w:gridCol w:w="37"/>
        <w:gridCol w:w="512"/>
      </w:tblGrid>
      <w:tr w:rsidR="002264A9" w:rsidRPr="00AF5F0E" w:rsidTr="002264A9">
        <w:trPr>
          <w:trHeight w:val="270"/>
        </w:trPr>
        <w:tc>
          <w:tcPr>
            <w:tcW w:w="1942"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19" w:type="pct"/>
            <w:gridSpan w:val="2"/>
            <w:tcBorders>
              <w:top w:val="nil"/>
              <w:left w:val="nil"/>
              <w:bottom w:val="nil"/>
              <w:right w:val="nil"/>
            </w:tcBorders>
            <w:shd w:val="clear" w:color="auto" w:fill="auto"/>
            <w:noWrap/>
            <w:vAlign w:val="bottom"/>
            <w:hideMark/>
          </w:tcPr>
          <w:p w:rsidR="002264A9" w:rsidRPr="00AF5F0E" w:rsidRDefault="002264A9" w:rsidP="002264A9">
            <w:pPr>
              <w:jc w:val="center"/>
              <w:rPr>
                <w:rFonts w:asciiTheme="minorHAnsi" w:hAnsiTheme="minorHAnsi"/>
                <w:color w:val="000000"/>
                <w:sz w:val="20"/>
                <w:szCs w:val="20"/>
              </w:rPr>
            </w:pPr>
          </w:p>
        </w:tc>
        <w:tc>
          <w:tcPr>
            <w:tcW w:w="274" w:type="pct"/>
            <w:tcBorders>
              <w:top w:val="nil"/>
              <w:left w:val="nil"/>
              <w:bottom w:val="nil"/>
              <w:right w:val="nil"/>
            </w:tcBorders>
            <w:shd w:val="clear" w:color="auto" w:fill="auto"/>
            <w:noWrap/>
            <w:vAlign w:val="bottom"/>
            <w:hideMark/>
          </w:tcPr>
          <w:p w:rsidR="002264A9" w:rsidRPr="00AF5F0E" w:rsidRDefault="002264A9" w:rsidP="002264A9">
            <w:pPr>
              <w:jc w:val="center"/>
              <w:rPr>
                <w:rFonts w:asciiTheme="minorHAnsi" w:hAnsiTheme="minorHAnsi"/>
                <w:color w:val="000000"/>
                <w:sz w:val="20"/>
                <w:szCs w:val="20"/>
              </w:rPr>
            </w:pPr>
          </w:p>
        </w:tc>
        <w:tc>
          <w:tcPr>
            <w:tcW w:w="109" w:type="pct"/>
            <w:tcBorders>
              <w:top w:val="nil"/>
              <w:left w:val="nil"/>
              <w:bottom w:val="nil"/>
              <w:right w:val="nil"/>
            </w:tcBorders>
            <w:shd w:val="clear" w:color="auto" w:fill="auto"/>
            <w:noWrap/>
            <w:vAlign w:val="bottom"/>
            <w:hideMark/>
          </w:tcPr>
          <w:p w:rsidR="002264A9" w:rsidRPr="00AF5F0E" w:rsidRDefault="002264A9" w:rsidP="002264A9">
            <w:pPr>
              <w:jc w:val="center"/>
              <w:rPr>
                <w:rFonts w:asciiTheme="minorHAnsi" w:hAnsiTheme="minorHAnsi"/>
                <w:color w:val="000000"/>
                <w:sz w:val="20"/>
                <w:szCs w:val="20"/>
              </w:rPr>
            </w:pPr>
          </w:p>
        </w:tc>
        <w:tc>
          <w:tcPr>
            <w:tcW w:w="1974" w:type="pct"/>
            <w:gridSpan w:val="2"/>
            <w:tcBorders>
              <w:top w:val="nil"/>
              <w:left w:val="nil"/>
              <w:bottom w:val="nil"/>
              <w:right w:val="nil"/>
            </w:tcBorders>
            <w:shd w:val="clear" w:color="auto" w:fill="auto"/>
            <w:noWrap/>
            <w:vAlign w:val="bottom"/>
            <w:hideMark/>
          </w:tcPr>
          <w:p w:rsidR="002264A9" w:rsidRPr="00AF5F0E" w:rsidRDefault="002264A9" w:rsidP="002264A9">
            <w:pPr>
              <w:jc w:val="center"/>
              <w:rPr>
                <w:rFonts w:asciiTheme="minorHAnsi" w:hAnsiTheme="minorHAnsi"/>
                <w:color w:val="000000"/>
                <w:sz w:val="20"/>
                <w:szCs w:val="20"/>
              </w:rPr>
            </w:pPr>
          </w:p>
        </w:tc>
        <w:tc>
          <w:tcPr>
            <w:tcW w:w="217" w:type="pct"/>
            <w:gridSpan w:val="2"/>
            <w:tcBorders>
              <w:top w:val="nil"/>
              <w:left w:val="nil"/>
              <w:bottom w:val="nil"/>
              <w:right w:val="nil"/>
            </w:tcBorders>
            <w:shd w:val="clear" w:color="auto" w:fill="auto"/>
            <w:noWrap/>
            <w:vAlign w:val="bottom"/>
            <w:hideMark/>
          </w:tcPr>
          <w:p w:rsidR="002264A9" w:rsidRPr="00AF5F0E" w:rsidRDefault="002264A9" w:rsidP="002264A9">
            <w:pPr>
              <w:jc w:val="center"/>
              <w:rPr>
                <w:rFonts w:asciiTheme="minorHAnsi" w:hAnsiTheme="minorHAnsi"/>
                <w:color w:val="000000"/>
                <w:sz w:val="20"/>
                <w:szCs w:val="20"/>
              </w:rPr>
            </w:pPr>
          </w:p>
        </w:tc>
        <w:tc>
          <w:tcPr>
            <w:tcW w:w="265" w:type="pct"/>
            <w:tcBorders>
              <w:top w:val="nil"/>
              <w:left w:val="nil"/>
              <w:bottom w:val="nil"/>
              <w:right w:val="nil"/>
            </w:tcBorders>
            <w:shd w:val="clear" w:color="auto" w:fill="auto"/>
            <w:noWrap/>
            <w:vAlign w:val="bottom"/>
            <w:hideMark/>
          </w:tcPr>
          <w:p w:rsidR="002264A9" w:rsidRPr="00AF5F0E" w:rsidRDefault="002264A9" w:rsidP="002264A9">
            <w:pPr>
              <w:jc w:val="center"/>
              <w:rPr>
                <w:rFonts w:asciiTheme="minorHAnsi" w:hAnsiTheme="minorHAnsi"/>
                <w:color w:val="000000"/>
                <w:sz w:val="20"/>
                <w:szCs w:val="20"/>
              </w:rPr>
            </w:pPr>
          </w:p>
        </w:tc>
      </w:tr>
      <w:tr w:rsidR="002264A9" w:rsidRPr="00AF5F0E" w:rsidTr="002264A9">
        <w:trPr>
          <w:trHeight w:val="270"/>
        </w:trPr>
        <w:tc>
          <w:tcPr>
            <w:tcW w:w="2435"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 Ano, I Semestre</w:t>
            </w: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6"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 Ano, II Semestre</w:t>
            </w:r>
          </w:p>
        </w:tc>
      </w:tr>
      <w:tr w:rsidR="002264A9" w:rsidRPr="00AF5F0E" w:rsidTr="002264A9">
        <w:trPr>
          <w:trHeight w:val="270"/>
        </w:trPr>
        <w:tc>
          <w:tcPr>
            <w:tcW w:w="1847" w:type="pct"/>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245"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343"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Cosmovisão Bíblico-cristã</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Antropologia Cristã</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Interpretação Textual</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Metodologia de Pesquisa</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Sociedade e Consumo</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Produção Textual</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Propaganda Política e Social</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Psicologia em Comunicação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r>
      <w:tr w:rsidR="002264A9" w:rsidRPr="00AF5F0E" w:rsidTr="002264A9">
        <w:trPr>
          <w:trHeight w:val="525"/>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Princípios da Publicidade</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Pesquisa de Mercado e Comportamento do Consumidor</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90</w:t>
            </w:r>
          </w:p>
        </w:tc>
      </w:tr>
      <w:tr w:rsidR="002264A9" w:rsidRPr="00AF5F0E" w:rsidTr="002264A9">
        <w:trPr>
          <w:trHeight w:val="317"/>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Introdução ao Marketing</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Atendimento Publicitário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19</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342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19</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342</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Atividades Complementares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Atividades Complementares</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color w:val="000000"/>
                <w:sz w:val="22"/>
                <w:szCs w:val="22"/>
              </w:rPr>
            </w:pP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color w:val="000000"/>
                <w:sz w:val="22"/>
                <w:szCs w:val="22"/>
              </w:rPr>
            </w:pPr>
          </w:p>
        </w:tc>
      </w:tr>
      <w:tr w:rsidR="002264A9" w:rsidRPr="00AF5F0E" w:rsidTr="002264A9">
        <w:trPr>
          <w:trHeight w:val="270"/>
        </w:trPr>
        <w:tc>
          <w:tcPr>
            <w:tcW w:w="1847" w:type="pct"/>
            <w:tcBorders>
              <w:top w:val="nil"/>
              <w:left w:val="single" w:sz="8" w:space="0" w:color="auto"/>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245" w:type="pct"/>
            <w:gridSpan w:val="2"/>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343" w:type="pct"/>
            <w:gridSpan w:val="2"/>
            <w:tcBorders>
              <w:top w:val="nil"/>
              <w:left w:val="nil"/>
              <w:bottom w:val="single" w:sz="8"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377</w:t>
            </w:r>
          </w:p>
        </w:tc>
        <w:tc>
          <w:tcPr>
            <w:tcW w:w="109" w:type="pct"/>
            <w:tcBorders>
              <w:top w:val="nil"/>
              <w:left w:val="nil"/>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327" w:type="pct"/>
            <w:gridSpan w:val="2"/>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284" w:type="pct"/>
            <w:gridSpan w:val="2"/>
            <w:tcBorders>
              <w:top w:val="nil"/>
              <w:left w:val="nil"/>
              <w:bottom w:val="single" w:sz="8"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377</w:t>
            </w:r>
          </w:p>
        </w:tc>
      </w:tr>
      <w:tr w:rsidR="002264A9" w:rsidRPr="00AF5F0E" w:rsidTr="002264A9">
        <w:trPr>
          <w:trHeight w:val="270"/>
        </w:trPr>
        <w:tc>
          <w:tcPr>
            <w:tcW w:w="1847"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343"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327"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84"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r>
      <w:tr w:rsidR="002264A9" w:rsidRPr="00AF5F0E" w:rsidTr="002264A9">
        <w:trPr>
          <w:trHeight w:val="270"/>
        </w:trPr>
        <w:tc>
          <w:tcPr>
            <w:tcW w:w="2435"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II Ano, III Semestre</w:t>
            </w: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6"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II Ano, IV Semestre</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c>
          <w:tcPr>
            <w:tcW w:w="109" w:type="pct"/>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Ciência e Religião</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Fundamentos do Cristianismo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Convergência e Interatividade Digital</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Seminários de Comunicação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Composto de Marketing</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Teorias da Comunicação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lastRenderedPageBreak/>
              <w:t>Promoção de Vendas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Pensadores e Ideias Contemporâneas</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r>
      <w:tr w:rsidR="002264A9" w:rsidRPr="00AF5F0E" w:rsidTr="002264A9">
        <w:trPr>
          <w:trHeight w:val="525"/>
        </w:trPr>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Planejamento em Comunicação Integrada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Iniciação Científica</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Ética e Regulamentação Publicitária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Técnicas de Apresentação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18</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324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18</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324</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Atividades Complementares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Atividades Complementares</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nil"/>
              <w:left w:val="single" w:sz="8" w:space="0" w:color="auto"/>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245" w:type="pct"/>
            <w:gridSpan w:val="2"/>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343" w:type="pct"/>
            <w:gridSpan w:val="2"/>
            <w:tcBorders>
              <w:top w:val="nil"/>
              <w:left w:val="nil"/>
              <w:bottom w:val="single" w:sz="8"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359</w:t>
            </w:r>
          </w:p>
        </w:tc>
        <w:tc>
          <w:tcPr>
            <w:tcW w:w="109" w:type="pct"/>
            <w:tcBorders>
              <w:top w:val="nil"/>
              <w:left w:val="nil"/>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327" w:type="pct"/>
            <w:gridSpan w:val="2"/>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284" w:type="pct"/>
            <w:gridSpan w:val="2"/>
            <w:tcBorders>
              <w:top w:val="nil"/>
              <w:left w:val="nil"/>
              <w:bottom w:val="single" w:sz="8"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359</w:t>
            </w:r>
          </w:p>
        </w:tc>
      </w:tr>
      <w:tr w:rsidR="002264A9" w:rsidRPr="00AF5F0E" w:rsidTr="002264A9">
        <w:trPr>
          <w:trHeight w:val="270"/>
        </w:trPr>
        <w:tc>
          <w:tcPr>
            <w:tcW w:w="1847"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343"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p w:rsidR="00B5177C" w:rsidRPr="00AF5F0E" w:rsidRDefault="00B5177C" w:rsidP="002264A9">
            <w:pPr>
              <w:rPr>
                <w:rFonts w:asciiTheme="minorHAnsi" w:hAnsiTheme="minorHAnsi"/>
                <w:b/>
                <w:bCs/>
                <w:color w:val="000000"/>
                <w:sz w:val="22"/>
                <w:szCs w:val="22"/>
              </w:rPr>
            </w:pP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327"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84"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r>
      <w:tr w:rsidR="002264A9" w:rsidRPr="00AF5F0E" w:rsidTr="002264A9">
        <w:trPr>
          <w:trHeight w:val="270"/>
        </w:trPr>
        <w:tc>
          <w:tcPr>
            <w:tcW w:w="2435"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III Ano, V Semestre</w:t>
            </w: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6"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III Ano, VI Semestre</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c>
          <w:tcPr>
            <w:tcW w:w="109" w:type="pct"/>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Interpretação Bíblica da História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Princípios de Saúde e Sustentabilidade</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Direção de Arte</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Produção para Mídias Digitais</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Movimentos Artísticos e Culturais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Comunicação Visual e Gráfica</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r>
      <w:tr w:rsidR="002264A9" w:rsidRPr="00AF5F0E" w:rsidTr="002264A9">
        <w:trPr>
          <w:trHeight w:val="555"/>
        </w:trPr>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Planejamento Estratégico de Comunicação</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Produção Publicitária em RTV</w:t>
            </w:r>
          </w:p>
        </w:tc>
        <w:tc>
          <w:tcPr>
            <w:tcW w:w="327"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w:t>
            </w:r>
          </w:p>
        </w:tc>
        <w:tc>
          <w:tcPr>
            <w:tcW w:w="2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90</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Fotografia Publicitária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Organização e Produção de Eventos</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Redação Publicitária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Estudo e Planejamento de Mídia</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18</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324</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19</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342</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Estágio Curricular Supervisionado</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Estágio Curricular Supervisionado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b/>
                <w:bCs/>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359</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327" w:type="pct"/>
            <w:gridSpan w:val="2"/>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284" w:type="pct"/>
            <w:gridSpan w:val="2"/>
            <w:tcBorders>
              <w:top w:val="nil"/>
              <w:left w:val="nil"/>
              <w:bottom w:val="single" w:sz="8"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377</w:t>
            </w:r>
          </w:p>
        </w:tc>
      </w:tr>
      <w:tr w:rsidR="002264A9" w:rsidRPr="00AF5F0E" w:rsidTr="002264A9">
        <w:trPr>
          <w:trHeight w:val="270"/>
        </w:trPr>
        <w:tc>
          <w:tcPr>
            <w:tcW w:w="1847" w:type="pct"/>
            <w:tcBorders>
              <w:top w:val="single" w:sz="4" w:space="0" w:color="auto"/>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 w:type="pct"/>
            <w:gridSpan w:val="2"/>
            <w:tcBorders>
              <w:top w:val="single" w:sz="4" w:space="0" w:color="auto"/>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343" w:type="pct"/>
            <w:gridSpan w:val="2"/>
            <w:tcBorders>
              <w:top w:val="single" w:sz="4" w:space="0" w:color="auto"/>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327"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84" w:type="pct"/>
            <w:gridSpan w:val="2"/>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r>
      <w:tr w:rsidR="002264A9" w:rsidRPr="00AF5F0E" w:rsidTr="002264A9">
        <w:trPr>
          <w:trHeight w:val="270"/>
        </w:trPr>
        <w:tc>
          <w:tcPr>
            <w:tcW w:w="2435"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IV Ano, VII Semestre</w:t>
            </w:r>
          </w:p>
        </w:tc>
        <w:tc>
          <w:tcPr>
            <w:tcW w:w="109" w:type="pct"/>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2456"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IV Ano, VIII Semestre</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c>
          <w:tcPr>
            <w:tcW w:w="109" w:type="pct"/>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1845" w:type="pct"/>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Componente Curricular</w:t>
            </w:r>
          </w:p>
        </w:tc>
        <w:tc>
          <w:tcPr>
            <w:tcW w:w="346" w:type="pct"/>
            <w:gridSpan w:val="3"/>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CR</w:t>
            </w:r>
          </w:p>
        </w:tc>
        <w:tc>
          <w:tcPr>
            <w:tcW w:w="265" w:type="pct"/>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r>
      <w:tr w:rsidR="002264A9" w:rsidRPr="00AF5F0E" w:rsidTr="002264A9">
        <w:trPr>
          <w:trHeight w:val="525"/>
        </w:trPr>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Ética Cristã</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Mídia e Religião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Tendências da Comunicação</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Educomunicação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TCC I</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Economia Política da Comunicação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Gestão de Empresas de Comunicação</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4</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72</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Optativa II</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Comunicação Empresarial</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5</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90</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TCC II</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center"/>
              <w:rPr>
                <w:rFonts w:asciiTheme="minorHAnsi" w:hAnsiTheme="minorHAnsi"/>
                <w:color w:val="000000"/>
                <w:sz w:val="22"/>
                <w:szCs w:val="22"/>
              </w:rPr>
            </w:pPr>
            <w:r w:rsidRPr="00AF5F0E">
              <w:rPr>
                <w:rFonts w:asciiTheme="minorHAnsi" w:hAnsiTheme="minorHAnsi"/>
                <w:color w:val="000000"/>
                <w:sz w:val="22"/>
                <w:szCs w:val="22"/>
              </w:rPr>
              <w:t>36</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Optativa I</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2</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17</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306</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Subtotal</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10</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180</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Estágio Curricular Supervisionado</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 </w:t>
            </w:r>
          </w:p>
        </w:tc>
        <w:tc>
          <w:tcPr>
            <w:tcW w:w="1845" w:type="pct"/>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Estágio Curricular Supervisionado</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center"/>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35</w:t>
            </w: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r w:rsidRPr="00AF5F0E">
              <w:rPr>
                <w:rFonts w:asciiTheme="minorHAnsi" w:hAnsiTheme="minorHAnsi"/>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sz w:val="22"/>
                <w:szCs w:val="22"/>
              </w:rPr>
            </w:pPr>
            <w:r w:rsidRPr="00AF5F0E">
              <w:rPr>
                <w:rFonts w:asciiTheme="minorHAnsi" w:hAnsiTheme="minorHAnsi"/>
                <w:sz w:val="22"/>
                <w:szCs w:val="22"/>
              </w:rPr>
              <w:t> </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sz w:val="22"/>
                <w:szCs w:val="22"/>
              </w:rPr>
            </w:pPr>
            <w:r w:rsidRPr="00AF5F0E">
              <w:rPr>
                <w:rFonts w:asciiTheme="minorHAnsi" w:hAnsiTheme="minorHAnsi"/>
                <w:sz w:val="22"/>
                <w:szCs w:val="22"/>
              </w:rPr>
              <w:t> </w:t>
            </w:r>
          </w:p>
        </w:tc>
        <w:tc>
          <w:tcPr>
            <w:tcW w:w="1845" w:type="pct"/>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r w:rsidRPr="00AF5F0E">
              <w:rPr>
                <w:rFonts w:asciiTheme="minorHAnsi" w:hAnsiTheme="minorHAnsi"/>
                <w:sz w:val="22"/>
                <w:szCs w:val="22"/>
              </w:rPr>
              <w:t> </w:t>
            </w:r>
          </w:p>
        </w:tc>
        <w:tc>
          <w:tcPr>
            <w:tcW w:w="284" w:type="pct"/>
            <w:gridSpan w:val="2"/>
            <w:tcBorders>
              <w:top w:val="nil"/>
              <w:left w:val="nil"/>
              <w:bottom w:val="single" w:sz="4" w:space="0" w:color="auto"/>
              <w:right w:val="single" w:sz="8" w:space="0" w:color="auto"/>
            </w:tcBorders>
            <w:shd w:val="clear" w:color="auto" w:fill="auto"/>
            <w:noWrap/>
            <w:vAlign w:val="bottom"/>
            <w:hideMark/>
          </w:tcPr>
          <w:p w:rsidR="002264A9" w:rsidRPr="00AF5F0E" w:rsidRDefault="002264A9" w:rsidP="002264A9">
            <w:pPr>
              <w:rPr>
                <w:rFonts w:asciiTheme="minorHAnsi" w:hAnsiTheme="minorHAnsi"/>
                <w:sz w:val="22"/>
                <w:szCs w:val="22"/>
              </w:rPr>
            </w:pPr>
          </w:p>
        </w:tc>
      </w:tr>
      <w:tr w:rsidR="002264A9" w:rsidRPr="00AF5F0E" w:rsidTr="002264A9">
        <w:trPr>
          <w:trHeight w:val="270"/>
        </w:trPr>
        <w:tc>
          <w:tcPr>
            <w:tcW w:w="1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245"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359</w:t>
            </w:r>
          </w:p>
        </w:tc>
        <w:tc>
          <w:tcPr>
            <w:tcW w:w="109" w:type="pct"/>
            <w:tcBorders>
              <w:top w:val="nil"/>
              <w:left w:val="single" w:sz="4" w:space="0" w:color="auto"/>
              <w:bottom w:val="nil"/>
              <w:right w:val="single" w:sz="8"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1845" w:type="pct"/>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327" w:type="pct"/>
            <w:gridSpan w:val="2"/>
            <w:tcBorders>
              <w:top w:val="nil"/>
              <w:left w:val="nil"/>
              <w:bottom w:val="single" w:sz="8"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 </w:t>
            </w:r>
          </w:p>
        </w:tc>
        <w:tc>
          <w:tcPr>
            <w:tcW w:w="284" w:type="pct"/>
            <w:gridSpan w:val="2"/>
            <w:tcBorders>
              <w:top w:val="nil"/>
              <w:left w:val="nil"/>
              <w:bottom w:val="single" w:sz="8" w:space="0" w:color="auto"/>
              <w:right w:val="single" w:sz="8" w:space="0" w:color="auto"/>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427</w:t>
            </w:r>
          </w:p>
        </w:tc>
      </w:tr>
    </w:tbl>
    <w:p w:rsidR="002264A9" w:rsidRPr="00AF5F0E" w:rsidRDefault="002264A9" w:rsidP="002264A9">
      <w:pPr>
        <w:rPr>
          <w:rFonts w:asciiTheme="minorHAnsi" w:hAnsiTheme="minorHAnsi"/>
        </w:rPr>
      </w:pPr>
    </w:p>
    <w:p w:rsidR="002264A9" w:rsidRPr="00AF5F0E" w:rsidRDefault="002264A9" w:rsidP="002264A9">
      <w:pPr>
        <w:rPr>
          <w:rFonts w:asciiTheme="minorHAnsi" w:hAnsiTheme="minorHAnsi"/>
        </w:rPr>
      </w:pPr>
    </w:p>
    <w:tbl>
      <w:tblPr>
        <w:tblW w:w="0" w:type="auto"/>
        <w:tblInd w:w="65" w:type="dxa"/>
        <w:tblCellMar>
          <w:left w:w="70" w:type="dxa"/>
          <w:right w:w="70" w:type="dxa"/>
        </w:tblCellMar>
        <w:tblLook w:val="04A0" w:firstRow="1" w:lastRow="0" w:firstColumn="1" w:lastColumn="0" w:noHBand="0" w:noVBand="1"/>
      </w:tblPr>
      <w:tblGrid>
        <w:gridCol w:w="4942"/>
        <w:gridCol w:w="146"/>
        <w:gridCol w:w="146"/>
        <w:gridCol w:w="146"/>
        <w:gridCol w:w="3134"/>
        <w:gridCol w:w="1072"/>
      </w:tblGrid>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Optativas</w:t>
            </w: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264A9" w:rsidRPr="00AF5F0E" w:rsidRDefault="002264A9" w:rsidP="002264A9">
            <w:pPr>
              <w:jc w:val="center"/>
              <w:rPr>
                <w:rFonts w:asciiTheme="minorHAnsi" w:hAnsiTheme="minorHAnsi"/>
                <w:b/>
                <w:bCs/>
                <w:color w:val="000000"/>
                <w:sz w:val="22"/>
                <w:szCs w:val="22"/>
              </w:rPr>
            </w:pPr>
            <w:r w:rsidRPr="00AF5F0E">
              <w:rPr>
                <w:rFonts w:asciiTheme="minorHAnsi" w:hAnsiTheme="minorHAnsi"/>
                <w:b/>
                <w:bCs/>
                <w:color w:val="000000"/>
                <w:sz w:val="22"/>
                <w:szCs w:val="22"/>
              </w:rPr>
              <w:t>Resumo</w:t>
            </w:r>
          </w:p>
        </w:tc>
      </w:tr>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Libras</w:t>
            </w:r>
          </w:p>
        </w:tc>
        <w:tc>
          <w:tcPr>
            <w:tcW w:w="0" w:type="auto"/>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Item</w:t>
            </w:r>
          </w:p>
        </w:tc>
        <w:tc>
          <w:tcPr>
            <w:tcW w:w="0" w:type="auto"/>
            <w:tcBorders>
              <w:top w:val="single" w:sz="4" w:space="0" w:color="auto"/>
              <w:left w:val="nil"/>
              <w:bottom w:val="single" w:sz="4" w:space="0" w:color="auto"/>
              <w:right w:val="single" w:sz="8" w:space="0" w:color="000000"/>
            </w:tcBorders>
            <w:shd w:val="clear" w:color="auto" w:fill="auto"/>
            <w:noWrap/>
            <w:vAlign w:val="bottom"/>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CH</w:t>
            </w:r>
          </w:p>
        </w:tc>
      </w:tr>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sz w:val="22"/>
                <w:szCs w:val="18"/>
              </w:rPr>
            </w:pPr>
            <w:r w:rsidRPr="00AF5F0E">
              <w:rPr>
                <w:rFonts w:asciiTheme="minorHAnsi" w:hAnsiTheme="minorHAnsi"/>
                <w:sz w:val="22"/>
                <w:szCs w:val="18"/>
              </w:rPr>
              <w:t>Tópicos Avançados em Mídia</w:t>
            </w:r>
          </w:p>
        </w:tc>
        <w:tc>
          <w:tcPr>
            <w:tcW w:w="0" w:type="auto"/>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color w:val="000000"/>
                <w:sz w:val="22"/>
                <w:szCs w:val="22"/>
              </w:rPr>
            </w:pPr>
            <w:r w:rsidRPr="00AF5F0E">
              <w:rPr>
                <w:rFonts w:asciiTheme="minorHAnsi" w:hAnsiTheme="minorHAnsi"/>
                <w:color w:val="000000"/>
                <w:sz w:val="22"/>
                <w:szCs w:val="22"/>
              </w:rPr>
              <w:t>Disciplinas</w:t>
            </w:r>
          </w:p>
        </w:tc>
        <w:tc>
          <w:tcPr>
            <w:tcW w:w="0" w:type="auto"/>
            <w:tcBorders>
              <w:top w:val="single" w:sz="4" w:space="0" w:color="auto"/>
              <w:left w:val="nil"/>
              <w:bottom w:val="single" w:sz="4" w:space="0" w:color="auto"/>
              <w:right w:val="single" w:sz="8" w:space="0" w:color="000000"/>
            </w:tcBorders>
            <w:shd w:val="clear" w:color="auto" w:fill="auto"/>
            <w:noWrap/>
            <w:vAlign w:val="bottom"/>
            <w:hideMark/>
          </w:tcPr>
          <w:p w:rsidR="002264A9" w:rsidRPr="00AF5F0E" w:rsidRDefault="002264A9" w:rsidP="002264A9">
            <w:pPr>
              <w:jc w:val="right"/>
              <w:rPr>
                <w:rFonts w:asciiTheme="minorHAnsi" w:hAnsiTheme="minorHAnsi"/>
                <w:color w:val="000000"/>
                <w:sz w:val="22"/>
                <w:szCs w:val="22"/>
              </w:rPr>
            </w:pPr>
            <w:r w:rsidRPr="00AF5F0E">
              <w:rPr>
                <w:rFonts w:asciiTheme="minorHAnsi" w:hAnsiTheme="minorHAnsi"/>
                <w:color w:val="000000"/>
                <w:sz w:val="22"/>
                <w:szCs w:val="22"/>
              </w:rPr>
              <w:t xml:space="preserve">2484        </w:t>
            </w:r>
          </w:p>
        </w:tc>
      </w:tr>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sz w:val="22"/>
                <w:szCs w:val="18"/>
              </w:rPr>
            </w:pPr>
            <w:r w:rsidRPr="00AF5F0E">
              <w:rPr>
                <w:rFonts w:asciiTheme="minorHAnsi" w:hAnsiTheme="minorHAnsi"/>
                <w:sz w:val="22"/>
                <w:szCs w:val="18"/>
              </w:rPr>
              <w:t>Tópicos Avançados em Planejamento</w:t>
            </w:r>
          </w:p>
        </w:tc>
        <w:tc>
          <w:tcPr>
            <w:tcW w:w="0" w:type="auto"/>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r w:rsidRPr="00AF5F0E">
              <w:rPr>
                <w:rFonts w:asciiTheme="minorHAnsi" w:hAnsiTheme="minorHAnsi"/>
                <w:sz w:val="22"/>
                <w:szCs w:val="22"/>
              </w:rPr>
              <w:t>Atividades Complementares</w:t>
            </w:r>
          </w:p>
        </w:tc>
        <w:tc>
          <w:tcPr>
            <w:tcW w:w="0" w:type="auto"/>
            <w:tcBorders>
              <w:top w:val="single" w:sz="4" w:space="0" w:color="auto"/>
              <w:left w:val="nil"/>
              <w:bottom w:val="single" w:sz="4" w:space="0" w:color="auto"/>
              <w:right w:val="single" w:sz="8" w:space="0" w:color="000000"/>
            </w:tcBorders>
            <w:shd w:val="clear" w:color="auto" w:fill="auto"/>
            <w:noWrap/>
            <w:vAlign w:val="bottom"/>
            <w:hideMark/>
          </w:tcPr>
          <w:p w:rsidR="002264A9" w:rsidRPr="00AF5F0E" w:rsidRDefault="002264A9" w:rsidP="002264A9">
            <w:pPr>
              <w:jc w:val="right"/>
              <w:rPr>
                <w:rFonts w:asciiTheme="minorHAnsi" w:hAnsiTheme="minorHAnsi"/>
                <w:sz w:val="22"/>
                <w:szCs w:val="22"/>
              </w:rPr>
            </w:pPr>
            <w:r w:rsidRPr="00AF5F0E">
              <w:rPr>
                <w:rFonts w:asciiTheme="minorHAnsi" w:hAnsiTheme="minorHAnsi"/>
                <w:sz w:val="22"/>
                <w:szCs w:val="22"/>
              </w:rPr>
              <w:t xml:space="preserve">            140 </w:t>
            </w:r>
          </w:p>
        </w:tc>
      </w:tr>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sz w:val="22"/>
                <w:szCs w:val="18"/>
              </w:rPr>
            </w:pPr>
            <w:r w:rsidRPr="00AF5F0E">
              <w:rPr>
                <w:rFonts w:asciiTheme="minorHAnsi" w:hAnsiTheme="minorHAnsi"/>
                <w:sz w:val="22"/>
                <w:szCs w:val="18"/>
              </w:rPr>
              <w:t>Tópicos Avançados em Planejamento</w:t>
            </w:r>
          </w:p>
        </w:tc>
        <w:tc>
          <w:tcPr>
            <w:tcW w:w="0" w:type="auto"/>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r w:rsidRPr="00AF5F0E">
              <w:rPr>
                <w:rFonts w:asciiTheme="minorHAnsi" w:hAnsiTheme="minorHAnsi"/>
                <w:sz w:val="22"/>
                <w:szCs w:val="22"/>
              </w:rPr>
              <w:t>Elaboração de TCC</w:t>
            </w:r>
          </w:p>
        </w:tc>
        <w:tc>
          <w:tcPr>
            <w:tcW w:w="0" w:type="auto"/>
            <w:tcBorders>
              <w:top w:val="single" w:sz="4" w:space="0" w:color="auto"/>
              <w:left w:val="nil"/>
              <w:bottom w:val="single" w:sz="4" w:space="0" w:color="auto"/>
              <w:right w:val="single" w:sz="8" w:space="0" w:color="000000"/>
            </w:tcBorders>
            <w:shd w:val="clear" w:color="auto" w:fill="auto"/>
            <w:noWrap/>
            <w:vAlign w:val="bottom"/>
            <w:hideMark/>
          </w:tcPr>
          <w:p w:rsidR="002264A9" w:rsidRPr="00AF5F0E" w:rsidRDefault="002264A9" w:rsidP="002264A9">
            <w:pPr>
              <w:jc w:val="right"/>
              <w:rPr>
                <w:rFonts w:asciiTheme="minorHAnsi" w:hAnsiTheme="minorHAnsi"/>
                <w:sz w:val="22"/>
                <w:szCs w:val="22"/>
              </w:rPr>
            </w:pPr>
            <w:r w:rsidRPr="00AF5F0E">
              <w:rPr>
                <w:rFonts w:asciiTheme="minorHAnsi" w:hAnsiTheme="minorHAnsi"/>
                <w:sz w:val="22"/>
                <w:szCs w:val="22"/>
              </w:rPr>
              <w:t xml:space="preserve">   230           </w:t>
            </w:r>
          </w:p>
        </w:tc>
      </w:tr>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sz w:val="22"/>
                <w:szCs w:val="18"/>
              </w:rPr>
            </w:pPr>
            <w:r w:rsidRPr="00AF5F0E">
              <w:rPr>
                <w:rFonts w:asciiTheme="minorHAnsi" w:hAnsiTheme="minorHAnsi"/>
                <w:sz w:val="22"/>
                <w:szCs w:val="18"/>
              </w:rPr>
              <w:t>Tópicos Avançados em Criação</w:t>
            </w:r>
          </w:p>
        </w:tc>
        <w:tc>
          <w:tcPr>
            <w:tcW w:w="0" w:type="auto"/>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264A9" w:rsidRPr="00AF5F0E" w:rsidRDefault="002264A9" w:rsidP="002264A9">
            <w:pPr>
              <w:rPr>
                <w:rFonts w:asciiTheme="minorHAnsi" w:hAnsiTheme="minorHAnsi"/>
                <w:sz w:val="22"/>
                <w:szCs w:val="22"/>
              </w:rPr>
            </w:pPr>
            <w:r w:rsidRPr="00AF5F0E">
              <w:rPr>
                <w:rFonts w:asciiTheme="minorHAnsi" w:hAnsiTheme="minorHAnsi"/>
                <w:sz w:val="22"/>
                <w:szCs w:val="22"/>
              </w:rPr>
              <w:t>Estágio Curricular Supervisionado</w:t>
            </w:r>
          </w:p>
        </w:tc>
        <w:tc>
          <w:tcPr>
            <w:tcW w:w="0" w:type="auto"/>
            <w:tcBorders>
              <w:top w:val="single" w:sz="4" w:space="0" w:color="auto"/>
              <w:left w:val="nil"/>
              <w:bottom w:val="single" w:sz="4" w:space="0" w:color="auto"/>
              <w:right w:val="single" w:sz="8" w:space="0" w:color="000000"/>
            </w:tcBorders>
            <w:shd w:val="clear" w:color="auto" w:fill="auto"/>
            <w:noWrap/>
            <w:vAlign w:val="bottom"/>
            <w:hideMark/>
          </w:tcPr>
          <w:p w:rsidR="002264A9" w:rsidRPr="00AF5F0E" w:rsidRDefault="002264A9" w:rsidP="002264A9">
            <w:pPr>
              <w:jc w:val="right"/>
              <w:rPr>
                <w:rFonts w:asciiTheme="minorHAnsi" w:hAnsiTheme="minorHAnsi"/>
                <w:sz w:val="22"/>
                <w:szCs w:val="22"/>
              </w:rPr>
            </w:pPr>
            <w:r w:rsidRPr="00AF5F0E">
              <w:rPr>
                <w:rFonts w:asciiTheme="minorHAnsi" w:hAnsiTheme="minorHAnsi"/>
                <w:sz w:val="22"/>
                <w:szCs w:val="22"/>
              </w:rPr>
              <w:t xml:space="preserve">            140 </w:t>
            </w:r>
          </w:p>
        </w:tc>
      </w:tr>
      <w:tr w:rsidR="002264A9" w:rsidRPr="00AF5F0E" w:rsidTr="002264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64A9" w:rsidRPr="00AF5F0E" w:rsidRDefault="002264A9" w:rsidP="002264A9">
            <w:pPr>
              <w:rPr>
                <w:rFonts w:asciiTheme="minorHAnsi" w:hAnsiTheme="minorHAnsi"/>
                <w:sz w:val="22"/>
                <w:szCs w:val="22"/>
              </w:rPr>
            </w:pPr>
            <w:r w:rsidRPr="00AF5F0E">
              <w:rPr>
                <w:rFonts w:asciiTheme="minorHAnsi" w:hAnsiTheme="minorHAnsi"/>
                <w:bCs/>
                <w:sz w:val="22"/>
                <w:szCs w:val="22"/>
              </w:rPr>
              <w:lastRenderedPageBreak/>
              <w:t>Seminários Avançados em Projetos de Pesquisa em Comunicação</w:t>
            </w:r>
          </w:p>
          <w:p w:rsidR="002264A9" w:rsidRPr="00AF5F0E" w:rsidRDefault="002264A9" w:rsidP="002264A9">
            <w:pPr>
              <w:rPr>
                <w:rFonts w:asciiTheme="minorHAnsi" w:hAnsiTheme="minorHAnsi"/>
                <w:color w:val="000000"/>
                <w:sz w:val="22"/>
                <w:szCs w:val="22"/>
              </w:rPr>
            </w:pPr>
          </w:p>
        </w:tc>
        <w:tc>
          <w:tcPr>
            <w:tcW w:w="0" w:type="auto"/>
            <w:tcBorders>
              <w:top w:val="nil"/>
              <w:left w:val="single" w:sz="4" w:space="0" w:color="auto"/>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nil"/>
              <w:bottom w:val="nil"/>
              <w:right w:val="nil"/>
            </w:tcBorders>
            <w:shd w:val="clear" w:color="auto" w:fill="auto"/>
            <w:noWrap/>
            <w:vAlign w:val="bottom"/>
            <w:hideMark/>
          </w:tcPr>
          <w:p w:rsidR="002264A9" w:rsidRPr="00AF5F0E" w:rsidRDefault="002264A9" w:rsidP="002264A9">
            <w:pPr>
              <w:rPr>
                <w:rFonts w:asciiTheme="minorHAnsi" w:hAnsiTheme="minorHAnsi"/>
                <w:color w:val="000000"/>
                <w:sz w:val="22"/>
                <w:szCs w:val="22"/>
              </w:rPr>
            </w:pP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264A9" w:rsidRPr="00AF5F0E" w:rsidRDefault="002264A9" w:rsidP="002264A9">
            <w:pPr>
              <w:rPr>
                <w:rFonts w:asciiTheme="minorHAnsi" w:hAnsiTheme="minorHAnsi"/>
                <w:b/>
                <w:bCs/>
                <w:color w:val="000000"/>
                <w:sz w:val="22"/>
                <w:szCs w:val="22"/>
              </w:rPr>
            </w:pPr>
            <w:r w:rsidRPr="00AF5F0E">
              <w:rPr>
                <w:rFonts w:asciiTheme="minorHAnsi" w:hAnsiTheme="minorHAnsi"/>
                <w:b/>
                <w:bCs/>
                <w:color w:val="000000"/>
                <w:sz w:val="22"/>
                <w:szCs w:val="22"/>
              </w:rPr>
              <w:t>Total</w:t>
            </w:r>
          </w:p>
        </w:tc>
        <w:tc>
          <w:tcPr>
            <w:tcW w:w="0" w:type="auto"/>
            <w:tcBorders>
              <w:top w:val="single" w:sz="4" w:space="0" w:color="auto"/>
              <w:left w:val="nil"/>
              <w:bottom w:val="single" w:sz="8" w:space="0" w:color="auto"/>
              <w:right w:val="single" w:sz="8" w:space="0" w:color="000000"/>
            </w:tcBorders>
            <w:shd w:val="clear" w:color="auto" w:fill="auto"/>
            <w:noWrap/>
            <w:vAlign w:val="center"/>
            <w:hideMark/>
          </w:tcPr>
          <w:p w:rsidR="002264A9" w:rsidRPr="00AF5F0E" w:rsidRDefault="002264A9" w:rsidP="002264A9">
            <w:pPr>
              <w:jc w:val="right"/>
              <w:rPr>
                <w:rFonts w:asciiTheme="minorHAnsi" w:hAnsiTheme="minorHAnsi"/>
                <w:b/>
                <w:bCs/>
                <w:color w:val="000000"/>
                <w:sz w:val="22"/>
                <w:szCs w:val="22"/>
              </w:rPr>
            </w:pPr>
            <w:r w:rsidRPr="00AF5F0E">
              <w:rPr>
                <w:rFonts w:asciiTheme="minorHAnsi" w:hAnsiTheme="minorHAnsi"/>
                <w:b/>
                <w:bCs/>
                <w:color w:val="000000"/>
                <w:sz w:val="22"/>
                <w:szCs w:val="22"/>
              </w:rPr>
              <w:t xml:space="preserve">2.994 </w:t>
            </w:r>
          </w:p>
        </w:tc>
      </w:tr>
    </w:tbl>
    <w:p w:rsidR="002264A9" w:rsidRPr="00AF5F0E" w:rsidRDefault="002264A9" w:rsidP="002264A9">
      <w:pPr>
        <w:rPr>
          <w:rFonts w:asciiTheme="minorHAnsi" w:hAnsiTheme="minorHAnsi"/>
        </w:rPr>
      </w:pPr>
    </w:p>
    <w:p w:rsidR="002264A9" w:rsidRPr="00AF5F0E" w:rsidRDefault="002264A9" w:rsidP="002264A9">
      <w:pPr>
        <w:rPr>
          <w:rFonts w:asciiTheme="minorHAnsi" w:hAnsiTheme="minorHAnsi"/>
        </w:rPr>
      </w:pPr>
    </w:p>
    <w:p w:rsidR="002264A9" w:rsidRPr="00AF5F0E" w:rsidRDefault="002264A9" w:rsidP="00A0704E">
      <w:pPr>
        <w:rPr>
          <w:rFonts w:asciiTheme="minorHAnsi" w:hAnsiTheme="minorHAnsi"/>
          <w:b/>
        </w:rPr>
      </w:pPr>
    </w:p>
    <w:p w:rsidR="0070227B" w:rsidRPr="00AF5F0E" w:rsidRDefault="0070227B" w:rsidP="00A0704E">
      <w:pPr>
        <w:rPr>
          <w:rFonts w:asciiTheme="minorHAnsi" w:hAnsiTheme="minorHAnsi"/>
          <w:b/>
        </w:rPr>
      </w:pPr>
    </w:p>
    <w:p w:rsidR="006F2E5E" w:rsidRPr="00AF5F0E" w:rsidRDefault="00A0704E" w:rsidP="006F2E5E">
      <w:pPr>
        <w:pStyle w:val="Estilo1"/>
        <w:spacing w:before="0" w:beforeAutospacing="0" w:after="0" w:afterAutospacing="0" w:line="360" w:lineRule="auto"/>
        <w:ind w:left="0"/>
        <w:rPr>
          <w:rFonts w:asciiTheme="minorHAnsi" w:hAnsiTheme="minorHAnsi"/>
          <w:b/>
          <w:sz w:val="24"/>
          <w:szCs w:val="24"/>
          <w:lang w:val="pt-BR"/>
        </w:rPr>
      </w:pPr>
      <w:bookmarkStart w:id="125" w:name="_Toc414567962"/>
      <w:r w:rsidRPr="00AF5F0E">
        <w:rPr>
          <w:rFonts w:asciiTheme="minorHAnsi" w:hAnsiTheme="minorHAnsi"/>
          <w:b/>
          <w:sz w:val="24"/>
          <w:szCs w:val="24"/>
        </w:rPr>
        <w:t>Avaliação da aprendizagem</w:t>
      </w:r>
      <w:bookmarkEnd w:id="125"/>
      <w:r w:rsidR="00E47029" w:rsidRPr="00AF5F0E">
        <w:rPr>
          <w:rFonts w:asciiTheme="minorHAnsi" w:hAnsiTheme="minorHAnsi"/>
          <w:b/>
          <w:sz w:val="24"/>
          <w:szCs w:val="24"/>
          <w:lang w:val="pt-BR"/>
        </w:rPr>
        <w:t xml:space="preserve"> do curso de Comunicação Social</w:t>
      </w:r>
    </w:p>
    <w:p w:rsidR="0069497F" w:rsidRPr="00AF5F0E" w:rsidRDefault="0069497F" w:rsidP="0069497F">
      <w:pPr>
        <w:pStyle w:val="Estilo1"/>
        <w:spacing w:before="0" w:beforeAutospacing="0" w:after="0" w:afterAutospacing="0" w:line="360" w:lineRule="auto"/>
        <w:ind w:left="0" w:firstLine="708"/>
        <w:rPr>
          <w:rFonts w:asciiTheme="minorHAnsi" w:hAnsiTheme="minorHAnsi"/>
          <w:sz w:val="24"/>
          <w:szCs w:val="24"/>
        </w:rPr>
      </w:pPr>
    </w:p>
    <w:p w:rsidR="00A0704E" w:rsidRPr="00AF5F0E" w:rsidRDefault="00A0704E" w:rsidP="0069497F">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Os procedimentos de avaliação implantados pelo curso de Comunicação Social da FAH/UNASP-HT e utilizados no processo de ensino e aprendizagem buscam garantir a aquisição e a produção do conhecimento por parte dos discentes e a reflexão permanente por parte do docente, tendo em vista o aprimoramento das diversas práticas pedagógicas. </w:t>
      </w:r>
    </w:p>
    <w:p w:rsidR="00E47029" w:rsidRPr="00AF5F0E" w:rsidRDefault="00E47029" w:rsidP="00E47029">
      <w:pPr>
        <w:spacing w:line="360" w:lineRule="auto"/>
        <w:ind w:firstLine="907"/>
        <w:jc w:val="both"/>
        <w:rPr>
          <w:rFonts w:asciiTheme="minorHAnsi" w:hAnsiTheme="minorHAnsi"/>
        </w:rPr>
      </w:pPr>
      <w:r w:rsidRPr="00AF5F0E">
        <w:rPr>
          <w:rFonts w:asciiTheme="minorHAnsi" w:hAnsiTheme="minorHAnsi"/>
        </w:rPr>
        <w:t xml:space="preserve">Os critérios de avaliação são apresentados aos alunos de forma clara e objetiva no Plano de Ensino de cada disciplina, que apesar de serem registrados por representação numérica consideram também os aspectos qualitativos. Nos aspectos operacionais da avaliação, ela é conduzida por disciplina, de acordo com o previsto pelo professor, com conceito atribuído por semestre, elaborado a partir da aplicação de instrumentos de avaliação diversificados durante o período. </w:t>
      </w:r>
    </w:p>
    <w:p w:rsidR="00E47029" w:rsidRPr="00AF5F0E" w:rsidRDefault="00E47029" w:rsidP="00E47029">
      <w:pPr>
        <w:spacing w:line="360" w:lineRule="auto"/>
        <w:ind w:firstLine="907"/>
        <w:jc w:val="both"/>
        <w:rPr>
          <w:rFonts w:asciiTheme="minorHAnsi" w:hAnsiTheme="minorHAnsi"/>
        </w:rPr>
      </w:pPr>
      <w:r w:rsidRPr="00AF5F0E">
        <w:rPr>
          <w:rFonts w:asciiTheme="minorHAnsi" w:hAnsiTheme="minorHAnsi"/>
        </w:rPr>
        <w:t>O conceito semestral é atribuído numa escala de 0 (zero) a 10 (dez), com frações de 0,5 (cinco décimos), sendo a aprovação numa disciplina obtida com o conceito mínimo de 6 (seis) e frequência mínima de 75% (setenta e cinco por cento). Esses e demais aspectos da avaliação estão contidos nas diretrize</w:t>
      </w:r>
      <w:r w:rsidR="009D0EC3" w:rsidRPr="00AF5F0E">
        <w:rPr>
          <w:rFonts w:asciiTheme="minorHAnsi" w:hAnsiTheme="minorHAnsi"/>
        </w:rPr>
        <w:t>s expostas no Regimento Geral da</w:t>
      </w:r>
      <w:r w:rsidRPr="00AF5F0E">
        <w:rPr>
          <w:rFonts w:asciiTheme="minorHAnsi" w:hAnsiTheme="minorHAnsi"/>
        </w:rPr>
        <w:t xml:space="preserve"> </w:t>
      </w:r>
      <w:r w:rsidR="009D0EC3" w:rsidRPr="00AF5F0E">
        <w:rPr>
          <w:rFonts w:asciiTheme="minorHAnsi" w:hAnsiTheme="minorHAnsi"/>
        </w:rPr>
        <w:t>FAH/UNASP-HT</w:t>
      </w:r>
      <w:r w:rsidRPr="00AF5F0E">
        <w:rPr>
          <w:rFonts w:asciiTheme="minorHAnsi" w:hAnsiTheme="minorHAnsi"/>
        </w:rPr>
        <w:t>.</w:t>
      </w:r>
    </w:p>
    <w:p w:rsidR="00064A59" w:rsidRPr="00AF5F0E" w:rsidRDefault="00064A59" w:rsidP="00927E0C">
      <w:pPr>
        <w:pStyle w:val="Corpodetexto"/>
        <w:spacing w:line="240" w:lineRule="atLeast"/>
        <w:rPr>
          <w:rFonts w:asciiTheme="minorHAnsi" w:hAnsiTheme="minorHAnsi"/>
          <w:szCs w:val="24"/>
        </w:rPr>
      </w:pPr>
    </w:p>
    <w:p w:rsidR="005A33BA" w:rsidRDefault="005A33BA" w:rsidP="006143F6">
      <w:pPr>
        <w:pStyle w:val="Estilo1"/>
        <w:spacing w:before="0" w:beforeAutospacing="0" w:after="0" w:afterAutospacing="0" w:line="360" w:lineRule="auto"/>
        <w:ind w:left="0"/>
        <w:rPr>
          <w:rFonts w:asciiTheme="minorHAnsi" w:hAnsiTheme="minorHAnsi"/>
          <w:b/>
          <w:sz w:val="24"/>
          <w:szCs w:val="24"/>
          <w:lang w:val="pt-BR"/>
        </w:rPr>
      </w:pPr>
    </w:p>
    <w:p w:rsidR="006143F6" w:rsidRPr="00AF5F0E" w:rsidRDefault="00504944" w:rsidP="006143F6">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lang w:val="pt-BR"/>
        </w:rPr>
        <w:t>5.4</w:t>
      </w:r>
      <w:r w:rsidRPr="00AF5F0E">
        <w:rPr>
          <w:rFonts w:asciiTheme="minorHAnsi" w:hAnsiTheme="minorHAnsi"/>
          <w:b/>
          <w:sz w:val="24"/>
          <w:szCs w:val="24"/>
          <w:lang w:val="pt-BR"/>
        </w:rPr>
        <w:tab/>
      </w:r>
      <w:r w:rsidR="006143F6" w:rsidRPr="00AF5F0E">
        <w:rPr>
          <w:rFonts w:asciiTheme="minorHAnsi" w:hAnsiTheme="minorHAnsi"/>
          <w:b/>
          <w:sz w:val="24"/>
          <w:szCs w:val="24"/>
          <w:lang w:val="pt-BR"/>
        </w:rPr>
        <w:t xml:space="preserve">CURSO: </w:t>
      </w:r>
      <w:r w:rsidR="00F20E3A" w:rsidRPr="00AF5F0E">
        <w:rPr>
          <w:rFonts w:asciiTheme="minorHAnsi" w:hAnsiTheme="minorHAnsi"/>
          <w:b/>
          <w:sz w:val="24"/>
          <w:szCs w:val="24"/>
        </w:rPr>
        <w:t>EDUCAÇÃO FÍSICA (BACHARELADO)</w:t>
      </w:r>
    </w:p>
    <w:p w:rsidR="00E23E48" w:rsidRPr="00AF5F0E" w:rsidRDefault="00E23E48" w:rsidP="006143F6">
      <w:pPr>
        <w:pStyle w:val="Estilo1"/>
        <w:spacing w:before="0" w:beforeAutospacing="0" w:after="0" w:afterAutospacing="0" w:line="360" w:lineRule="auto"/>
        <w:ind w:left="0"/>
        <w:rPr>
          <w:rFonts w:asciiTheme="minorHAnsi" w:hAnsiTheme="minorHAnsi"/>
          <w:b/>
          <w:sz w:val="24"/>
          <w:szCs w:val="24"/>
        </w:rPr>
      </w:pPr>
    </w:p>
    <w:p w:rsidR="00454F6A" w:rsidRPr="00AF5F0E" w:rsidRDefault="00AB3310" w:rsidP="00454F6A">
      <w:pPr>
        <w:pStyle w:val="Estilo1"/>
        <w:numPr>
          <w:ilvl w:val="0"/>
          <w:numId w:val="19"/>
        </w:numPr>
        <w:spacing w:before="0" w:beforeAutospacing="0" w:after="0" w:afterAutospacing="0" w:line="360" w:lineRule="auto"/>
        <w:ind w:left="567" w:hanging="283"/>
        <w:rPr>
          <w:rFonts w:asciiTheme="minorHAnsi" w:hAnsiTheme="minorHAnsi"/>
          <w:sz w:val="24"/>
          <w:szCs w:val="24"/>
        </w:rPr>
      </w:pPr>
      <w:r w:rsidRPr="00AF5F0E">
        <w:rPr>
          <w:rFonts w:asciiTheme="minorHAnsi" w:hAnsiTheme="minorHAnsi"/>
          <w:sz w:val="24"/>
          <w:szCs w:val="24"/>
        </w:rPr>
        <w:t xml:space="preserve">Atos legais: </w:t>
      </w:r>
      <w:r w:rsidR="00454F6A" w:rsidRPr="00AF5F0E">
        <w:rPr>
          <w:rFonts w:asciiTheme="minorHAnsi" w:hAnsiTheme="minorHAnsi"/>
          <w:sz w:val="24"/>
          <w:szCs w:val="24"/>
        </w:rPr>
        <w:t>Autorização</w:t>
      </w:r>
      <w:r w:rsidR="00454F6A" w:rsidRPr="00AF5F0E">
        <w:rPr>
          <w:rFonts w:asciiTheme="minorHAnsi" w:hAnsiTheme="minorHAnsi"/>
          <w:sz w:val="24"/>
          <w:szCs w:val="24"/>
          <w:lang w:val="pt-BR"/>
        </w:rPr>
        <w:t>:</w:t>
      </w:r>
      <w:r w:rsidR="00454F6A" w:rsidRPr="00AF5F0E">
        <w:rPr>
          <w:rFonts w:asciiTheme="minorHAnsi" w:hAnsiTheme="minorHAnsi"/>
          <w:sz w:val="24"/>
          <w:szCs w:val="24"/>
        </w:rPr>
        <w:t xml:space="preserve"> Portaria 1.181 de 28/07/1999</w:t>
      </w:r>
      <w:r w:rsidR="00454F6A" w:rsidRPr="00AF5F0E">
        <w:rPr>
          <w:rFonts w:asciiTheme="minorHAnsi" w:hAnsiTheme="minorHAnsi"/>
          <w:sz w:val="24"/>
          <w:szCs w:val="24"/>
          <w:lang w:val="pt-BR"/>
        </w:rPr>
        <w:t xml:space="preserve">, </w:t>
      </w:r>
      <w:r w:rsidR="00454F6A" w:rsidRPr="00AF5F0E">
        <w:rPr>
          <w:rFonts w:asciiTheme="minorHAnsi" w:hAnsiTheme="minorHAnsi"/>
          <w:sz w:val="24"/>
          <w:szCs w:val="24"/>
        </w:rPr>
        <w:t xml:space="preserve">DOU </w:t>
      </w:r>
      <w:r w:rsidR="00454F6A" w:rsidRPr="00AF5F0E">
        <w:rPr>
          <w:rFonts w:asciiTheme="minorHAnsi" w:hAnsiTheme="minorHAnsi"/>
          <w:sz w:val="24"/>
          <w:szCs w:val="24"/>
          <w:lang w:val="pt-BR"/>
        </w:rPr>
        <w:t xml:space="preserve">de </w:t>
      </w:r>
      <w:r w:rsidR="00454F6A" w:rsidRPr="00AF5F0E">
        <w:rPr>
          <w:rFonts w:asciiTheme="minorHAnsi" w:hAnsiTheme="minorHAnsi"/>
          <w:sz w:val="24"/>
          <w:szCs w:val="24"/>
        </w:rPr>
        <w:t>29/07/1999</w:t>
      </w:r>
      <w:r w:rsidR="00454F6A" w:rsidRPr="00AF5F0E">
        <w:rPr>
          <w:rFonts w:asciiTheme="minorHAnsi" w:hAnsiTheme="minorHAnsi"/>
          <w:sz w:val="24"/>
          <w:szCs w:val="24"/>
          <w:lang w:val="pt-BR"/>
        </w:rPr>
        <w:t>; Renovação de Reconhecimento: Portaria 820 de 30/12/2014, DOU de 02/01/2015.</w:t>
      </w:r>
    </w:p>
    <w:p w:rsidR="006143F6" w:rsidRPr="00AF5F0E" w:rsidRDefault="006143F6" w:rsidP="003F0CCC">
      <w:pPr>
        <w:pStyle w:val="Estilo1"/>
        <w:numPr>
          <w:ilvl w:val="0"/>
          <w:numId w:val="19"/>
        </w:numPr>
        <w:spacing w:before="0" w:beforeAutospacing="0" w:after="0" w:afterAutospacing="0" w:line="360" w:lineRule="auto"/>
        <w:ind w:left="567" w:hanging="283"/>
        <w:rPr>
          <w:rFonts w:asciiTheme="minorHAnsi" w:hAnsiTheme="minorHAnsi"/>
          <w:sz w:val="24"/>
          <w:szCs w:val="24"/>
        </w:rPr>
      </w:pPr>
      <w:r w:rsidRPr="00AF5F0E">
        <w:rPr>
          <w:rFonts w:asciiTheme="minorHAnsi" w:hAnsiTheme="minorHAnsi"/>
          <w:sz w:val="24"/>
          <w:szCs w:val="24"/>
        </w:rPr>
        <w:t xml:space="preserve">Início de Funcionamento: </w:t>
      </w:r>
      <w:r w:rsidR="00A51F37" w:rsidRPr="00AF5F0E">
        <w:rPr>
          <w:rFonts w:asciiTheme="minorHAnsi" w:hAnsiTheme="minorHAnsi"/>
          <w:sz w:val="24"/>
          <w:szCs w:val="24"/>
        </w:rPr>
        <w:t>31/01/2000</w:t>
      </w:r>
    </w:p>
    <w:p w:rsidR="006143F6" w:rsidRPr="00AF5F0E" w:rsidRDefault="006143F6" w:rsidP="001C755C">
      <w:pPr>
        <w:pStyle w:val="Estilo1"/>
        <w:numPr>
          <w:ilvl w:val="0"/>
          <w:numId w:val="19"/>
        </w:numPr>
        <w:spacing w:before="0" w:beforeAutospacing="0" w:after="0" w:afterAutospacing="0" w:line="360" w:lineRule="auto"/>
        <w:ind w:left="567" w:hanging="283"/>
        <w:rPr>
          <w:rFonts w:asciiTheme="minorHAnsi" w:hAnsiTheme="minorHAnsi"/>
          <w:sz w:val="24"/>
          <w:szCs w:val="24"/>
        </w:rPr>
      </w:pPr>
      <w:r w:rsidRPr="00AF5F0E">
        <w:rPr>
          <w:rFonts w:asciiTheme="minorHAnsi" w:hAnsiTheme="minorHAnsi"/>
          <w:sz w:val="24"/>
          <w:szCs w:val="24"/>
        </w:rPr>
        <w:t>Integralização: Mínima: 8 semestres; Máxima: 12 semestres</w:t>
      </w:r>
    </w:p>
    <w:p w:rsidR="006143F6" w:rsidRPr="00AF5F0E" w:rsidRDefault="006143F6" w:rsidP="001C755C">
      <w:pPr>
        <w:pStyle w:val="Estilo1"/>
        <w:numPr>
          <w:ilvl w:val="0"/>
          <w:numId w:val="19"/>
        </w:numPr>
        <w:spacing w:before="0" w:beforeAutospacing="0" w:after="0" w:afterAutospacing="0" w:line="360" w:lineRule="auto"/>
        <w:ind w:left="567" w:hanging="283"/>
        <w:rPr>
          <w:rFonts w:asciiTheme="minorHAnsi" w:hAnsiTheme="minorHAnsi"/>
          <w:sz w:val="24"/>
          <w:szCs w:val="24"/>
        </w:rPr>
      </w:pPr>
      <w:r w:rsidRPr="00AF5F0E">
        <w:rPr>
          <w:rFonts w:asciiTheme="minorHAnsi" w:hAnsiTheme="minorHAnsi"/>
          <w:sz w:val="24"/>
          <w:szCs w:val="24"/>
        </w:rPr>
        <w:t xml:space="preserve">Vagas: </w:t>
      </w:r>
      <w:r w:rsidR="00D641F5" w:rsidRPr="00AF5F0E">
        <w:rPr>
          <w:rFonts w:asciiTheme="minorHAnsi" w:hAnsiTheme="minorHAnsi"/>
          <w:sz w:val="24"/>
          <w:szCs w:val="24"/>
          <w:lang w:val="pt-BR"/>
        </w:rPr>
        <w:t>50</w:t>
      </w:r>
    </w:p>
    <w:p w:rsidR="006143F6" w:rsidRPr="00AF5F0E" w:rsidRDefault="006143F6" w:rsidP="001C755C">
      <w:pPr>
        <w:pStyle w:val="Estilo1"/>
        <w:numPr>
          <w:ilvl w:val="0"/>
          <w:numId w:val="19"/>
        </w:numPr>
        <w:spacing w:before="0" w:beforeAutospacing="0" w:after="0" w:afterAutospacing="0" w:line="360" w:lineRule="auto"/>
        <w:ind w:left="567" w:hanging="283"/>
        <w:rPr>
          <w:rFonts w:asciiTheme="minorHAnsi" w:hAnsiTheme="minorHAnsi"/>
          <w:sz w:val="24"/>
          <w:szCs w:val="24"/>
        </w:rPr>
      </w:pPr>
      <w:r w:rsidRPr="00AF5F0E">
        <w:rPr>
          <w:rFonts w:asciiTheme="minorHAnsi" w:hAnsiTheme="minorHAnsi"/>
          <w:sz w:val="24"/>
          <w:szCs w:val="24"/>
        </w:rPr>
        <w:t>Título do Graduado: Bacharelado</w:t>
      </w:r>
    </w:p>
    <w:p w:rsidR="00D641F5" w:rsidRPr="00AF5F0E" w:rsidRDefault="006143F6" w:rsidP="001C755C">
      <w:pPr>
        <w:pStyle w:val="Estilo1"/>
        <w:numPr>
          <w:ilvl w:val="0"/>
          <w:numId w:val="19"/>
        </w:numPr>
        <w:spacing w:before="0" w:beforeAutospacing="0" w:after="0" w:afterAutospacing="0" w:line="360" w:lineRule="auto"/>
        <w:ind w:left="567" w:hanging="283"/>
        <w:rPr>
          <w:rFonts w:asciiTheme="minorHAnsi" w:hAnsiTheme="minorHAnsi"/>
          <w:color w:val="auto"/>
          <w:sz w:val="24"/>
          <w:szCs w:val="24"/>
        </w:rPr>
      </w:pPr>
      <w:r w:rsidRPr="00AF5F0E">
        <w:rPr>
          <w:rFonts w:asciiTheme="minorHAnsi" w:hAnsiTheme="minorHAnsi"/>
          <w:color w:val="auto"/>
          <w:sz w:val="24"/>
          <w:szCs w:val="24"/>
        </w:rPr>
        <w:t xml:space="preserve">Última Avaliação: </w:t>
      </w:r>
      <w:r w:rsidR="00454F6A" w:rsidRPr="00AF5F0E">
        <w:rPr>
          <w:rFonts w:asciiTheme="minorHAnsi" w:hAnsiTheme="minorHAnsi"/>
          <w:color w:val="auto"/>
          <w:sz w:val="24"/>
          <w:szCs w:val="24"/>
        </w:rPr>
        <w:t>CPC</w:t>
      </w:r>
      <w:r w:rsidR="00454F6A" w:rsidRPr="00AF5F0E">
        <w:rPr>
          <w:rFonts w:asciiTheme="minorHAnsi" w:hAnsiTheme="minorHAnsi"/>
          <w:color w:val="auto"/>
          <w:sz w:val="24"/>
          <w:szCs w:val="24"/>
          <w:lang w:val="pt-BR"/>
        </w:rPr>
        <w:t>: 3</w:t>
      </w:r>
    </w:p>
    <w:p w:rsidR="00D641F5" w:rsidRDefault="00D641F5" w:rsidP="006143F6">
      <w:pPr>
        <w:pStyle w:val="PargrafodaLista"/>
        <w:jc w:val="both"/>
        <w:rPr>
          <w:rFonts w:asciiTheme="minorHAnsi" w:hAnsiTheme="minorHAnsi"/>
          <w:color w:val="FF0000"/>
        </w:rPr>
      </w:pPr>
    </w:p>
    <w:p w:rsidR="00FF5B85" w:rsidRPr="00AF5F0E" w:rsidRDefault="00FF5B85" w:rsidP="006143F6">
      <w:pPr>
        <w:pStyle w:val="PargrafodaLista"/>
        <w:jc w:val="both"/>
        <w:rPr>
          <w:rFonts w:asciiTheme="minorHAnsi" w:hAnsiTheme="minorHAnsi"/>
          <w:color w:val="FF0000"/>
        </w:rPr>
      </w:pPr>
    </w:p>
    <w:p w:rsidR="006143F6" w:rsidRPr="00AF5F0E" w:rsidRDefault="006143F6" w:rsidP="006143F6">
      <w:pPr>
        <w:jc w:val="both"/>
        <w:rPr>
          <w:rFonts w:asciiTheme="minorHAnsi" w:hAnsiTheme="minorHAnsi"/>
          <w:i/>
        </w:rPr>
      </w:pPr>
      <w:r w:rsidRPr="00AF5F0E">
        <w:rPr>
          <w:rFonts w:asciiTheme="minorHAnsi" w:hAnsiTheme="minorHAnsi"/>
          <w:b/>
        </w:rPr>
        <w:lastRenderedPageBreak/>
        <w:t>Coordenador</w:t>
      </w:r>
      <w:r w:rsidRPr="00AF5F0E">
        <w:rPr>
          <w:rFonts w:asciiTheme="minorHAnsi" w:hAnsiTheme="minorHAnsi"/>
          <w:i/>
        </w:rPr>
        <w:t xml:space="preserve">: </w:t>
      </w:r>
      <w:r w:rsidR="00A51F37" w:rsidRPr="00AF5F0E">
        <w:rPr>
          <w:rFonts w:asciiTheme="minorHAnsi" w:hAnsiTheme="minorHAnsi"/>
          <w:i/>
        </w:rPr>
        <w:t>Ledimar Brianezi</w:t>
      </w:r>
    </w:p>
    <w:p w:rsidR="007E431F" w:rsidRPr="00AF5F0E" w:rsidRDefault="007E431F" w:rsidP="006143F6">
      <w:pPr>
        <w:jc w:val="both"/>
        <w:rPr>
          <w:rFonts w:asciiTheme="minorHAnsi" w:hAnsiTheme="minorHAnsi"/>
          <w:i/>
        </w:rPr>
      </w:pPr>
    </w:p>
    <w:p w:rsidR="00FF5B85" w:rsidRDefault="006143F6" w:rsidP="007E431F">
      <w:pPr>
        <w:pStyle w:val="PargrafodaLista"/>
        <w:spacing w:line="360" w:lineRule="auto"/>
        <w:jc w:val="both"/>
        <w:rPr>
          <w:rFonts w:asciiTheme="minorHAnsi" w:hAnsiTheme="minorHAnsi"/>
        </w:rPr>
      </w:pPr>
      <w:r w:rsidRPr="00AF5F0E">
        <w:rPr>
          <w:rFonts w:asciiTheme="minorHAnsi" w:hAnsiTheme="minorHAnsi"/>
        </w:rPr>
        <w:t xml:space="preserve">Formação: </w:t>
      </w:r>
      <w:r w:rsidR="005E3E9F" w:rsidRPr="005E3E9F">
        <w:rPr>
          <w:rFonts w:asciiTheme="minorHAnsi" w:hAnsiTheme="minorHAnsi"/>
          <w:color w:val="FF0000"/>
        </w:rPr>
        <w:t>Doutorado em Educação Física (Em andamento); Mestrado em Educação Física Morfologia Humana; Especialista em Fisiologia do Exercício e Graduado em Educação Física.</w:t>
      </w:r>
    </w:p>
    <w:p w:rsidR="006143F6" w:rsidRPr="00AF5F0E" w:rsidRDefault="006143F6" w:rsidP="007E431F">
      <w:pPr>
        <w:pStyle w:val="PargrafodaLista"/>
        <w:spacing w:line="360" w:lineRule="auto"/>
        <w:jc w:val="both"/>
        <w:rPr>
          <w:rFonts w:asciiTheme="minorHAnsi" w:hAnsiTheme="minorHAnsi"/>
        </w:rPr>
      </w:pPr>
      <w:r w:rsidRPr="00AF5F0E">
        <w:rPr>
          <w:rFonts w:asciiTheme="minorHAnsi" w:hAnsiTheme="minorHAnsi"/>
        </w:rPr>
        <w:t>Regime de Trabalho: Tempo Integral</w:t>
      </w:r>
    </w:p>
    <w:p w:rsidR="00825E23" w:rsidRPr="00AF5F0E" w:rsidRDefault="00825E23" w:rsidP="00825E23">
      <w:pPr>
        <w:jc w:val="both"/>
        <w:rPr>
          <w:rFonts w:asciiTheme="minorHAnsi" w:hAnsiTheme="minorHAnsi"/>
          <w:b/>
          <w:u w:val="single"/>
        </w:rPr>
      </w:pPr>
    </w:p>
    <w:p w:rsidR="003865C0" w:rsidRPr="003865C0" w:rsidRDefault="003865C0" w:rsidP="008B1359">
      <w:pPr>
        <w:spacing w:after="200" w:line="276" w:lineRule="auto"/>
        <w:rPr>
          <w:rFonts w:asciiTheme="minorHAnsi" w:hAnsiTheme="minorHAnsi"/>
          <w:b/>
          <w:sz w:val="16"/>
          <w:szCs w:val="16"/>
        </w:rPr>
      </w:pPr>
    </w:p>
    <w:p w:rsidR="008B1359" w:rsidRPr="00AF5F0E" w:rsidRDefault="008B1359" w:rsidP="008B1359">
      <w:pPr>
        <w:spacing w:after="200" w:line="276" w:lineRule="auto"/>
        <w:rPr>
          <w:rFonts w:asciiTheme="minorHAnsi" w:hAnsiTheme="minorHAnsi"/>
          <w:b/>
        </w:rPr>
      </w:pPr>
      <w:r w:rsidRPr="00AF5F0E">
        <w:rPr>
          <w:rFonts w:asciiTheme="minorHAnsi" w:hAnsiTheme="minorHAnsi"/>
          <w:b/>
        </w:rPr>
        <w:t xml:space="preserve">Corpo Docente do Curso </w:t>
      </w:r>
    </w:p>
    <w:p w:rsidR="003160D5" w:rsidRPr="00AF5F0E" w:rsidRDefault="003160D5" w:rsidP="003160D5">
      <w:pPr>
        <w:rPr>
          <w:rFonts w:asciiTheme="minorHAnsi" w:hAnsiTheme="minorHAnsi"/>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9"/>
        <w:gridCol w:w="2084"/>
        <w:gridCol w:w="1941"/>
        <w:gridCol w:w="1938"/>
        <w:gridCol w:w="1938"/>
      </w:tblGrid>
      <w:tr w:rsidR="00C13D33" w:rsidRPr="00AF5F0E" w:rsidTr="00C13D33">
        <w:trPr>
          <w:trHeight w:val="1020"/>
          <w:jc w:val="center"/>
        </w:trPr>
        <w:tc>
          <w:tcPr>
            <w:tcW w:w="2639"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DOCENTE</w:t>
            </w:r>
          </w:p>
        </w:tc>
        <w:tc>
          <w:tcPr>
            <w:tcW w:w="2084"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ÁREA DE CONHECIMENTO</w:t>
            </w:r>
          </w:p>
        </w:tc>
        <w:tc>
          <w:tcPr>
            <w:tcW w:w="1941"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TITULAÇAO</w:t>
            </w:r>
          </w:p>
        </w:tc>
        <w:tc>
          <w:tcPr>
            <w:tcW w:w="1938"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REGIME DE TRABALHO</w:t>
            </w:r>
          </w:p>
        </w:tc>
        <w:tc>
          <w:tcPr>
            <w:tcW w:w="1938"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TEMPO DE TRABALHO NA IES</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Admilson Gonçalves de Almeida</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1998</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Alyne Brianezi</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Administração</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 xml:space="preserve">Charles Ricardo Lopes       </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Elaine Cristina Carraro</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Ciências Sociais</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2008</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Eliézer Guimarães Moura</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Heber do Ouro Lopes Silva</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 e Fisioterapia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2015</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Jetro Castro Ortega</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Teologia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2011</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Magda Jaciara Andrade de Barros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2013</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Suzana Bastos Ribas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2015</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Telmo Bahia Carvalho</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2003</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Tércio Alves do Nascimento</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32EB2" w:rsidP="00C13D33">
            <w:pPr>
              <w:jc w:val="center"/>
              <w:rPr>
                <w:rFonts w:asciiTheme="minorHAnsi" w:hAnsiTheme="minorHAnsi"/>
                <w:color w:val="000000"/>
              </w:rPr>
            </w:pPr>
            <w:r>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2013</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Thiago Caetano Furquim</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Thiago José Leonardi</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Vera Lellis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Psicologia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2005</w:t>
            </w:r>
          </w:p>
        </w:tc>
      </w:tr>
      <w:tr w:rsidR="00C13D33" w:rsidRPr="00AF5F0E" w:rsidTr="00C13D33">
        <w:trPr>
          <w:trHeight w:val="600"/>
          <w:jc w:val="center"/>
        </w:trPr>
        <w:tc>
          <w:tcPr>
            <w:tcW w:w="2639"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Wilton Marlindo Santana Nunes</w:t>
            </w:r>
          </w:p>
        </w:tc>
        <w:tc>
          <w:tcPr>
            <w:tcW w:w="208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Farmácia</w:t>
            </w:r>
          </w:p>
        </w:tc>
        <w:tc>
          <w:tcPr>
            <w:tcW w:w="1941"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2010</w:t>
            </w:r>
          </w:p>
        </w:tc>
      </w:tr>
    </w:tbl>
    <w:p w:rsidR="00E17CDE" w:rsidRPr="00AF5F0E" w:rsidRDefault="00E17CDE" w:rsidP="003160D5">
      <w:pPr>
        <w:rPr>
          <w:rFonts w:asciiTheme="minorHAnsi" w:hAnsiTheme="minorHAnsi"/>
        </w:rPr>
      </w:pPr>
    </w:p>
    <w:p w:rsidR="008B1359" w:rsidRPr="00AF5F0E" w:rsidRDefault="008B1359" w:rsidP="008B1359">
      <w:pPr>
        <w:pStyle w:val="Remetente"/>
        <w:ind w:left="708" w:firstLine="708"/>
        <w:rPr>
          <w:rFonts w:asciiTheme="minorHAnsi" w:hAnsiTheme="minorHAnsi"/>
          <w:b/>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5"/>
        <w:gridCol w:w="4400"/>
      </w:tblGrid>
      <w:tr w:rsidR="00C13D33" w:rsidRPr="00AF5F0E" w:rsidTr="00255C61">
        <w:trPr>
          <w:trHeight w:val="454"/>
          <w:jc w:val="center"/>
        </w:trPr>
        <w:tc>
          <w:tcPr>
            <w:tcW w:w="2825"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lastRenderedPageBreak/>
              <w:t>DOCENTE</w:t>
            </w:r>
          </w:p>
        </w:tc>
        <w:tc>
          <w:tcPr>
            <w:tcW w:w="4400"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DISCIPLINA</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Admilson Gonçalves de Almeida</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Identidade Profissional</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Aspectos Históricos e Culturais da Educação Física</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Ética Cristã</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Alyne Brianezi</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Metodologia da Pesquisa</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Organização de Eventos</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Empreendedorismo e Projetos em Educação Física</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Charles Ricardo Lopes</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Fisiologia do Exercício</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Fisiologia do Esporte</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Sistemas e métodos de Treinamento</w:t>
            </w:r>
          </w:p>
        </w:tc>
      </w:tr>
      <w:tr w:rsidR="00C13D33" w:rsidRPr="00AF5F0E" w:rsidTr="00255C61">
        <w:trPr>
          <w:trHeight w:val="454"/>
          <w:jc w:val="center"/>
        </w:trPr>
        <w:tc>
          <w:tcPr>
            <w:tcW w:w="2825"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Elaine Cristina Carraro</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Esporte, Cultura e Sociedade</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Eliézer Guimarães Moura</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Métodos e Técnicas do Atletismo</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 xml:space="preserve">Medidas e Avaliação em EF </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Cinesiologia</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Heber do Ouro Lopes Silva</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Anatomia do Aparelho Locomotor</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Trabalho de Conclusão de Curso I</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Jetro Castro Ortega</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Cosmovisão Bíblico Cristã</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Fundamentos do Cristianismo</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Magda Jaciara Andrade de Barros</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Fundamentos do Crescimento Humano e Aprendizagem Motora</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 xml:space="preserve">Métodos e Técnicas das Atividades Ginásticas </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Música e Expressão Corporal</w:t>
            </w:r>
          </w:p>
        </w:tc>
      </w:tr>
      <w:tr w:rsidR="00C13D33" w:rsidRPr="00AF5F0E" w:rsidTr="00255C61">
        <w:trPr>
          <w:trHeight w:val="454"/>
          <w:jc w:val="center"/>
        </w:trPr>
        <w:tc>
          <w:tcPr>
            <w:tcW w:w="2825"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Suzana Bastos Ribas</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Métodos e Técnicas Aplicados à Ginástica Rítmica e à Ginástica Artística</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Telmo Bahia Carvalho</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Métodos e Técnicas Aplicados ao Voleibol</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Estágio Supervisionado I</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Avaliação Física no Esporte</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Estágio Supervisionado III</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Tércio Alves do Nascimento</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Fundamentos do Jogo</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Métodos e Técnicas Aplicados ao Futebol</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w:t>
            </w:r>
            <w:r w:rsidR="009D3F3B" w:rsidRPr="00AF5F0E">
              <w:rPr>
                <w:rFonts w:asciiTheme="minorHAnsi" w:hAnsiTheme="minorHAnsi"/>
                <w:color w:val="000000"/>
              </w:rPr>
              <w:t>ucação</w:t>
            </w:r>
            <w:r w:rsidRPr="00AF5F0E">
              <w:rPr>
                <w:rFonts w:asciiTheme="minorHAnsi" w:hAnsiTheme="minorHAnsi"/>
                <w:color w:val="000000"/>
              </w:rPr>
              <w:t xml:space="preserve"> </w:t>
            </w:r>
            <w:r w:rsidR="009D3F3B" w:rsidRPr="00AF5F0E">
              <w:rPr>
                <w:rFonts w:asciiTheme="minorHAnsi" w:hAnsiTheme="minorHAnsi"/>
                <w:color w:val="000000"/>
              </w:rPr>
              <w:t>Física</w:t>
            </w:r>
            <w:r w:rsidRPr="00AF5F0E">
              <w:rPr>
                <w:rFonts w:asciiTheme="minorHAnsi" w:hAnsiTheme="minorHAnsi"/>
                <w:color w:val="000000"/>
              </w:rPr>
              <w:t xml:space="preserve"> Para Ensino Fundamental</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 xml:space="preserve">Estagio </w:t>
            </w:r>
            <w:r w:rsidR="009D3F3B" w:rsidRPr="00AF5F0E">
              <w:rPr>
                <w:rFonts w:asciiTheme="minorHAnsi" w:hAnsiTheme="minorHAnsi"/>
                <w:color w:val="000000"/>
              </w:rPr>
              <w:t>Supervisionado em educação física escolar Infantil</w:t>
            </w:r>
          </w:p>
        </w:tc>
      </w:tr>
      <w:tr w:rsidR="00C13D33" w:rsidRPr="00AF5F0E" w:rsidTr="00255C61">
        <w:trPr>
          <w:trHeight w:val="454"/>
          <w:jc w:val="center"/>
        </w:trPr>
        <w:tc>
          <w:tcPr>
            <w:tcW w:w="2825"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Thiago Caetano Furquim</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 xml:space="preserve">Atividades Aquáticas </w:t>
            </w:r>
          </w:p>
        </w:tc>
      </w:tr>
      <w:tr w:rsidR="00C13D33" w:rsidRPr="00AF5F0E" w:rsidTr="00255C61">
        <w:trPr>
          <w:trHeight w:val="454"/>
          <w:jc w:val="center"/>
        </w:trPr>
        <w:tc>
          <w:tcPr>
            <w:tcW w:w="2825"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Thiago Leonardi</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Aspectos Teóricos e Práticos da Educação Física</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Vera Lellis</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Princípios de Vida Saudável</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Ética Cristã</w:t>
            </w:r>
          </w:p>
        </w:tc>
      </w:tr>
      <w:tr w:rsidR="00C13D33" w:rsidRPr="00AF5F0E" w:rsidTr="00255C61">
        <w:trPr>
          <w:trHeight w:val="454"/>
          <w:jc w:val="center"/>
        </w:trPr>
        <w:tc>
          <w:tcPr>
            <w:tcW w:w="2825" w:type="dxa"/>
            <w:vMerge w:val="restart"/>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Wilton Nunes</w:t>
            </w: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Biologia Humana Aplicada à Educação Física</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Fundamentos dos Socorros de Urgência em Educação Física</w:t>
            </w:r>
          </w:p>
        </w:tc>
      </w:tr>
      <w:tr w:rsidR="00C13D33" w:rsidRPr="00AF5F0E" w:rsidTr="00255C61">
        <w:trPr>
          <w:trHeight w:val="454"/>
          <w:jc w:val="center"/>
        </w:trPr>
        <w:tc>
          <w:tcPr>
            <w:tcW w:w="2825" w:type="dxa"/>
            <w:vMerge/>
            <w:vAlign w:val="center"/>
            <w:hideMark/>
          </w:tcPr>
          <w:p w:rsidR="00C13D33" w:rsidRPr="00AF5F0E" w:rsidRDefault="00C13D33" w:rsidP="00C13D33">
            <w:pPr>
              <w:rPr>
                <w:rFonts w:asciiTheme="minorHAnsi" w:hAnsiTheme="minorHAnsi"/>
                <w:color w:val="000000"/>
              </w:rPr>
            </w:pPr>
          </w:p>
        </w:tc>
        <w:tc>
          <w:tcPr>
            <w:tcW w:w="4400"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Atividade Física no Processo de Envelhecimento</w:t>
            </w:r>
          </w:p>
        </w:tc>
      </w:tr>
    </w:tbl>
    <w:p w:rsidR="00C13D33" w:rsidRPr="00AF5F0E" w:rsidRDefault="00C13D33" w:rsidP="008B1359">
      <w:pPr>
        <w:pStyle w:val="Remetente"/>
        <w:ind w:left="708" w:firstLine="708"/>
        <w:rPr>
          <w:rFonts w:asciiTheme="minorHAnsi" w:hAnsiTheme="minorHAnsi"/>
          <w:b/>
          <w:sz w:val="24"/>
          <w:szCs w:val="24"/>
        </w:rPr>
      </w:pPr>
    </w:p>
    <w:p w:rsidR="002A6785" w:rsidRPr="00AF5F0E" w:rsidRDefault="002A6785" w:rsidP="000B4EED">
      <w:pPr>
        <w:pStyle w:val="Estilo1"/>
        <w:spacing w:before="0" w:beforeAutospacing="0" w:after="0" w:afterAutospacing="0"/>
        <w:ind w:left="0"/>
        <w:rPr>
          <w:rFonts w:asciiTheme="minorHAnsi" w:hAnsiTheme="minorHAnsi"/>
          <w:sz w:val="24"/>
          <w:szCs w:val="24"/>
          <w:lang w:val="pt-BR"/>
        </w:rPr>
      </w:pPr>
      <w:bookmarkStart w:id="126" w:name="_Toc418791532"/>
      <w:bookmarkStart w:id="127" w:name="_Toc418791529"/>
    </w:p>
    <w:p w:rsidR="00C13D33" w:rsidRPr="00AF5F0E" w:rsidRDefault="00C13D33" w:rsidP="000B4EED">
      <w:pPr>
        <w:pStyle w:val="Estilo1"/>
        <w:spacing w:before="0" w:beforeAutospacing="0" w:after="0" w:afterAutospacing="0"/>
        <w:ind w:left="0"/>
        <w:rPr>
          <w:rFonts w:asciiTheme="minorHAnsi" w:hAnsiTheme="minorHAnsi"/>
          <w:sz w:val="24"/>
          <w:szCs w:val="24"/>
          <w:lang w:val="pt-BR"/>
        </w:rPr>
      </w:pPr>
    </w:p>
    <w:bookmarkEnd w:id="126"/>
    <w:p w:rsidR="00F839B3" w:rsidRPr="00AF5F0E" w:rsidRDefault="00F839B3" w:rsidP="00F839B3">
      <w:pPr>
        <w:spacing w:line="360" w:lineRule="auto"/>
        <w:jc w:val="both"/>
        <w:rPr>
          <w:rFonts w:asciiTheme="minorHAnsi" w:hAnsiTheme="minorHAnsi"/>
          <w:b/>
        </w:rPr>
      </w:pPr>
      <w:r w:rsidRPr="00AF5F0E">
        <w:rPr>
          <w:rFonts w:asciiTheme="minorHAnsi" w:hAnsiTheme="minorHAnsi"/>
          <w:b/>
        </w:rPr>
        <w:t>Perfil do Egresso do Curso de Educação Física – Bacharelado</w:t>
      </w:r>
    </w:p>
    <w:p w:rsidR="00F839B3" w:rsidRPr="00AF5F0E" w:rsidRDefault="00F839B3" w:rsidP="00F839B3">
      <w:pPr>
        <w:spacing w:line="360" w:lineRule="auto"/>
        <w:jc w:val="both"/>
        <w:rPr>
          <w:rFonts w:asciiTheme="minorHAnsi" w:hAnsiTheme="minorHAnsi"/>
          <w:b/>
        </w:rPr>
      </w:pPr>
    </w:p>
    <w:p w:rsidR="00F839B3" w:rsidRPr="00AF5F0E" w:rsidRDefault="00F839B3" w:rsidP="00F839B3">
      <w:pPr>
        <w:spacing w:line="360" w:lineRule="auto"/>
        <w:ind w:firstLine="708"/>
        <w:jc w:val="both"/>
        <w:rPr>
          <w:rFonts w:asciiTheme="minorHAnsi" w:eastAsia="Calibri" w:hAnsiTheme="minorHAnsi"/>
          <w:color w:val="000000"/>
        </w:rPr>
      </w:pPr>
      <w:r w:rsidRPr="00AF5F0E">
        <w:rPr>
          <w:rFonts w:asciiTheme="minorHAnsi" w:eastAsia="Calibri" w:hAnsiTheme="minorHAnsi"/>
          <w:color w:val="000000"/>
        </w:rPr>
        <w:t>O egresso do curso de Graduação em Educação Física (Bacharelado) deverá possuir o perfil de um profissional habilitado a reconhecer, analisar e solucionar questões relativas à atividade motora em suas várias possibilidades de manifestação na sociedade. Assim, o egresso do curso de Educação Física (Bacharelado) será um profissional preparado para atuar como assessor técnico-esportivo, gestor de esportes, organizador e executor de eventos esportivos e de atividades físicas em geral, que conheça a importância da pesquisa e que esteja habilitado a utilizar o conhecimento científico, além de dominar os procedimentos básicos da produção de conhecimento, apto a atuar como técnico em esportes, planejamento, gestão e condução de projetos ligados ao lazer e à recreação, ou em outras áreas que envolvam a Educação Física.</w:t>
      </w:r>
    </w:p>
    <w:p w:rsidR="00F839B3" w:rsidRPr="00AF5F0E" w:rsidRDefault="00F839B3" w:rsidP="00F839B3">
      <w:pPr>
        <w:spacing w:line="360" w:lineRule="auto"/>
        <w:ind w:firstLine="708"/>
        <w:jc w:val="both"/>
        <w:rPr>
          <w:rFonts w:asciiTheme="minorHAnsi" w:eastAsia="Calibri" w:hAnsiTheme="minorHAnsi"/>
          <w:color w:val="000000"/>
        </w:rPr>
      </w:pPr>
      <w:r w:rsidRPr="00AF5F0E">
        <w:rPr>
          <w:rFonts w:asciiTheme="minorHAnsi" w:eastAsia="Calibri" w:hAnsiTheme="minorHAnsi"/>
          <w:color w:val="000000"/>
        </w:rPr>
        <w:t xml:space="preserve">Deve o futuro profissional, também, transparecer em suas atividades amplo comprometimento com a formação da cidadania, possuindo um senso prático, sensibilidade de relacionamento, de entendimento e sentimento para com sua responsabilidade social aliados ao olhar crítico, buscando sempre a superação. Em termos de atuação profissional, o curso propõe formar profissionais capazes de organizar, planejar, administrar, implementar e avaliar as atividades profissionais decorrentes da atividade física, nas suas diversas manifestações (ginásticas, exercícios físicos, desportos, jogos, danças, atividades rítmicas, expressivas e acrobáticas, musculação, lazer, recreação, reabilitação, ergonomia, relaxamento corporal, exercícios compensatórios à atividade laboral e do cotidiano e outras práticas corporais). O propósito da prestação desses serviços é favorecer o desenvolvimento da saúde dos clientes, contribuindo para a capacitação e/ou </w:t>
      </w:r>
      <w:r w:rsidRPr="00AF5F0E">
        <w:rPr>
          <w:rFonts w:asciiTheme="minorHAnsi" w:eastAsia="Calibri" w:hAnsiTheme="minorHAnsi"/>
          <w:color w:val="000000"/>
        </w:rPr>
        <w:lastRenderedPageBreak/>
        <w:t>restabelecimento de níveis adequados de desempenho e condicionamento fisiocorporal. Dessa forma, a atuação do egresso terá em vista a consecução do bem-estar e de um estilo de vida saudável, da consciência, da expressão e estética do movimento, da prevenção de doenças, de acidentes decorrentes da prática de atividade física, de problemas posturais, da compensação de distúrbios funcionais, contribuindo ainda para a construção da autonomia, da autoestima, da cooperação, da solidariedade, da integração, da cidadania, das relações sociais e preservação do meio ambiente, observados os preceitos de responsabilidade, segurança, qualidade técnica e ética no atendimento individual e coletivo.</w:t>
      </w:r>
    </w:p>
    <w:p w:rsidR="00F839B3" w:rsidRPr="00AF5F0E" w:rsidRDefault="00F839B3" w:rsidP="00F839B3">
      <w:pPr>
        <w:spacing w:line="360" w:lineRule="auto"/>
        <w:ind w:firstLine="708"/>
        <w:jc w:val="both"/>
        <w:rPr>
          <w:rFonts w:asciiTheme="minorHAnsi" w:eastAsia="Calibri" w:hAnsiTheme="minorHAnsi"/>
          <w:color w:val="000000"/>
        </w:rPr>
      </w:pPr>
      <w:r w:rsidRPr="00AF5F0E">
        <w:rPr>
          <w:rFonts w:asciiTheme="minorHAnsi" w:eastAsia="Calibri" w:hAnsiTheme="minorHAnsi"/>
          <w:color w:val="000000"/>
        </w:rPr>
        <w:t>Em relação à prática decorrente da ação profissional, espera-se que o egresso seja capaz de avaliar a realidade local e propor, a partir desta análise inicial, planos de ação, projetos de intervenção ou planos de treinamento e periodização, tendo a perspectiva de curto, médio e longo prazo, identificando o estado atual e os objetivos pretendidos. Que saiba identificar as atividades físicas adequadas a cada segmento da população e suas implicações àquele segmento, as diferentes fases do desenvolvimento humano, os aspectos e os fenômenos sociais, particularmente o esporte, que enquanto bem cultural contribui na conformação da sociedade. Que esteja consciente de sua nítida participação no processo de construção e transformação social através da atividade física.</w:t>
      </w:r>
    </w:p>
    <w:p w:rsidR="00F839B3" w:rsidRPr="00AF5F0E" w:rsidRDefault="00F839B3" w:rsidP="00F839B3">
      <w:pPr>
        <w:spacing w:line="360" w:lineRule="auto"/>
        <w:ind w:firstLine="708"/>
        <w:jc w:val="both"/>
        <w:rPr>
          <w:rFonts w:asciiTheme="minorHAnsi" w:eastAsia="Calibri" w:hAnsiTheme="minorHAnsi"/>
          <w:color w:val="000000"/>
        </w:rPr>
      </w:pPr>
      <w:r w:rsidRPr="00AF5F0E">
        <w:rPr>
          <w:rFonts w:asciiTheme="minorHAnsi" w:eastAsia="Calibri" w:hAnsiTheme="minorHAnsi"/>
          <w:color w:val="000000"/>
        </w:rPr>
        <w:t>O curso pretende uma efetiva formação integral de seus alunos, objetivando capacitar e formar profissionalmente, a partir de conhecimentos de natureza política, técnica, científica e cultural, além de desenvolver, no aluno, o pensamento crítico e autônomo.</w:t>
      </w:r>
    </w:p>
    <w:p w:rsidR="00F839B3" w:rsidRPr="00AF5F0E" w:rsidRDefault="00F839B3" w:rsidP="00F839B3">
      <w:pPr>
        <w:spacing w:line="360" w:lineRule="auto"/>
        <w:ind w:firstLine="708"/>
        <w:jc w:val="both"/>
        <w:rPr>
          <w:rFonts w:asciiTheme="minorHAnsi" w:eastAsia="Calibri" w:hAnsiTheme="minorHAnsi"/>
          <w:color w:val="000000"/>
        </w:rPr>
      </w:pPr>
      <w:r w:rsidRPr="00AF5F0E">
        <w:rPr>
          <w:rFonts w:asciiTheme="minorHAnsi" w:eastAsia="Calibri" w:hAnsiTheme="minorHAnsi"/>
          <w:color w:val="000000"/>
        </w:rPr>
        <w:t>Espera-se do egresso deste curso que sua prática não se restrinja à transmissão de conhecimento e informações, mas que a sólida formação tenha sido suficiente para prepará-lo a enfrentar os desafios das rápidas mudanças e transformações da sociedade e do exercício da profissão.</w:t>
      </w:r>
    </w:p>
    <w:p w:rsidR="00F839B3" w:rsidRPr="00AF5F0E" w:rsidRDefault="00F839B3" w:rsidP="00F839B3">
      <w:pPr>
        <w:spacing w:line="360" w:lineRule="auto"/>
        <w:ind w:firstLine="709"/>
        <w:jc w:val="both"/>
        <w:rPr>
          <w:rFonts w:asciiTheme="minorHAnsi" w:eastAsia="Calibri" w:hAnsiTheme="minorHAnsi"/>
          <w:color w:val="000000"/>
        </w:rPr>
      </w:pPr>
    </w:p>
    <w:p w:rsidR="00F839B3" w:rsidRPr="00AF5F0E" w:rsidRDefault="00F839B3" w:rsidP="00F839B3">
      <w:pPr>
        <w:spacing w:line="360" w:lineRule="auto"/>
        <w:jc w:val="both"/>
        <w:rPr>
          <w:rFonts w:asciiTheme="minorHAnsi" w:eastAsia="Calibri" w:hAnsiTheme="minorHAnsi"/>
          <w:b/>
          <w:color w:val="000000"/>
        </w:rPr>
      </w:pPr>
      <w:r w:rsidRPr="00AF5F0E">
        <w:rPr>
          <w:rFonts w:asciiTheme="minorHAnsi" w:eastAsia="Calibri" w:hAnsiTheme="minorHAnsi"/>
          <w:b/>
          <w:color w:val="000000"/>
        </w:rPr>
        <w:t>Competências e Habilidades a Serem Desenvolvidas no Curso de Educação Física - Bacharelado</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Dominar</w:t>
      </w:r>
      <w:r w:rsidR="00F839B3" w:rsidRPr="00AF5F0E">
        <w:rPr>
          <w:rFonts w:asciiTheme="minorHAnsi" w:eastAsia="Calibri" w:hAnsiTheme="minorHAnsi"/>
        </w:rPr>
        <w:t xml:space="preserve"> os conhecimentos conceituais, procedimentais e atitudinais específicos da Educação Física e aqueles advindos das ciências afins, orientados por valores sociais, morais, éticos e estéticos próprios de uma sociedade plural e democrática;</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Pesquisar</w:t>
      </w:r>
      <w:r w:rsidR="00F839B3" w:rsidRPr="00AF5F0E">
        <w:rPr>
          <w:rFonts w:asciiTheme="minorHAnsi" w:eastAsia="Calibri" w:hAnsiTheme="minorHAnsi"/>
        </w:rPr>
        <w:t xml:space="preserve">, conhecer, compreender, analisar, avaliar a realidade social para nela intervir acadêmica e profissionalmente, por meio das manifestações e expressões do movimento humano, tematizadas, com foco nas diferentes formas e modalidades do exercício físico, da ginástica, do jogo, do esporte, da luta/arte marcial, da dança, visando a formação, a </w:t>
      </w:r>
      <w:r w:rsidR="00F839B3" w:rsidRPr="00AF5F0E">
        <w:rPr>
          <w:rFonts w:asciiTheme="minorHAnsi" w:eastAsia="Calibri" w:hAnsiTheme="minorHAnsi"/>
        </w:rPr>
        <w:lastRenderedPageBreak/>
        <w:t>ampliação e enriquecimento cultural da sociedade para aumentar as possibilidades de adoção de um estilo de vida fisicamente ativo e saudável;</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Intervir</w:t>
      </w:r>
      <w:r w:rsidR="00F839B3" w:rsidRPr="00AF5F0E">
        <w:rPr>
          <w:rFonts w:asciiTheme="minorHAnsi" w:eastAsia="Calibri" w:hAnsiTheme="minorHAnsi"/>
        </w:rPr>
        <w:t xml:space="preserve"> acadêmica e profissionalmente de forma deliberada, adequada e eticamente balizada nos campos da prevenção, promoção, proteção e reabilitação da saúde, da formação cultural, da educação e reeducação motora, do rendimento físico-esportivo, do lazer, da gestão de empreendimentos relacionados às atividades físicas, recreativas e esportivas, além de outros campos que oportunizem ou venham a oportunizar a prática de atividades físicas, recreativas e esportivas;</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Participar</w:t>
      </w:r>
      <w:r w:rsidR="00F839B3" w:rsidRPr="00AF5F0E">
        <w:rPr>
          <w:rFonts w:asciiTheme="minorHAnsi" w:eastAsia="Calibri" w:hAnsiTheme="minorHAnsi"/>
        </w:rPr>
        <w:t>, assessorar, coordenar, liderar e gerenciar equipes multiprofissionais de discussão, de definição e de operacionalização de políticas públicas e institucionais nos campos da saúde, do lazer, do esporte, da educação, da segurança, do urbanismo, do ambiente, da cultura, do trabalho, dentre outros;</w:t>
      </w:r>
    </w:p>
    <w:p w:rsidR="00F839B3" w:rsidRPr="00AF5F0E" w:rsidRDefault="00F839B3"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 xml:space="preserve">diagnosticar os interesses, as expectativas e as necessidades das pessoas (crianças, jovens, adultos, idosos, pessoas portadoras de deficiência, de grupos e comunidades especiais) de modo a planejar, prescrever, ensinar, orientar, assessorar, supervisionar, controlar e avaliar projetos e programas de atividades físicas, recreativas e esportivas nas perspectivas da prevenção, promoção, proteção e reabilitação da saúde, da formação cultural, da educação e reeducação motora, do rendimento físico-esportivo, do lazer e de outros campos que oportunizem ou venham a oportunizar a prática de atividades físicas, recreativas e esportivas; </w:t>
      </w:r>
    </w:p>
    <w:p w:rsidR="00F839B3" w:rsidRPr="00AF5F0E" w:rsidRDefault="00F839B3"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 xml:space="preserve">conhecer, dominar, produzir, selecionar, e avaliar os efeitos da aplicação de diferentes técnicas, instrumentos, equipamentos, procedimentos e metodologias para a produção e a intervenção acadêmico-profissional em Educação Física nos campos da prevenção, promoção, proteção e reabilitação da saúde, da formação cultural, da educação e reeducação motora, do rendimento físico-esportivo, do lazer, da gestão de empreendimentos relacionados às atividades físicas, recreativas e esportivas, além de outros campos que oportunizem ou venham a oportunizar a prática de atividades físicas, recreativas e esportivas; </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Acompanhar</w:t>
      </w:r>
      <w:r w:rsidR="00F839B3" w:rsidRPr="00AF5F0E">
        <w:rPr>
          <w:rFonts w:asciiTheme="minorHAnsi" w:eastAsia="Calibri" w:hAnsiTheme="minorHAnsi"/>
        </w:rPr>
        <w:t xml:space="preserve"> as transformações acadêmico-científicas da Educação Física e de áreas afins mediante a análise crítica da literatura especializada com o propósito de contínua atualização e produção acadêmico-profissional; </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Utilizar</w:t>
      </w:r>
      <w:r w:rsidR="00F839B3" w:rsidRPr="00AF5F0E">
        <w:rPr>
          <w:rFonts w:asciiTheme="minorHAnsi" w:eastAsia="Calibri" w:hAnsiTheme="minorHAnsi"/>
        </w:rPr>
        <w:t xml:space="preserve"> recursos da tecnologia da informação e da comunicação de forma a ampliar e diversificar as formas de interagir com as fontes de produção e de difusão de conhecimentos específicos da Educação Física e de áreas afins, com o propósito de contínua atualização e produção acadêmico-profissional;</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lastRenderedPageBreak/>
        <w:t>Desenvolver</w:t>
      </w:r>
      <w:r w:rsidR="00F839B3" w:rsidRPr="00AF5F0E">
        <w:rPr>
          <w:rFonts w:asciiTheme="minorHAnsi" w:eastAsia="Calibri" w:hAnsiTheme="minorHAnsi"/>
        </w:rPr>
        <w:t xml:space="preserve"> motivação para transformar a sociedade através de competente intervenção profissional, aliando tanto as questões relativas ao ensino, à produção de conhecimento e às atividades direcionadas à comunidade;</w:t>
      </w:r>
    </w:p>
    <w:p w:rsidR="00F839B3" w:rsidRPr="00AF5F0E" w:rsidRDefault="006809C8" w:rsidP="00E23E48">
      <w:pPr>
        <w:numPr>
          <w:ilvl w:val="0"/>
          <w:numId w:val="43"/>
        </w:numPr>
        <w:spacing w:line="360" w:lineRule="auto"/>
        <w:ind w:leftChars="125" w:left="657" w:hanging="357"/>
        <w:jc w:val="both"/>
        <w:rPr>
          <w:rFonts w:asciiTheme="minorHAnsi" w:eastAsia="Calibri" w:hAnsiTheme="minorHAnsi"/>
        </w:rPr>
      </w:pPr>
      <w:r w:rsidRPr="00AF5F0E">
        <w:rPr>
          <w:rFonts w:asciiTheme="minorHAnsi" w:eastAsia="Calibri" w:hAnsiTheme="minorHAnsi"/>
        </w:rPr>
        <w:t>Desenvolver</w:t>
      </w:r>
      <w:r w:rsidR="00F839B3" w:rsidRPr="00AF5F0E">
        <w:rPr>
          <w:rFonts w:asciiTheme="minorHAnsi" w:eastAsia="Calibri" w:hAnsiTheme="minorHAnsi"/>
        </w:rPr>
        <w:t xml:space="preserve"> ações profissionais que demonstrem domínio técnico aliado aos valores ético-cristãos defendidos durante o processo formativo.</w:t>
      </w:r>
    </w:p>
    <w:p w:rsidR="00F839B3" w:rsidRPr="00AF5F0E" w:rsidRDefault="00F839B3" w:rsidP="00060942">
      <w:pPr>
        <w:spacing w:line="276" w:lineRule="auto"/>
        <w:jc w:val="both"/>
        <w:outlineLvl w:val="1"/>
        <w:rPr>
          <w:rFonts w:asciiTheme="minorHAnsi" w:hAnsiTheme="minorHAnsi"/>
        </w:rPr>
      </w:pPr>
    </w:p>
    <w:bookmarkEnd w:id="127"/>
    <w:p w:rsidR="00F839B3" w:rsidRPr="00AF5F0E" w:rsidRDefault="00F839B3" w:rsidP="00F839B3">
      <w:pPr>
        <w:keepNext/>
        <w:spacing w:line="360" w:lineRule="auto"/>
        <w:outlineLvl w:val="4"/>
        <w:rPr>
          <w:rFonts w:asciiTheme="minorHAnsi" w:hAnsiTheme="minorHAnsi"/>
          <w:b/>
        </w:rPr>
      </w:pPr>
      <w:r w:rsidRPr="00AF5F0E">
        <w:rPr>
          <w:rFonts w:asciiTheme="minorHAnsi" w:hAnsiTheme="minorHAnsi"/>
          <w:b/>
        </w:rPr>
        <w:t>Objetivo do Curso de Educação Física Bacharelado</w:t>
      </w:r>
    </w:p>
    <w:p w:rsidR="00F839B3" w:rsidRPr="00AF5F0E" w:rsidRDefault="00F839B3" w:rsidP="00F839B3">
      <w:pPr>
        <w:rPr>
          <w:rFonts w:asciiTheme="minorHAnsi" w:hAnsiTheme="minorHAnsi"/>
        </w:rPr>
      </w:pPr>
    </w:p>
    <w:p w:rsidR="00F839B3" w:rsidRPr="00AF5F0E" w:rsidRDefault="00F839B3" w:rsidP="00F839B3">
      <w:pPr>
        <w:spacing w:line="360" w:lineRule="auto"/>
        <w:ind w:right="-7" w:firstLine="708"/>
        <w:contextualSpacing/>
        <w:jc w:val="both"/>
        <w:rPr>
          <w:rFonts w:asciiTheme="minorHAnsi" w:hAnsiTheme="minorHAnsi"/>
          <w:color w:val="000000"/>
        </w:rPr>
      </w:pPr>
      <w:r w:rsidRPr="00AF5F0E">
        <w:rPr>
          <w:rFonts w:asciiTheme="minorHAnsi" w:hAnsiTheme="minorHAnsi"/>
          <w:color w:val="000000"/>
        </w:rPr>
        <w:t>Formar um profissional de Educação Física habilitado em nível de graduação, para diagnóstico, prescrição, aplicação, investigação em atividade física e outras funções que envolvam o movimento humano, por meio de uma visão completa, não dicotomizada, contextualizada e transformadora do ser humano, baseada em princípios cristãos e conduta ética. Tal formação deve estar alicerçada na sólida formação teórica, associada a uma ênfase à aplicação prática dos conhecimentos e reflexão constante sobre a ação profissional. Especificamente, o curso objetiva:</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Reconhecer</w:t>
      </w:r>
      <w:r w:rsidR="00F839B3" w:rsidRPr="00AF5F0E">
        <w:rPr>
          <w:rFonts w:asciiTheme="minorHAnsi" w:eastAsia="Calibri" w:hAnsiTheme="minorHAnsi"/>
        </w:rPr>
        <w:t xml:space="preserve"> o papel social do profissional de Educação Física para atuar em atividades de ações socioeducativas nas áreas de política e planejamento em saúde, educação e esporte;</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Participar</w:t>
      </w:r>
      <w:r w:rsidR="00F839B3" w:rsidRPr="00AF5F0E">
        <w:rPr>
          <w:rFonts w:asciiTheme="minorHAnsi" w:eastAsia="Calibri" w:hAnsiTheme="minorHAnsi"/>
        </w:rPr>
        <w:t xml:space="preserve"> da composição das estruturas consultivas e deliberativas do sistema de educação-esporte-saúde enfatizando ações socioeducativas;</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Atuar</w:t>
      </w:r>
      <w:r w:rsidR="00F839B3" w:rsidRPr="00AF5F0E">
        <w:rPr>
          <w:rFonts w:asciiTheme="minorHAnsi" w:eastAsia="Calibri" w:hAnsiTheme="minorHAnsi"/>
        </w:rPr>
        <w:t xml:space="preserve"> na proteção e promoção de um estilo de vida saudável, por meio da construção e disseminação de conhecimentos gerais e específicos adquiridos no desenrolar de todas as disciplinas que perfazem sua formação, levando em consideração as possibilidades e condições existentes no meio ambiente e social de seu entorno; </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Formar</w:t>
      </w:r>
      <w:r w:rsidR="00F839B3" w:rsidRPr="00AF5F0E">
        <w:rPr>
          <w:rFonts w:asciiTheme="minorHAnsi" w:eastAsia="Calibri" w:hAnsiTheme="minorHAnsi"/>
        </w:rPr>
        <w:t xml:space="preserve"> um profissional que se diferencia no mundo do trabalho em decorrência da qualidade dos conhecimentos assimilados nas disciplinas que compõem o curso de educação Física, primando-se pela qualidade nos serviços prestados, tendo na titulação de seu corpo docente um dos principais indicadores de qualidade;</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Oportunizar</w:t>
      </w:r>
      <w:r w:rsidR="00F839B3" w:rsidRPr="00AF5F0E">
        <w:rPr>
          <w:rFonts w:asciiTheme="minorHAnsi" w:eastAsia="Calibri" w:hAnsiTheme="minorHAnsi"/>
        </w:rPr>
        <w:t xml:space="preserve"> conhecimentos atualizados, renovadores e inovadores que permitam ao futuro profissional contribuir na reestruturação e reconstrução da identidade do profissional de Educação Física, que atua nas áreas educacionais, esportivas e promotoras direta ou indiretamente de saúde e estilo de vida saudável;</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Desenvolver</w:t>
      </w:r>
      <w:r w:rsidR="00F839B3" w:rsidRPr="00AF5F0E">
        <w:rPr>
          <w:rFonts w:asciiTheme="minorHAnsi" w:eastAsia="Calibri" w:hAnsiTheme="minorHAnsi"/>
        </w:rPr>
        <w:t xml:space="preserve"> metodologias que possibilitem que o aluno possa aprender a aprender, contribuindo para a formação de profissionais autônomos e capazes de construírem </w:t>
      </w:r>
      <w:r w:rsidR="00F839B3" w:rsidRPr="00AF5F0E">
        <w:rPr>
          <w:rFonts w:asciiTheme="minorHAnsi" w:eastAsia="Calibri" w:hAnsiTheme="minorHAnsi"/>
        </w:rPr>
        <w:lastRenderedPageBreak/>
        <w:t>conhecimentos para o seu desenvolvimento profissional, e, simultaneamente, da Educação Física em geral;</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Ser</w:t>
      </w:r>
      <w:r w:rsidR="00F839B3" w:rsidRPr="00AF5F0E">
        <w:rPr>
          <w:rFonts w:asciiTheme="minorHAnsi" w:eastAsia="Calibri" w:hAnsiTheme="minorHAnsi"/>
        </w:rPr>
        <w:t xml:space="preserve"> mais um agente renovador e inovador da prática profissional em Educação Física, criando um ambiente pedagógico para que as informações se transformem em conhecimento, ao serem aplicadas e </w:t>
      </w:r>
      <w:r w:rsidR="000B4EED" w:rsidRPr="00AF5F0E">
        <w:rPr>
          <w:rFonts w:asciiTheme="minorHAnsi" w:eastAsia="Calibri" w:hAnsiTheme="minorHAnsi"/>
        </w:rPr>
        <w:t xml:space="preserve">experiência </w:t>
      </w:r>
      <w:r w:rsidR="00F839B3" w:rsidRPr="00AF5F0E">
        <w:rPr>
          <w:rFonts w:asciiTheme="minorHAnsi" w:eastAsia="Calibri" w:hAnsiTheme="minorHAnsi"/>
        </w:rPr>
        <w:t>das na prática, entrevendo o planejamento e a implementação de programas de educação;</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Construir</w:t>
      </w:r>
      <w:r w:rsidR="00F839B3" w:rsidRPr="00AF5F0E">
        <w:rPr>
          <w:rFonts w:asciiTheme="minorHAnsi" w:eastAsia="Calibri" w:hAnsiTheme="minorHAnsi"/>
        </w:rPr>
        <w:t xml:space="preserve"> novos processos de ensino-aprendizagem, com base em pesquisas e estudos que explicam como o ser humano aprende, para que os métodos de ensino sejam mais eficazes - num primeiro momento - perspectivando a eficiência; </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Formar</w:t>
      </w:r>
      <w:r w:rsidR="00F839B3" w:rsidRPr="00AF5F0E">
        <w:rPr>
          <w:rFonts w:asciiTheme="minorHAnsi" w:eastAsia="Calibri" w:hAnsiTheme="minorHAnsi"/>
        </w:rPr>
        <w:t xml:space="preserve"> um profissional que, numa perspectiva teórico-prática, compreenda o ser social e histórico, que se relaciona em vários e diferentes ambientes, capaz de administrar e gerenciar projetos relativos às áreas de competência da Educação Física;</w:t>
      </w:r>
    </w:p>
    <w:p w:rsidR="00F839B3" w:rsidRPr="00AF5F0E" w:rsidRDefault="006809C8" w:rsidP="00F839B3">
      <w:pPr>
        <w:numPr>
          <w:ilvl w:val="0"/>
          <w:numId w:val="44"/>
        </w:numPr>
        <w:spacing w:line="360" w:lineRule="auto"/>
        <w:jc w:val="both"/>
        <w:rPr>
          <w:rFonts w:asciiTheme="minorHAnsi" w:eastAsia="Calibri" w:hAnsiTheme="minorHAnsi"/>
        </w:rPr>
      </w:pPr>
      <w:r w:rsidRPr="00AF5F0E">
        <w:rPr>
          <w:rFonts w:asciiTheme="minorHAnsi" w:eastAsia="Calibri" w:hAnsiTheme="minorHAnsi"/>
        </w:rPr>
        <w:t>Capacitar</w:t>
      </w:r>
      <w:r w:rsidR="00F839B3" w:rsidRPr="00AF5F0E">
        <w:rPr>
          <w:rFonts w:asciiTheme="minorHAnsi" w:eastAsia="Calibri" w:hAnsiTheme="minorHAnsi"/>
        </w:rPr>
        <w:t xml:space="preserve"> o futuro profissional de Educação Física a integrar equipes multi/interdisciplinares na área de saúde;</w:t>
      </w:r>
    </w:p>
    <w:p w:rsidR="00F839B3" w:rsidRPr="00AF5F0E" w:rsidRDefault="006809C8" w:rsidP="00F839B3">
      <w:pPr>
        <w:numPr>
          <w:ilvl w:val="0"/>
          <w:numId w:val="44"/>
        </w:numPr>
        <w:spacing w:line="360" w:lineRule="auto"/>
        <w:jc w:val="both"/>
        <w:rPr>
          <w:rFonts w:asciiTheme="minorHAnsi" w:eastAsia="Calibri" w:hAnsiTheme="minorHAnsi"/>
          <w:color w:val="000000"/>
        </w:rPr>
      </w:pPr>
      <w:r w:rsidRPr="00AF5F0E">
        <w:rPr>
          <w:rFonts w:asciiTheme="minorHAnsi" w:eastAsia="Calibri" w:hAnsiTheme="minorHAnsi"/>
          <w:color w:val="000000"/>
        </w:rPr>
        <w:t>Formar</w:t>
      </w:r>
      <w:r w:rsidR="00F839B3" w:rsidRPr="00AF5F0E">
        <w:rPr>
          <w:rFonts w:asciiTheme="minorHAnsi" w:eastAsia="Calibri" w:hAnsiTheme="minorHAnsi"/>
          <w:color w:val="000000"/>
        </w:rPr>
        <w:t xml:space="preserve"> um profissional privilegiando o desenvolvimento de habilidades de raciocínio crítico-reflexivo, atitude de pesquisa e de competências de natureza científica, técnico-instrumental e didático-pedagógica;</w:t>
      </w:r>
    </w:p>
    <w:p w:rsidR="00F839B3" w:rsidRPr="00AF5F0E" w:rsidRDefault="006809C8" w:rsidP="00F839B3">
      <w:pPr>
        <w:numPr>
          <w:ilvl w:val="0"/>
          <w:numId w:val="44"/>
        </w:numPr>
        <w:spacing w:line="360" w:lineRule="auto"/>
        <w:jc w:val="both"/>
        <w:rPr>
          <w:rFonts w:asciiTheme="minorHAnsi" w:eastAsia="Calibri" w:hAnsiTheme="minorHAnsi"/>
          <w:color w:val="000000"/>
        </w:rPr>
      </w:pPr>
      <w:r w:rsidRPr="00AF5F0E">
        <w:rPr>
          <w:rFonts w:asciiTheme="minorHAnsi" w:eastAsia="Calibri" w:hAnsiTheme="minorHAnsi"/>
          <w:color w:val="000000"/>
        </w:rPr>
        <w:t>Assumir</w:t>
      </w:r>
      <w:r w:rsidR="00F839B3" w:rsidRPr="00AF5F0E">
        <w:rPr>
          <w:rFonts w:asciiTheme="minorHAnsi" w:eastAsia="Calibri" w:hAnsiTheme="minorHAnsi"/>
          <w:color w:val="000000"/>
        </w:rPr>
        <w:t xml:space="preserve"> o compromisso de ser agente transformador na educação física e tendo como ponto de chegada a transformação da sociedade, contribuindo, desse modo, para a formação de cidadãos comunicativos capazes de desenvolver uma sociedade mais justa, marcada pela pluralidade e qualidade de vida;</w:t>
      </w:r>
    </w:p>
    <w:p w:rsidR="00EB3575" w:rsidRPr="00AF5F0E" w:rsidRDefault="00EB3575" w:rsidP="00EB3575">
      <w:pPr>
        <w:spacing w:line="360" w:lineRule="auto"/>
        <w:ind w:left="720"/>
        <w:jc w:val="both"/>
        <w:rPr>
          <w:rFonts w:asciiTheme="minorHAnsi" w:eastAsia="Calibri" w:hAnsiTheme="minorHAnsi"/>
          <w:color w:val="000000"/>
        </w:rPr>
      </w:pPr>
    </w:p>
    <w:p w:rsidR="00511DCF" w:rsidRPr="00AF5F0E" w:rsidRDefault="00511DCF" w:rsidP="00511DCF">
      <w:pPr>
        <w:spacing w:after="200" w:line="276" w:lineRule="auto"/>
        <w:rPr>
          <w:rFonts w:asciiTheme="minorHAnsi" w:hAnsiTheme="minorHAnsi"/>
          <w:b/>
        </w:rPr>
      </w:pPr>
      <w:r w:rsidRPr="00AF5F0E">
        <w:rPr>
          <w:rFonts w:asciiTheme="minorHAnsi" w:hAnsiTheme="minorHAnsi"/>
          <w:b/>
        </w:rPr>
        <w:t>Matriz Curricular do Curso</w:t>
      </w:r>
    </w:p>
    <w:p w:rsidR="00511DCF" w:rsidRPr="00AF5F0E" w:rsidRDefault="00511DCF" w:rsidP="00511DCF">
      <w:pPr>
        <w:pStyle w:val="PargrafodaLista"/>
        <w:ind w:left="1224"/>
        <w:rPr>
          <w:rFonts w:asciiTheme="minorHAnsi" w:hAnsiTheme="minorHAnsi"/>
        </w:rPr>
      </w:pPr>
      <w:r w:rsidRPr="00AF5F0E">
        <w:rPr>
          <w:rFonts w:asciiTheme="minorHAnsi" w:hAnsiTheme="minorHAnsi"/>
        </w:rPr>
        <w:fldChar w:fldCharType="begin"/>
      </w:r>
      <w:r w:rsidRPr="00AF5F0E">
        <w:rPr>
          <w:rFonts w:asciiTheme="minorHAnsi" w:hAnsiTheme="minorHAnsi"/>
        </w:rPr>
        <w:instrText xml:space="preserve"> LINK Excel.Sheet.12 "C:\\Users\\leonardo.martins\\Desktop\\Matriz EF Bach CONSU.xlsx" "Matriz Curricular!Area_de_impressao" \a \f 4 \h  \* MERGEFORMAT </w:instrText>
      </w:r>
      <w:r w:rsidRPr="00AF5F0E">
        <w:rPr>
          <w:rFonts w:asciiTheme="minorHAnsi" w:hAnsiTheme="minorHAnsi"/>
        </w:rPr>
        <w:fldChar w:fldCharType="separate"/>
      </w:r>
    </w:p>
    <w:tbl>
      <w:tblPr>
        <w:tblpPr w:leftFromText="141" w:rightFromText="141" w:vertAnchor="text" w:tblpX="60" w:tblpY="1"/>
        <w:tblOverlap w:val="never"/>
        <w:tblW w:w="9709" w:type="dxa"/>
        <w:tblLayout w:type="fixed"/>
        <w:tblCellMar>
          <w:left w:w="70" w:type="dxa"/>
          <w:right w:w="70" w:type="dxa"/>
        </w:tblCellMar>
        <w:tblLook w:val="04A0" w:firstRow="1" w:lastRow="0" w:firstColumn="1" w:lastColumn="0" w:noHBand="0" w:noVBand="1"/>
      </w:tblPr>
      <w:tblGrid>
        <w:gridCol w:w="3228"/>
        <w:gridCol w:w="311"/>
        <w:gridCol w:w="567"/>
        <w:gridCol w:w="709"/>
        <w:gridCol w:w="283"/>
        <w:gridCol w:w="3098"/>
        <w:gridCol w:w="730"/>
        <w:gridCol w:w="783"/>
      </w:tblGrid>
      <w:tr w:rsidR="00511DCF" w:rsidRPr="00AF5F0E" w:rsidTr="00E23E48">
        <w:trPr>
          <w:trHeight w:val="406"/>
        </w:trPr>
        <w:tc>
          <w:tcPr>
            <w:tcW w:w="3228" w:type="dxa"/>
            <w:tcBorders>
              <w:top w:val="single" w:sz="4" w:space="0" w:color="auto"/>
              <w:left w:val="single" w:sz="4" w:space="0" w:color="auto"/>
              <w:bottom w:val="nil"/>
              <w:right w:val="nil"/>
            </w:tcBorders>
            <w:shd w:val="clear" w:color="auto" w:fill="auto"/>
            <w:noWrap/>
            <w:vAlign w:val="bottom"/>
            <w:hideMark/>
          </w:tcPr>
          <w:p w:rsidR="00511DCF" w:rsidRPr="00AF5F0E" w:rsidRDefault="00511DCF" w:rsidP="00E23E48">
            <w:pPr>
              <w:rPr>
                <w:rFonts w:asciiTheme="minorHAnsi" w:hAnsiTheme="minorHAnsi"/>
                <w:color w:val="000000"/>
              </w:rPr>
            </w:pPr>
          </w:p>
          <w:p w:rsidR="00511DCF" w:rsidRPr="00AF5F0E" w:rsidRDefault="00511DCF" w:rsidP="00E23E48">
            <w:pPr>
              <w:rPr>
                <w:rFonts w:asciiTheme="minorHAnsi" w:hAnsiTheme="minorHAnsi"/>
                <w:color w:val="000000"/>
              </w:rPr>
            </w:pPr>
          </w:p>
        </w:tc>
        <w:tc>
          <w:tcPr>
            <w:tcW w:w="6481" w:type="dxa"/>
            <w:gridSpan w:val="7"/>
            <w:tcBorders>
              <w:top w:val="single" w:sz="8" w:space="0" w:color="auto"/>
              <w:left w:val="single" w:sz="8" w:space="0" w:color="auto"/>
              <w:bottom w:val="nil"/>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color w:val="000000"/>
              </w:rPr>
            </w:pPr>
            <w:r w:rsidRPr="00AF5F0E">
              <w:rPr>
                <w:rFonts w:asciiTheme="minorHAnsi" w:hAnsiTheme="minorHAnsi"/>
                <w:color w:val="000000"/>
              </w:rPr>
              <w:t>Centro Universitário Adventista de São Paulo - Campus HT</w:t>
            </w:r>
          </w:p>
        </w:tc>
      </w:tr>
      <w:tr w:rsidR="00511DCF" w:rsidRPr="00AF5F0E" w:rsidTr="00E23E48">
        <w:trPr>
          <w:trHeight w:val="630"/>
        </w:trPr>
        <w:tc>
          <w:tcPr>
            <w:tcW w:w="3228" w:type="dxa"/>
            <w:tcBorders>
              <w:top w:val="nil"/>
              <w:left w:val="single" w:sz="8" w:space="0" w:color="auto"/>
              <w:bottom w:val="nil"/>
              <w:right w:val="nil"/>
            </w:tcBorders>
            <w:shd w:val="clear" w:color="auto" w:fill="auto"/>
            <w:noWrap/>
            <w:vAlign w:val="bottom"/>
            <w:hideMark/>
          </w:tcPr>
          <w:p w:rsidR="00511DCF" w:rsidRPr="00AF5F0E" w:rsidRDefault="00BC2C08" w:rsidP="00E23E48">
            <w:pPr>
              <w:rPr>
                <w:rFonts w:asciiTheme="minorHAnsi" w:hAnsiTheme="minorHAnsi"/>
                <w:color w:val="000000"/>
              </w:rPr>
            </w:pPr>
            <w:r w:rsidRPr="00AF5F0E">
              <w:rPr>
                <w:rFonts w:asciiTheme="minorHAnsi" w:hAnsiTheme="minorHAnsi"/>
                <w:noProof/>
                <w:color w:val="000000"/>
              </w:rPr>
              <w:drawing>
                <wp:anchor distT="0" distB="0" distL="114300" distR="114300" simplePos="0" relativeHeight="251670528" behindDoc="0" locked="0" layoutInCell="1" allowOverlap="1" wp14:anchorId="13C6FE8A" wp14:editId="541FA8F5">
                  <wp:simplePos x="0" y="0"/>
                  <wp:positionH relativeFrom="column">
                    <wp:posOffset>167640</wp:posOffset>
                  </wp:positionH>
                  <wp:positionV relativeFrom="paragraph">
                    <wp:posOffset>-97155</wp:posOffset>
                  </wp:positionV>
                  <wp:extent cx="1504950" cy="485775"/>
                  <wp:effectExtent l="0" t="0" r="0" b="9525"/>
                  <wp:wrapNone/>
                  <wp:docPr id="2" name="Imagem 2" descr="logounasp1.wmf"/>
                  <wp:cNvGraphicFramePr/>
                  <a:graphic xmlns:a="http://schemas.openxmlformats.org/drawingml/2006/main">
                    <a:graphicData uri="http://schemas.openxmlformats.org/drawingml/2006/picture">
                      <pic:pic xmlns:pic="http://schemas.openxmlformats.org/drawingml/2006/picture">
                        <pic:nvPicPr>
                          <pic:cNvPr id="2" name="Imagem 1" descr="logounasp1.wmf"/>
                          <pic:cNvPicPr>
                            <a:picLocks noChangeAspect="1"/>
                          </pic:cNvPicPr>
                        </pic:nvPicPr>
                        <pic:blipFill>
                          <a:blip r:embed="rId10" cstate="print"/>
                          <a:stretch>
                            <a:fillRect/>
                          </a:stretch>
                        </pic:blipFill>
                        <pic:spPr>
                          <a:xfrm>
                            <a:off x="0" y="0"/>
                            <a:ext cx="1504950" cy="485775"/>
                          </a:xfrm>
                          <a:prstGeom prst="rect">
                            <a:avLst/>
                          </a:prstGeom>
                        </pic:spPr>
                      </pic:pic>
                    </a:graphicData>
                  </a:graphic>
                  <wp14:sizeRelH relativeFrom="page">
                    <wp14:pctWidth>0</wp14:pctWidth>
                  </wp14:sizeRelH>
                  <wp14:sizeRelV relativeFrom="page">
                    <wp14:pctHeight>0</wp14:pctHeight>
                  </wp14:sizeRelV>
                </wp:anchor>
              </w:drawing>
            </w:r>
            <w:r w:rsidR="00511DCF" w:rsidRPr="00AF5F0E">
              <w:rPr>
                <w:rFonts w:asciiTheme="minorHAnsi" w:hAnsiTheme="minorHAnsi"/>
                <w:color w:val="000000"/>
              </w:rPr>
              <w:t> </w:t>
            </w:r>
          </w:p>
        </w:tc>
        <w:tc>
          <w:tcPr>
            <w:tcW w:w="6481" w:type="dxa"/>
            <w:gridSpan w:val="7"/>
            <w:tcBorders>
              <w:top w:val="nil"/>
              <w:left w:val="single" w:sz="8" w:space="0" w:color="auto"/>
              <w:bottom w:val="nil"/>
              <w:right w:val="single" w:sz="8" w:space="0" w:color="000000"/>
            </w:tcBorders>
            <w:shd w:val="clear" w:color="auto" w:fill="auto"/>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Matriz Curricular do Curso de Educação Física Bacharelado</w:t>
            </w:r>
          </w:p>
        </w:tc>
      </w:tr>
      <w:tr w:rsidR="00511DCF" w:rsidRPr="00AF5F0E" w:rsidTr="00E23E48">
        <w:trPr>
          <w:trHeight w:val="330"/>
        </w:trPr>
        <w:tc>
          <w:tcPr>
            <w:tcW w:w="3228" w:type="dxa"/>
            <w:tcBorders>
              <w:top w:val="nil"/>
              <w:left w:val="single" w:sz="8" w:space="0" w:color="auto"/>
              <w:bottom w:val="single" w:sz="8" w:space="0" w:color="auto"/>
              <w:right w:val="nil"/>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6481" w:type="dxa"/>
            <w:gridSpan w:val="7"/>
            <w:tcBorders>
              <w:top w:val="nil"/>
              <w:left w:val="single" w:sz="8" w:space="0" w:color="auto"/>
              <w:bottom w:val="single" w:sz="8" w:space="0" w:color="auto"/>
              <w:right w:val="single" w:sz="8" w:space="0" w:color="000000"/>
            </w:tcBorders>
            <w:shd w:val="clear" w:color="auto" w:fill="auto"/>
            <w:noWrap/>
            <w:vAlign w:val="bottom"/>
            <w:hideMark/>
          </w:tcPr>
          <w:p w:rsidR="00765B6A" w:rsidRPr="00AF5F0E" w:rsidRDefault="00765B6A" w:rsidP="00E23E48">
            <w:pPr>
              <w:jc w:val="center"/>
              <w:rPr>
                <w:rFonts w:asciiTheme="minorHAnsi" w:hAnsiTheme="minorHAnsi"/>
                <w:color w:val="000000"/>
              </w:rPr>
            </w:pPr>
          </w:p>
          <w:p w:rsidR="00511DCF" w:rsidRPr="00AF5F0E" w:rsidRDefault="00511DCF" w:rsidP="00E23E48">
            <w:pPr>
              <w:jc w:val="center"/>
              <w:rPr>
                <w:rFonts w:asciiTheme="minorHAnsi" w:hAnsiTheme="minorHAnsi"/>
                <w:color w:val="000000"/>
              </w:rPr>
            </w:pPr>
            <w:r w:rsidRPr="00AF5F0E">
              <w:rPr>
                <w:rFonts w:asciiTheme="minorHAnsi" w:hAnsiTheme="minorHAnsi"/>
                <w:color w:val="000000"/>
              </w:rPr>
              <w:t>Início: JAN/2013</w:t>
            </w:r>
          </w:p>
        </w:tc>
      </w:tr>
      <w:tr w:rsidR="00511DCF" w:rsidRPr="00AF5F0E" w:rsidTr="005C6AAD">
        <w:trPr>
          <w:trHeight w:val="105"/>
        </w:trPr>
        <w:tc>
          <w:tcPr>
            <w:tcW w:w="3228" w:type="dxa"/>
            <w:tcBorders>
              <w:top w:val="nil"/>
              <w:left w:val="nil"/>
              <w:right w:val="nil"/>
            </w:tcBorders>
            <w:shd w:val="clear" w:color="auto" w:fill="auto"/>
            <w:noWrap/>
            <w:vAlign w:val="bottom"/>
            <w:hideMark/>
          </w:tcPr>
          <w:p w:rsidR="00511DCF" w:rsidRPr="00AF5F0E" w:rsidRDefault="00511DCF" w:rsidP="00E23E48">
            <w:pPr>
              <w:jc w:val="center"/>
              <w:rPr>
                <w:rFonts w:asciiTheme="minorHAnsi" w:hAnsiTheme="minorHAnsi"/>
                <w:color w:val="000000"/>
              </w:rPr>
            </w:pPr>
          </w:p>
        </w:tc>
        <w:tc>
          <w:tcPr>
            <w:tcW w:w="878" w:type="dxa"/>
            <w:gridSpan w:val="2"/>
            <w:tcBorders>
              <w:top w:val="nil"/>
              <w:left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09" w:type="dxa"/>
            <w:tcBorders>
              <w:top w:val="nil"/>
              <w:left w:val="nil"/>
              <w:right w:val="nil"/>
            </w:tcBorders>
            <w:shd w:val="clear" w:color="auto" w:fill="auto"/>
            <w:noWrap/>
            <w:vAlign w:val="bottom"/>
            <w:hideMark/>
          </w:tcPr>
          <w:p w:rsidR="00511DCF" w:rsidRPr="00AF5F0E" w:rsidRDefault="00511DCF" w:rsidP="00E23E48">
            <w:pPr>
              <w:jc w:val="center"/>
              <w:rPr>
                <w:rFonts w:asciiTheme="minorHAnsi" w:hAnsiTheme="minorHAnsi"/>
              </w:rPr>
            </w:pPr>
          </w:p>
        </w:tc>
        <w:tc>
          <w:tcPr>
            <w:tcW w:w="283" w:type="dxa"/>
            <w:tcBorders>
              <w:top w:val="nil"/>
              <w:left w:val="nil"/>
              <w:right w:val="nil"/>
            </w:tcBorders>
            <w:shd w:val="clear" w:color="auto" w:fill="auto"/>
            <w:noWrap/>
            <w:vAlign w:val="bottom"/>
            <w:hideMark/>
          </w:tcPr>
          <w:p w:rsidR="00511DCF" w:rsidRPr="00AF5F0E" w:rsidRDefault="00511DCF" w:rsidP="00E23E48">
            <w:pPr>
              <w:jc w:val="center"/>
              <w:rPr>
                <w:rFonts w:asciiTheme="minorHAnsi" w:hAnsiTheme="minorHAnsi"/>
              </w:rPr>
            </w:pPr>
          </w:p>
        </w:tc>
        <w:tc>
          <w:tcPr>
            <w:tcW w:w="3098" w:type="dxa"/>
            <w:tcBorders>
              <w:top w:val="nil"/>
              <w:left w:val="nil"/>
              <w:right w:val="nil"/>
            </w:tcBorders>
            <w:shd w:val="clear" w:color="auto" w:fill="auto"/>
            <w:vAlign w:val="bottom"/>
            <w:hideMark/>
          </w:tcPr>
          <w:p w:rsidR="00511DCF" w:rsidRPr="00AF5F0E" w:rsidRDefault="00511DCF" w:rsidP="00E23E48">
            <w:pPr>
              <w:jc w:val="center"/>
              <w:rPr>
                <w:rFonts w:asciiTheme="minorHAnsi" w:hAnsiTheme="minorHAnsi"/>
              </w:rPr>
            </w:pPr>
          </w:p>
        </w:tc>
        <w:tc>
          <w:tcPr>
            <w:tcW w:w="730" w:type="dxa"/>
            <w:tcBorders>
              <w:top w:val="nil"/>
              <w:left w:val="nil"/>
              <w:right w:val="nil"/>
            </w:tcBorders>
            <w:shd w:val="clear" w:color="auto" w:fill="auto"/>
            <w:noWrap/>
            <w:vAlign w:val="bottom"/>
            <w:hideMark/>
          </w:tcPr>
          <w:p w:rsidR="00511DCF" w:rsidRPr="00AF5F0E" w:rsidRDefault="00511DCF" w:rsidP="00E23E48">
            <w:pPr>
              <w:jc w:val="center"/>
              <w:rPr>
                <w:rFonts w:asciiTheme="minorHAnsi" w:hAnsiTheme="minorHAnsi"/>
              </w:rPr>
            </w:pPr>
          </w:p>
        </w:tc>
        <w:tc>
          <w:tcPr>
            <w:tcW w:w="783" w:type="dxa"/>
            <w:tcBorders>
              <w:top w:val="nil"/>
              <w:left w:val="nil"/>
              <w:right w:val="nil"/>
            </w:tcBorders>
            <w:shd w:val="clear" w:color="auto" w:fill="auto"/>
            <w:noWrap/>
            <w:vAlign w:val="bottom"/>
            <w:hideMark/>
          </w:tcPr>
          <w:p w:rsidR="00511DCF" w:rsidRPr="00AF5F0E" w:rsidRDefault="00511DCF" w:rsidP="00E23E48">
            <w:pPr>
              <w:jc w:val="center"/>
              <w:rPr>
                <w:rFonts w:asciiTheme="minorHAnsi" w:hAnsiTheme="minorHAnsi"/>
              </w:rPr>
            </w:pPr>
          </w:p>
        </w:tc>
      </w:tr>
      <w:tr w:rsidR="00511DCF" w:rsidRPr="00AF5F0E" w:rsidTr="00E23E48">
        <w:trPr>
          <w:trHeight w:val="405"/>
        </w:trPr>
        <w:tc>
          <w:tcPr>
            <w:tcW w:w="9709" w:type="dxa"/>
            <w:gridSpan w:val="8"/>
            <w:tcBorders>
              <w:top w:val="nil"/>
              <w:left w:val="nil"/>
              <w:bottom w:val="nil"/>
              <w:right w:val="nil"/>
            </w:tcBorders>
            <w:shd w:val="clear" w:color="auto" w:fill="FFFFFF" w:themeFill="background1"/>
            <w:noWrap/>
            <w:vAlign w:val="bottom"/>
            <w:hideMark/>
          </w:tcPr>
          <w:p w:rsidR="00511DCF" w:rsidRPr="00AF5F0E" w:rsidRDefault="00511DCF" w:rsidP="00E23E48">
            <w:pPr>
              <w:pStyle w:val="Estilo1"/>
              <w:rPr>
                <w:rFonts w:asciiTheme="minorHAnsi" w:hAnsiTheme="minorHAnsi"/>
                <w:sz w:val="24"/>
                <w:szCs w:val="24"/>
              </w:rPr>
            </w:pPr>
            <w:r w:rsidRPr="00AF5F0E">
              <w:rPr>
                <w:rFonts w:asciiTheme="minorHAnsi" w:hAnsiTheme="minorHAnsi"/>
                <w:sz w:val="24"/>
                <w:szCs w:val="24"/>
              </w:rPr>
              <w:t>Voto Colegiado de Curso: 12 set 2012 CamGrad: 02/10/2012 Voto CONSU: 29/11/2012</w:t>
            </w:r>
          </w:p>
        </w:tc>
      </w:tr>
      <w:tr w:rsidR="00511DCF" w:rsidRPr="00AF5F0E" w:rsidTr="005C6AAD">
        <w:trPr>
          <w:trHeight w:val="270"/>
        </w:trPr>
        <w:tc>
          <w:tcPr>
            <w:tcW w:w="3228" w:type="dxa"/>
            <w:tcBorders>
              <w:top w:val="nil"/>
              <w:left w:val="nil"/>
              <w:right w:val="nil"/>
            </w:tcBorders>
            <w:shd w:val="clear" w:color="auto" w:fill="FFFFFF" w:themeFill="background1"/>
            <w:noWrap/>
            <w:vAlign w:val="bottom"/>
            <w:hideMark/>
          </w:tcPr>
          <w:p w:rsidR="00511DCF" w:rsidRPr="00AF5F0E" w:rsidRDefault="00511DCF" w:rsidP="00E23E48">
            <w:pPr>
              <w:rPr>
                <w:rFonts w:asciiTheme="minorHAnsi" w:hAnsiTheme="minorHAnsi"/>
                <w:color w:val="000000"/>
              </w:rPr>
            </w:pPr>
          </w:p>
        </w:tc>
        <w:tc>
          <w:tcPr>
            <w:tcW w:w="878" w:type="dxa"/>
            <w:gridSpan w:val="2"/>
            <w:tcBorders>
              <w:top w:val="nil"/>
              <w:left w:val="nil"/>
              <w:right w:val="nil"/>
            </w:tcBorders>
            <w:shd w:val="clear" w:color="auto" w:fill="FFFFFF" w:themeFill="background1"/>
            <w:noWrap/>
            <w:vAlign w:val="bottom"/>
            <w:hideMark/>
          </w:tcPr>
          <w:p w:rsidR="00511DCF" w:rsidRPr="00AF5F0E" w:rsidRDefault="00511DCF" w:rsidP="00E23E48">
            <w:pPr>
              <w:rPr>
                <w:rFonts w:asciiTheme="minorHAnsi" w:hAnsiTheme="minorHAnsi"/>
              </w:rPr>
            </w:pPr>
          </w:p>
        </w:tc>
        <w:tc>
          <w:tcPr>
            <w:tcW w:w="709" w:type="dxa"/>
            <w:tcBorders>
              <w:top w:val="nil"/>
              <w:left w:val="nil"/>
              <w:right w:val="nil"/>
            </w:tcBorders>
            <w:shd w:val="clear" w:color="auto" w:fill="FFFFFF" w:themeFill="background1"/>
            <w:noWrap/>
            <w:vAlign w:val="bottom"/>
            <w:hideMark/>
          </w:tcPr>
          <w:p w:rsidR="00511DCF" w:rsidRPr="00AF5F0E" w:rsidRDefault="00511DCF" w:rsidP="00E23E48">
            <w:pPr>
              <w:jc w:val="center"/>
              <w:rPr>
                <w:rFonts w:asciiTheme="minorHAnsi" w:hAnsiTheme="minorHAnsi"/>
              </w:rPr>
            </w:pPr>
          </w:p>
        </w:tc>
        <w:tc>
          <w:tcPr>
            <w:tcW w:w="283" w:type="dxa"/>
            <w:tcBorders>
              <w:top w:val="nil"/>
              <w:left w:val="nil"/>
              <w:right w:val="nil"/>
            </w:tcBorders>
            <w:shd w:val="clear" w:color="auto" w:fill="FFFFFF" w:themeFill="background1"/>
            <w:noWrap/>
            <w:vAlign w:val="bottom"/>
            <w:hideMark/>
          </w:tcPr>
          <w:p w:rsidR="00511DCF" w:rsidRPr="00AF5F0E" w:rsidRDefault="00511DCF" w:rsidP="00E23E48">
            <w:pPr>
              <w:jc w:val="center"/>
              <w:rPr>
                <w:rFonts w:asciiTheme="minorHAnsi" w:hAnsiTheme="minorHAnsi"/>
              </w:rPr>
            </w:pPr>
          </w:p>
        </w:tc>
        <w:tc>
          <w:tcPr>
            <w:tcW w:w="3098" w:type="dxa"/>
            <w:tcBorders>
              <w:top w:val="nil"/>
              <w:left w:val="nil"/>
              <w:right w:val="nil"/>
            </w:tcBorders>
            <w:shd w:val="clear" w:color="auto" w:fill="FFFFFF" w:themeFill="background1"/>
            <w:noWrap/>
            <w:vAlign w:val="bottom"/>
            <w:hideMark/>
          </w:tcPr>
          <w:p w:rsidR="00511DCF" w:rsidRPr="00AF5F0E" w:rsidRDefault="00511DCF" w:rsidP="00E23E48">
            <w:pPr>
              <w:jc w:val="center"/>
              <w:rPr>
                <w:rFonts w:asciiTheme="minorHAnsi" w:hAnsiTheme="minorHAnsi"/>
              </w:rPr>
            </w:pPr>
          </w:p>
        </w:tc>
        <w:tc>
          <w:tcPr>
            <w:tcW w:w="730" w:type="dxa"/>
            <w:tcBorders>
              <w:top w:val="nil"/>
              <w:left w:val="nil"/>
              <w:right w:val="nil"/>
            </w:tcBorders>
            <w:shd w:val="clear" w:color="auto" w:fill="FFFFFF" w:themeFill="background1"/>
            <w:noWrap/>
            <w:vAlign w:val="bottom"/>
            <w:hideMark/>
          </w:tcPr>
          <w:p w:rsidR="00511DCF" w:rsidRPr="00AF5F0E" w:rsidRDefault="00511DCF" w:rsidP="00E23E48">
            <w:pPr>
              <w:jc w:val="center"/>
              <w:rPr>
                <w:rFonts w:asciiTheme="minorHAnsi" w:hAnsiTheme="minorHAnsi"/>
              </w:rPr>
            </w:pPr>
          </w:p>
        </w:tc>
        <w:tc>
          <w:tcPr>
            <w:tcW w:w="783" w:type="dxa"/>
            <w:tcBorders>
              <w:top w:val="nil"/>
              <w:left w:val="nil"/>
              <w:right w:val="nil"/>
            </w:tcBorders>
            <w:shd w:val="clear" w:color="auto" w:fill="FFFFFF" w:themeFill="background1"/>
            <w:noWrap/>
            <w:vAlign w:val="bottom"/>
            <w:hideMark/>
          </w:tcPr>
          <w:p w:rsidR="00511DCF" w:rsidRPr="00AF5F0E" w:rsidRDefault="00511DCF" w:rsidP="00E23E48">
            <w:pPr>
              <w:jc w:val="center"/>
              <w:rPr>
                <w:rFonts w:asciiTheme="minorHAnsi" w:hAnsiTheme="minorHAnsi"/>
              </w:rPr>
            </w:pPr>
          </w:p>
        </w:tc>
      </w:tr>
      <w:tr w:rsidR="00511DCF" w:rsidRPr="00AF5F0E" w:rsidTr="005C6AAD">
        <w:trPr>
          <w:trHeight w:val="270"/>
        </w:trPr>
        <w:tc>
          <w:tcPr>
            <w:tcW w:w="4815" w:type="dxa"/>
            <w:gridSpan w:val="4"/>
            <w:tcBorders>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 Ano, I Semestre</w:t>
            </w:r>
          </w:p>
        </w:tc>
        <w:tc>
          <w:tcPr>
            <w:tcW w:w="283" w:type="dxa"/>
            <w:tcBorders>
              <w:left w:val="nil"/>
              <w:bottom w:val="nil"/>
              <w:right w:val="nil"/>
            </w:tcBorders>
            <w:shd w:val="clear" w:color="auto" w:fill="auto"/>
            <w:noWrap/>
            <w:vAlign w:val="bottom"/>
            <w:hideMark/>
          </w:tcPr>
          <w:p w:rsidR="00511DCF" w:rsidRPr="00AF5F0E" w:rsidRDefault="00511DCF" w:rsidP="00E23E48">
            <w:pPr>
              <w:jc w:val="center"/>
              <w:rPr>
                <w:rFonts w:asciiTheme="minorHAnsi" w:hAnsiTheme="minorHAnsi"/>
                <w:b/>
                <w:bCs/>
                <w:color w:val="000000"/>
              </w:rPr>
            </w:pPr>
          </w:p>
        </w:tc>
        <w:tc>
          <w:tcPr>
            <w:tcW w:w="4611" w:type="dxa"/>
            <w:gridSpan w:val="3"/>
            <w:tcBorders>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 Ano, II Semestre</w:t>
            </w:r>
          </w:p>
        </w:tc>
      </w:tr>
      <w:tr w:rsidR="00511DCF" w:rsidRPr="00AF5F0E" w:rsidTr="005C6AAD">
        <w:trPr>
          <w:trHeight w:val="270"/>
        </w:trPr>
        <w:tc>
          <w:tcPr>
            <w:tcW w:w="3539" w:type="dxa"/>
            <w:gridSpan w:val="2"/>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567"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r>
      <w:tr w:rsidR="00511DCF" w:rsidRPr="00AF5F0E" w:rsidTr="005C6AAD">
        <w:trPr>
          <w:trHeight w:val="525"/>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Anatomia do Aparelho Locomotor Humano</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Anatomia e Fisiologia do Corpo Humano </w:t>
            </w:r>
          </w:p>
        </w:tc>
        <w:tc>
          <w:tcPr>
            <w:tcW w:w="730"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4</w:t>
            </w:r>
          </w:p>
        </w:tc>
        <w:tc>
          <w:tcPr>
            <w:tcW w:w="783"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72</w:t>
            </w:r>
          </w:p>
        </w:tc>
      </w:tr>
      <w:tr w:rsidR="00511DCF" w:rsidRPr="00AF5F0E" w:rsidTr="005C6AAD">
        <w:trPr>
          <w:trHeight w:val="6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lastRenderedPageBreak/>
              <w:t>Biologia Humana Aplicada à Educação Física</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Antropologia Cristã</w:t>
            </w:r>
          </w:p>
        </w:tc>
        <w:tc>
          <w:tcPr>
            <w:tcW w:w="730"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Identidade Profissional</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18</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Psicologia do Desenvolvimento Humano</w:t>
            </w:r>
          </w:p>
        </w:tc>
        <w:tc>
          <w:tcPr>
            <w:tcW w:w="730"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6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Cosmovisão Bíblico-Cristã</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Métodos e Técnicas  Aplicados ao Basquetebol</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9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Fundamentos do Crescimento Humano e Aprendizagem Motora</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Filosofia das Atividades Físicas</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Métodos e Técnicas das Atividades Ginásticas </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Leitura e Produção de Texto</w:t>
            </w:r>
          </w:p>
        </w:tc>
        <w:tc>
          <w:tcPr>
            <w:tcW w:w="730"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Aspectos Históricos e Culturais da Educação Física</w:t>
            </w:r>
          </w:p>
        </w:tc>
        <w:tc>
          <w:tcPr>
            <w:tcW w:w="567"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Optativa 1</w:t>
            </w:r>
          </w:p>
        </w:tc>
        <w:tc>
          <w:tcPr>
            <w:tcW w:w="730" w:type="dxa"/>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Métodos e Técnicas do Atletismo</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Bioquímica e Atividade Física</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270"/>
        </w:trPr>
        <w:tc>
          <w:tcPr>
            <w:tcW w:w="3539" w:type="dxa"/>
            <w:gridSpan w:val="2"/>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Fundamentos do Jogo</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20</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360</w:t>
            </w:r>
          </w:p>
        </w:tc>
      </w:tr>
      <w:tr w:rsidR="00511DCF" w:rsidRPr="00AF5F0E" w:rsidTr="005C6AAD">
        <w:trPr>
          <w:trHeight w:val="270"/>
        </w:trPr>
        <w:tc>
          <w:tcPr>
            <w:tcW w:w="3539" w:type="dxa"/>
            <w:gridSpan w:val="2"/>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567"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20</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Atividades Complementares</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50</w:t>
            </w:r>
          </w:p>
        </w:tc>
      </w:tr>
      <w:tr w:rsidR="00511DCF" w:rsidRPr="00AF5F0E" w:rsidTr="005C6AAD">
        <w:trPr>
          <w:trHeight w:val="270"/>
        </w:trPr>
        <w:tc>
          <w:tcPr>
            <w:tcW w:w="3539" w:type="dxa"/>
            <w:gridSpan w:val="2"/>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Atividades Complementares</w:t>
            </w:r>
          </w:p>
        </w:tc>
        <w:tc>
          <w:tcPr>
            <w:tcW w:w="567"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730" w:type="dxa"/>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83"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410</w:t>
            </w:r>
          </w:p>
        </w:tc>
      </w:tr>
      <w:tr w:rsidR="00511DCF" w:rsidRPr="00AF5F0E" w:rsidTr="005C6AAD">
        <w:trPr>
          <w:trHeight w:val="270"/>
        </w:trPr>
        <w:tc>
          <w:tcPr>
            <w:tcW w:w="3539" w:type="dxa"/>
            <w:gridSpan w:val="2"/>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567" w:type="dxa"/>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410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270"/>
        </w:trPr>
        <w:tc>
          <w:tcPr>
            <w:tcW w:w="3539" w:type="dxa"/>
            <w:gridSpan w:val="2"/>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567"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09"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2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46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II Ano, IV Semestre</w:t>
            </w:r>
          </w:p>
        </w:tc>
      </w:tr>
      <w:tr w:rsidR="00511DCF" w:rsidRPr="00AF5F0E" w:rsidTr="005C6AAD">
        <w:trPr>
          <w:trHeight w:val="270"/>
        </w:trPr>
        <w:tc>
          <w:tcPr>
            <w:tcW w:w="481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II Ano, III Semestre</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center"/>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r>
      <w:tr w:rsidR="00511DCF" w:rsidRPr="00AF5F0E" w:rsidTr="005C6AAD">
        <w:trPr>
          <w:trHeight w:val="525"/>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Psicologia do Esporte</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Metodologia de Pesquisa</w:t>
            </w:r>
          </w:p>
        </w:tc>
        <w:tc>
          <w:tcPr>
            <w:tcW w:w="878" w:type="dxa"/>
            <w:gridSpan w:val="2"/>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Interpretação Bíblica da História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Fundamentos do Cristianismo</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Nutrição Aplicada à Atividade Física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6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Fisiologia do Exercício</w:t>
            </w:r>
          </w:p>
        </w:tc>
        <w:tc>
          <w:tcPr>
            <w:tcW w:w="878" w:type="dxa"/>
            <w:gridSpan w:val="2"/>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Métodos e Técnicas Aplicados à Natação </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6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Métodos e Técnicas Aplicados ao Futebol</w:t>
            </w:r>
          </w:p>
        </w:tc>
        <w:tc>
          <w:tcPr>
            <w:tcW w:w="878" w:type="dxa"/>
            <w:gridSpan w:val="2"/>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Projeto de Pesquisa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Aspectos Teóricos e Práticos da Educação Física</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Optativa 2</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Esporte, Cultura e Sociedade</w:t>
            </w:r>
          </w:p>
        </w:tc>
        <w:tc>
          <w:tcPr>
            <w:tcW w:w="878" w:type="dxa"/>
            <w:gridSpan w:val="2"/>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Métodos e Técnicas Aplicados ao Handebol</w:t>
            </w:r>
          </w:p>
        </w:tc>
        <w:tc>
          <w:tcPr>
            <w:tcW w:w="730" w:type="dxa"/>
            <w:tcBorders>
              <w:top w:val="nil"/>
              <w:left w:val="nil"/>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3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Música e Expressão Corporal</w:t>
            </w:r>
          </w:p>
        </w:tc>
        <w:tc>
          <w:tcPr>
            <w:tcW w:w="878" w:type="dxa"/>
            <w:gridSpan w:val="2"/>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Biomecânica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300"/>
        </w:trPr>
        <w:tc>
          <w:tcPr>
            <w:tcW w:w="3228" w:type="dxa"/>
            <w:tcBorders>
              <w:top w:val="nil"/>
              <w:left w:val="single" w:sz="8"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Organização de Eventos</w:t>
            </w:r>
          </w:p>
        </w:tc>
        <w:tc>
          <w:tcPr>
            <w:tcW w:w="878" w:type="dxa"/>
            <w:gridSpan w:val="2"/>
            <w:tcBorders>
              <w:top w:val="nil"/>
              <w:left w:val="single" w:sz="4" w:space="0" w:color="auto"/>
              <w:bottom w:val="single" w:sz="4" w:space="0" w:color="auto"/>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19</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342</w:t>
            </w:r>
          </w:p>
        </w:tc>
      </w:tr>
      <w:tr w:rsidR="00511DCF" w:rsidRPr="00AF5F0E" w:rsidTr="005C6AAD">
        <w:trPr>
          <w:trHeight w:val="27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20</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Atividades Complementares</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50</w:t>
            </w:r>
          </w:p>
        </w:tc>
      </w:tr>
      <w:tr w:rsidR="00511DCF" w:rsidRPr="00AF5F0E" w:rsidTr="005C6AAD">
        <w:trPr>
          <w:trHeight w:val="27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Atividades Complementares</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730" w:type="dxa"/>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83"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392</w:t>
            </w:r>
          </w:p>
        </w:tc>
      </w:tr>
      <w:tr w:rsidR="00511DCF" w:rsidRPr="00AF5F0E" w:rsidTr="005C6AAD">
        <w:trPr>
          <w:trHeight w:val="270"/>
        </w:trPr>
        <w:tc>
          <w:tcPr>
            <w:tcW w:w="322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878" w:type="dxa"/>
            <w:gridSpan w:val="2"/>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410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270"/>
        </w:trPr>
        <w:tc>
          <w:tcPr>
            <w:tcW w:w="322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878" w:type="dxa"/>
            <w:gridSpan w:val="2"/>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09"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2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46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III Ano, VI Semestre</w:t>
            </w:r>
          </w:p>
        </w:tc>
      </w:tr>
      <w:tr w:rsidR="00511DCF" w:rsidRPr="00AF5F0E" w:rsidTr="005C6AAD">
        <w:trPr>
          <w:trHeight w:val="270"/>
        </w:trPr>
        <w:tc>
          <w:tcPr>
            <w:tcW w:w="481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III Ano, V Semestre</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center"/>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r>
      <w:tr w:rsidR="00511DCF" w:rsidRPr="00AF5F0E" w:rsidTr="005C6AAD">
        <w:trPr>
          <w:trHeight w:val="30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Ciência e Religião</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3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Princípios de Vida Saudável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Supervisionado II</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1</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18</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Medidas e Avaliação em EF </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 Física para Grupos Especiais</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lastRenderedPageBreak/>
              <w:t>Trabalho de Conclusão de Curso I</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Bioestatística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Métodos e Técnicas Aplicados ao Voleibol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Optativa 3</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Supervisionado I</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Fundamentos da Recreação e Lazer em EF</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945"/>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Métodos e Técnicas Aplicados à Ginástica Rítmica e à Ginástica Artística</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Trabalho de Conclusão de Curso II</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9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Fundamentos dos Socorros de Urgência em Educação Física</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Educação Física e Esporte para Pessoas com Deficiência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3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Atividades Aquáticas </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 Optativa 4</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18</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324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Modalidades Esportivas  Alternativas</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27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Curricular Supervisionado</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70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20</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360</w:t>
            </w:r>
          </w:p>
        </w:tc>
      </w:tr>
      <w:tr w:rsidR="00511DCF" w:rsidRPr="00AF5F0E" w:rsidTr="005C6AAD">
        <w:trPr>
          <w:trHeight w:val="270"/>
        </w:trPr>
        <w:tc>
          <w:tcPr>
            <w:tcW w:w="322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878" w:type="dxa"/>
            <w:gridSpan w:val="2"/>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394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Curricular  Supervisionado</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70</w:t>
            </w:r>
          </w:p>
        </w:tc>
      </w:tr>
      <w:tr w:rsidR="00511DCF" w:rsidRPr="00AF5F0E" w:rsidTr="005C6AAD">
        <w:trPr>
          <w:trHeight w:val="270"/>
        </w:trPr>
        <w:tc>
          <w:tcPr>
            <w:tcW w:w="3228"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878" w:type="dxa"/>
            <w:gridSpan w:val="2"/>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09"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2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309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730" w:type="dxa"/>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83"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430</w:t>
            </w:r>
          </w:p>
        </w:tc>
      </w:tr>
      <w:tr w:rsidR="00511DCF" w:rsidRPr="00AF5F0E" w:rsidTr="005C6AAD">
        <w:trPr>
          <w:trHeight w:val="270"/>
        </w:trPr>
        <w:tc>
          <w:tcPr>
            <w:tcW w:w="481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IV Ano, VII Semestre</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center"/>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27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46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IV Ano, VIII Semestre</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 Física no Processo de Envelhecimento</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Componente Curricular</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CR</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Cinesiologia</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Marketing Esportivo e Gestão de Projetos em EF</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90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Avaliação Física no Esporte</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Atividades de Academia (ginástica de academia / musculação /personal)</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4</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72</w:t>
            </w:r>
          </w:p>
        </w:tc>
      </w:tr>
      <w:tr w:rsidR="00511DCF" w:rsidRPr="00AF5F0E" w:rsidTr="005C6AAD">
        <w:trPr>
          <w:trHeight w:val="3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Ética Cristã</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Supervisionado IV</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4</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72</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Fisiologia do Esporte</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Religiosidade e Competência Profissional</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Sistemas e métodos de Treinamento</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Periodização do Treinamento Físico </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r>
      <w:tr w:rsidR="00511DCF" w:rsidRPr="00AF5F0E" w:rsidTr="005C6AAD">
        <w:trPr>
          <w:trHeight w:val="3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Supervisionado III</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54</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Tópicos em Saúde Coletiva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600"/>
        </w:trPr>
        <w:tc>
          <w:tcPr>
            <w:tcW w:w="322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Empreendedorismo e Projetos em Educação Física</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Tópicos Emergentes em Educação Física</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36</w:t>
            </w:r>
          </w:p>
        </w:tc>
      </w:tr>
      <w:tr w:rsidR="00511DCF" w:rsidRPr="00AF5F0E" w:rsidTr="005C6AAD">
        <w:trPr>
          <w:trHeight w:val="27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20</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Subtotal</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20</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360</w:t>
            </w:r>
          </w:p>
        </w:tc>
      </w:tr>
      <w:tr w:rsidR="00511DCF" w:rsidRPr="00AF5F0E" w:rsidTr="005C6AAD">
        <w:trPr>
          <w:trHeight w:val="570"/>
        </w:trPr>
        <w:tc>
          <w:tcPr>
            <w:tcW w:w="322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Curricular Supervisionado</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130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Curricular Supervisionado</w:t>
            </w:r>
          </w:p>
        </w:tc>
        <w:tc>
          <w:tcPr>
            <w:tcW w:w="730" w:type="dxa"/>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83"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130</w:t>
            </w:r>
          </w:p>
        </w:tc>
      </w:tr>
      <w:tr w:rsidR="00511DCF" w:rsidRPr="00AF5F0E" w:rsidTr="005C6AAD">
        <w:trPr>
          <w:trHeight w:val="270"/>
        </w:trPr>
        <w:tc>
          <w:tcPr>
            <w:tcW w:w="322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878" w:type="dxa"/>
            <w:gridSpan w:val="2"/>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490</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730" w:type="dxa"/>
            <w:tcBorders>
              <w:top w:val="nil"/>
              <w:left w:val="nil"/>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783" w:type="dxa"/>
            <w:tcBorders>
              <w:top w:val="nil"/>
              <w:left w:val="nil"/>
              <w:bottom w:val="single" w:sz="8"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490</w:t>
            </w:r>
          </w:p>
        </w:tc>
      </w:tr>
      <w:tr w:rsidR="00511DCF" w:rsidRPr="00AF5F0E" w:rsidTr="005C6AAD">
        <w:trPr>
          <w:trHeight w:val="270"/>
        </w:trPr>
        <w:tc>
          <w:tcPr>
            <w:tcW w:w="3228"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878" w:type="dxa"/>
            <w:gridSpan w:val="2"/>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09"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2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270"/>
        </w:trPr>
        <w:tc>
          <w:tcPr>
            <w:tcW w:w="322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878" w:type="dxa"/>
            <w:gridSpan w:val="2"/>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09"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2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270"/>
        </w:trPr>
        <w:tc>
          <w:tcPr>
            <w:tcW w:w="3228" w:type="dxa"/>
            <w:tcBorders>
              <w:top w:val="single" w:sz="8" w:space="0" w:color="auto"/>
              <w:left w:val="single" w:sz="8" w:space="0" w:color="auto"/>
              <w:bottom w:val="nil"/>
              <w:right w:val="nil"/>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OPTATIVAS</w:t>
            </w:r>
          </w:p>
        </w:tc>
        <w:tc>
          <w:tcPr>
            <w:tcW w:w="878" w:type="dxa"/>
            <w:gridSpan w:val="2"/>
            <w:tcBorders>
              <w:top w:val="single" w:sz="8" w:space="0" w:color="auto"/>
              <w:left w:val="nil"/>
              <w:bottom w:val="nil"/>
              <w:right w:val="nil"/>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w:t>
            </w:r>
          </w:p>
        </w:tc>
        <w:tc>
          <w:tcPr>
            <w:tcW w:w="709" w:type="dxa"/>
            <w:tcBorders>
              <w:top w:val="single" w:sz="8" w:space="0" w:color="auto"/>
              <w:left w:val="nil"/>
              <w:bottom w:val="nil"/>
              <w:right w:val="single" w:sz="8"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 </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b/>
                <w:bCs/>
                <w:color w:val="000000"/>
              </w:rPr>
            </w:pPr>
          </w:p>
        </w:tc>
        <w:tc>
          <w:tcPr>
            <w:tcW w:w="46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1DCF" w:rsidRPr="00AF5F0E" w:rsidRDefault="00511DCF" w:rsidP="00E23E48">
            <w:pPr>
              <w:jc w:val="center"/>
              <w:rPr>
                <w:rFonts w:asciiTheme="minorHAnsi" w:hAnsiTheme="minorHAnsi"/>
                <w:b/>
                <w:bCs/>
                <w:color w:val="000000"/>
              </w:rPr>
            </w:pPr>
            <w:r w:rsidRPr="00AF5F0E">
              <w:rPr>
                <w:rFonts w:asciiTheme="minorHAnsi" w:hAnsiTheme="minorHAnsi"/>
                <w:b/>
                <w:bCs/>
                <w:color w:val="000000"/>
              </w:rPr>
              <w:t>Resumo</w:t>
            </w:r>
          </w:p>
        </w:tc>
      </w:tr>
      <w:tr w:rsidR="00511DCF" w:rsidRPr="00AF5F0E" w:rsidTr="005C6AAD">
        <w:trPr>
          <w:trHeight w:val="600"/>
        </w:trPr>
        <w:tc>
          <w:tcPr>
            <w:tcW w:w="3228" w:type="dxa"/>
            <w:tcBorders>
              <w:top w:val="single" w:sz="4" w:space="0" w:color="auto"/>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Aspectos das Ciências Humanas Aplicados à EF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Item</w:t>
            </w:r>
          </w:p>
        </w:tc>
        <w:tc>
          <w:tcPr>
            <w:tcW w:w="151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CH</w:t>
            </w:r>
          </w:p>
        </w:tc>
      </w:tr>
      <w:tr w:rsidR="00511DCF" w:rsidRPr="00AF5F0E" w:rsidTr="005C6AAD">
        <w:trPr>
          <w:trHeight w:val="6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lastRenderedPageBreak/>
              <w:t>Aspectos Práticos da Arbitragem</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Disciplinas</w:t>
            </w:r>
          </w:p>
        </w:tc>
        <w:tc>
          <w:tcPr>
            <w:tcW w:w="151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 xml:space="preserve">            2.826 </w:t>
            </w:r>
          </w:p>
        </w:tc>
      </w:tr>
      <w:tr w:rsidR="00511DCF" w:rsidRPr="00AF5F0E" w:rsidTr="005C6AAD">
        <w:trPr>
          <w:trHeight w:val="9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Aspectos Teóricos e Práticos do Ensino em Centros de Formação Esportiva</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Atividades Complementares</w:t>
            </w:r>
          </w:p>
        </w:tc>
        <w:tc>
          <w:tcPr>
            <w:tcW w:w="151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 xml:space="preserve">                200 </w:t>
            </w:r>
          </w:p>
        </w:tc>
      </w:tr>
      <w:tr w:rsidR="00511DCF" w:rsidRPr="00AF5F0E" w:rsidTr="005C6AAD">
        <w:trPr>
          <w:trHeight w:val="600"/>
        </w:trPr>
        <w:tc>
          <w:tcPr>
            <w:tcW w:w="3228" w:type="dxa"/>
            <w:tcBorders>
              <w:top w:val="nil"/>
              <w:left w:val="single" w:sz="4" w:space="0" w:color="auto"/>
              <w:bottom w:val="single" w:sz="4" w:space="0" w:color="auto"/>
              <w:right w:val="nil"/>
            </w:tcBorders>
            <w:shd w:val="clear" w:color="auto" w:fill="auto"/>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Diagnóstico e Prescrição de Exercícios </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4"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Estágio Curricular Supervisionado</w:t>
            </w:r>
          </w:p>
        </w:tc>
        <w:tc>
          <w:tcPr>
            <w:tcW w:w="151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 xml:space="preserve">                400 </w:t>
            </w:r>
          </w:p>
        </w:tc>
      </w:tr>
      <w:tr w:rsidR="00511DCF" w:rsidRPr="00AF5F0E" w:rsidTr="005C6AAD">
        <w:trPr>
          <w:trHeight w:val="315"/>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Esportes de Aventura </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single" w:sz="8" w:space="0" w:color="auto"/>
              <w:bottom w:val="single" w:sz="8" w:space="0" w:color="auto"/>
              <w:right w:val="single" w:sz="4" w:space="0" w:color="auto"/>
            </w:tcBorders>
            <w:shd w:val="clear" w:color="auto" w:fill="auto"/>
            <w:noWrap/>
            <w:vAlign w:val="bottom"/>
            <w:hideMark/>
          </w:tcPr>
          <w:p w:rsidR="00511DCF" w:rsidRPr="00AF5F0E" w:rsidRDefault="00511DCF" w:rsidP="00E23E48">
            <w:pPr>
              <w:rPr>
                <w:rFonts w:asciiTheme="minorHAnsi" w:hAnsiTheme="minorHAnsi"/>
                <w:b/>
                <w:bCs/>
                <w:color w:val="000000"/>
              </w:rPr>
            </w:pPr>
            <w:r w:rsidRPr="00AF5F0E">
              <w:rPr>
                <w:rFonts w:asciiTheme="minorHAnsi" w:hAnsiTheme="minorHAnsi"/>
                <w:b/>
                <w:bCs/>
                <w:color w:val="000000"/>
              </w:rPr>
              <w:t>Total</w:t>
            </w:r>
          </w:p>
        </w:tc>
        <w:tc>
          <w:tcPr>
            <w:tcW w:w="151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 xml:space="preserve">            3.426 </w:t>
            </w:r>
          </w:p>
        </w:tc>
      </w:tr>
      <w:tr w:rsidR="00511DCF" w:rsidRPr="00AF5F0E" w:rsidTr="005C6AAD">
        <w:trPr>
          <w:trHeight w:val="9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Fundamentos e Aspectos Metodológicos Aplicados aos Esportes de Raquete</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6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Informática na Atividade Profissional </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3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Inglês Instrumental </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6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Introdução às Atividades de Academia</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6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Linguagem Brasileira de Sinais</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3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Recursos Ergogênicos </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600"/>
        </w:trPr>
        <w:tc>
          <w:tcPr>
            <w:tcW w:w="3228" w:type="dxa"/>
            <w:tcBorders>
              <w:top w:val="nil"/>
              <w:left w:val="single" w:sz="4" w:space="0" w:color="auto"/>
              <w:bottom w:val="single" w:sz="4" w:space="0" w:color="auto"/>
              <w:right w:val="single" w:sz="4" w:space="0" w:color="auto"/>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Tópicos Especiais em Educação Física </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3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 xml:space="preserve">Patologia Muscular </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300"/>
        </w:trPr>
        <w:tc>
          <w:tcPr>
            <w:tcW w:w="3228" w:type="dxa"/>
            <w:tcBorders>
              <w:top w:val="nil"/>
              <w:left w:val="single" w:sz="4" w:space="0" w:color="auto"/>
              <w:bottom w:val="single" w:sz="4" w:space="0" w:color="auto"/>
              <w:right w:val="nil"/>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Pedagogia do Esporte</w:t>
            </w:r>
          </w:p>
        </w:tc>
        <w:tc>
          <w:tcPr>
            <w:tcW w:w="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300"/>
        </w:trPr>
        <w:tc>
          <w:tcPr>
            <w:tcW w:w="3228" w:type="dxa"/>
            <w:tcBorders>
              <w:top w:val="nil"/>
              <w:left w:val="single" w:sz="4" w:space="0" w:color="auto"/>
              <w:bottom w:val="single" w:sz="4" w:space="0" w:color="auto"/>
              <w:right w:val="single" w:sz="4" w:space="0" w:color="auto"/>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Treinamento para o Futebol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r w:rsidR="00511DCF" w:rsidRPr="00AF5F0E" w:rsidTr="005C6AAD">
        <w:trPr>
          <w:trHeight w:val="600"/>
        </w:trPr>
        <w:tc>
          <w:tcPr>
            <w:tcW w:w="3228" w:type="dxa"/>
            <w:tcBorders>
              <w:top w:val="nil"/>
              <w:left w:val="single" w:sz="4" w:space="0" w:color="auto"/>
              <w:bottom w:val="single" w:sz="4" w:space="0" w:color="auto"/>
              <w:right w:val="single" w:sz="4" w:space="0" w:color="auto"/>
            </w:tcBorders>
            <w:shd w:val="clear" w:color="000000" w:fill="FFFFFF"/>
            <w:vAlign w:val="bottom"/>
            <w:hideMark/>
          </w:tcPr>
          <w:p w:rsidR="00511DCF" w:rsidRPr="00AF5F0E" w:rsidRDefault="00511DCF" w:rsidP="00E23E48">
            <w:pPr>
              <w:rPr>
                <w:rFonts w:asciiTheme="minorHAnsi" w:hAnsiTheme="minorHAnsi"/>
                <w:color w:val="000000"/>
              </w:rPr>
            </w:pPr>
            <w:r w:rsidRPr="00AF5F0E">
              <w:rPr>
                <w:rFonts w:asciiTheme="minorHAnsi" w:hAnsiTheme="minorHAnsi"/>
                <w:color w:val="000000"/>
              </w:rPr>
              <w:t>Qualquer disciplina ofertada no campus</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511DCF" w:rsidRPr="00AF5F0E" w:rsidRDefault="00511DCF" w:rsidP="00E23E48">
            <w:pPr>
              <w:jc w:val="right"/>
              <w:rPr>
                <w:rFonts w:asciiTheme="minorHAnsi" w:hAnsiTheme="minorHAnsi"/>
                <w:color w:val="000000"/>
              </w:rPr>
            </w:pPr>
            <w:r w:rsidRPr="00AF5F0E">
              <w:rPr>
                <w:rFonts w:asciiTheme="minorHAnsi" w:hAnsiTheme="minorHAnsi"/>
                <w:color w:val="000000"/>
              </w:rPr>
              <w:t>2</w:t>
            </w:r>
          </w:p>
        </w:tc>
        <w:tc>
          <w:tcPr>
            <w:tcW w:w="709" w:type="dxa"/>
            <w:tcBorders>
              <w:top w:val="nil"/>
              <w:left w:val="nil"/>
              <w:bottom w:val="single" w:sz="4" w:space="0" w:color="auto"/>
              <w:right w:val="single" w:sz="8" w:space="0" w:color="auto"/>
            </w:tcBorders>
            <w:shd w:val="clear" w:color="auto" w:fill="auto"/>
            <w:noWrap/>
            <w:vAlign w:val="bottom"/>
            <w:hideMark/>
          </w:tcPr>
          <w:p w:rsidR="00511DCF" w:rsidRPr="00AF5F0E" w:rsidRDefault="00511DCF" w:rsidP="00E23E48">
            <w:pPr>
              <w:jc w:val="right"/>
              <w:rPr>
                <w:rFonts w:asciiTheme="minorHAnsi" w:hAnsiTheme="minorHAnsi"/>
                <w:b/>
                <w:bCs/>
                <w:color w:val="000000"/>
              </w:rPr>
            </w:pPr>
            <w:r w:rsidRPr="00AF5F0E">
              <w:rPr>
                <w:rFonts w:asciiTheme="minorHAnsi" w:hAnsiTheme="minorHAnsi"/>
                <w:b/>
                <w:bCs/>
                <w:color w:val="000000"/>
              </w:rPr>
              <w:t>36</w:t>
            </w:r>
          </w:p>
        </w:tc>
        <w:tc>
          <w:tcPr>
            <w:tcW w:w="283" w:type="dxa"/>
            <w:tcBorders>
              <w:top w:val="nil"/>
              <w:left w:val="nil"/>
              <w:bottom w:val="nil"/>
              <w:right w:val="nil"/>
            </w:tcBorders>
            <w:shd w:val="clear" w:color="auto" w:fill="auto"/>
            <w:noWrap/>
            <w:vAlign w:val="bottom"/>
            <w:hideMark/>
          </w:tcPr>
          <w:p w:rsidR="00511DCF" w:rsidRPr="00AF5F0E" w:rsidRDefault="00511DCF" w:rsidP="00E23E48">
            <w:pPr>
              <w:jc w:val="right"/>
              <w:rPr>
                <w:rFonts w:asciiTheme="minorHAnsi" w:hAnsiTheme="minorHAnsi"/>
                <w:b/>
                <w:bCs/>
                <w:color w:val="000000"/>
              </w:rPr>
            </w:pPr>
          </w:p>
        </w:tc>
        <w:tc>
          <w:tcPr>
            <w:tcW w:w="3098"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30"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c>
          <w:tcPr>
            <w:tcW w:w="783" w:type="dxa"/>
            <w:tcBorders>
              <w:top w:val="nil"/>
              <w:left w:val="nil"/>
              <w:bottom w:val="nil"/>
              <w:right w:val="nil"/>
            </w:tcBorders>
            <w:shd w:val="clear" w:color="auto" w:fill="auto"/>
            <w:noWrap/>
            <w:vAlign w:val="bottom"/>
            <w:hideMark/>
          </w:tcPr>
          <w:p w:rsidR="00511DCF" w:rsidRPr="00AF5F0E" w:rsidRDefault="00511DCF" w:rsidP="00E23E48">
            <w:pPr>
              <w:rPr>
                <w:rFonts w:asciiTheme="minorHAnsi" w:hAnsiTheme="minorHAnsi"/>
              </w:rPr>
            </w:pPr>
          </w:p>
        </w:tc>
      </w:tr>
    </w:tbl>
    <w:p w:rsidR="00E337DE" w:rsidRPr="00AF5F0E" w:rsidRDefault="00511DCF" w:rsidP="00F839B3">
      <w:pPr>
        <w:pStyle w:val="PargrafodaLista"/>
        <w:ind w:left="1224"/>
        <w:rPr>
          <w:rFonts w:asciiTheme="minorHAnsi" w:hAnsiTheme="minorHAnsi"/>
          <w:b/>
        </w:rPr>
      </w:pPr>
      <w:r w:rsidRPr="00AF5F0E">
        <w:rPr>
          <w:rFonts w:asciiTheme="minorHAnsi" w:hAnsiTheme="minorHAnsi"/>
          <w:b/>
          <w:color w:val="000000"/>
        </w:rPr>
        <w:fldChar w:fldCharType="end"/>
      </w:r>
    </w:p>
    <w:p w:rsidR="00E337DE" w:rsidRPr="00AF5F0E" w:rsidRDefault="00E337DE" w:rsidP="006B1429">
      <w:pPr>
        <w:pStyle w:val="Estilo1"/>
        <w:spacing w:before="0" w:beforeAutospacing="0" w:after="0" w:afterAutospacing="0" w:line="360" w:lineRule="auto"/>
        <w:rPr>
          <w:rFonts w:asciiTheme="minorHAnsi" w:hAnsiTheme="minorHAnsi"/>
          <w:sz w:val="24"/>
          <w:szCs w:val="24"/>
        </w:rPr>
      </w:pPr>
    </w:p>
    <w:p w:rsidR="00F839B3" w:rsidRPr="00AF5F0E" w:rsidRDefault="000F7203" w:rsidP="00F839B3">
      <w:pPr>
        <w:rPr>
          <w:rFonts w:asciiTheme="minorHAnsi" w:eastAsia="Calibri" w:hAnsiTheme="minorHAnsi"/>
          <w:b/>
          <w:color w:val="000000"/>
        </w:rPr>
      </w:pPr>
      <w:r w:rsidRPr="00AF5F0E">
        <w:rPr>
          <w:rFonts w:asciiTheme="minorHAnsi" w:eastAsia="Calibri" w:hAnsiTheme="minorHAnsi"/>
          <w:b/>
          <w:color w:val="000000"/>
        </w:rPr>
        <w:t xml:space="preserve"> </w:t>
      </w:r>
      <w:r w:rsidR="00F839B3" w:rsidRPr="00AF5F0E">
        <w:rPr>
          <w:rFonts w:asciiTheme="minorHAnsi" w:eastAsia="Calibri" w:hAnsiTheme="minorHAnsi"/>
          <w:b/>
          <w:color w:val="000000"/>
        </w:rPr>
        <w:t>Avaliação de Aprendizagem do Curso de Educação Física - Bacharelado</w:t>
      </w:r>
    </w:p>
    <w:p w:rsidR="000F7203" w:rsidRPr="00AF5F0E" w:rsidRDefault="000F7203" w:rsidP="00F839B3">
      <w:pPr>
        <w:spacing w:line="360" w:lineRule="auto"/>
        <w:ind w:firstLine="907"/>
        <w:contextualSpacing/>
        <w:jc w:val="both"/>
        <w:rPr>
          <w:rFonts w:asciiTheme="minorHAnsi" w:hAnsiTheme="minorHAnsi"/>
        </w:rPr>
      </w:pPr>
    </w:p>
    <w:p w:rsidR="00F839B3" w:rsidRPr="00AF5F0E" w:rsidRDefault="00F839B3" w:rsidP="00F839B3">
      <w:pPr>
        <w:spacing w:line="360" w:lineRule="auto"/>
        <w:ind w:firstLine="907"/>
        <w:contextualSpacing/>
        <w:jc w:val="both"/>
        <w:rPr>
          <w:rFonts w:asciiTheme="minorHAnsi" w:hAnsiTheme="minorHAnsi"/>
        </w:rPr>
      </w:pPr>
      <w:r w:rsidRPr="00AF5F0E">
        <w:rPr>
          <w:rFonts w:asciiTheme="minorHAnsi" w:hAnsiTheme="minorHAnsi"/>
        </w:rPr>
        <w:t>A avaliação, enquanto parte do processo de ensino-aprendizagem, também está relacionada com a concepção de homem, sociedade, educação e a prática efetiva dos objetivos propostos por esta visão, portanto, a coerência com a busca por uma educação integral, que almeje a construção da autonomia de um ser humano reflexivo, participativo e solidário nos faz atentar para a sua importância. Assim, a avaliação deixa de ter um enfoque de controle e verificação da absorção do conteúdo transmitido para se transformar num elemento do processo de ensino e aprendizagem, garantindo a construção do conhecimento por parte dos discentes e o acompanhamento e interação constante por parte do docente.</w:t>
      </w:r>
    </w:p>
    <w:p w:rsidR="00F839B3" w:rsidRPr="00AF5F0E" w:rsidRDefault="00F839B3" w:rsidP="00F839B3">
      <w:pPr>
        <w:spacing w:line="360" w:lineRule="auto"/>
        <w:ind w:firstLine="907"/>
        <w:contextualSpacing/>
        <w:jc w:val="both"/>
        <w:rPr>
          <w:rFonts w:asciiTheme="minorHAnsi" w:hAnsiTheme="minorHAnsi"/>
        </w:rPr>
      </w:pPr>
      <w:r w:rsidRPr="00AF5F0E">
        <w:rPr>
          <w:rFonts w:asciiTheme="minorHAnsi" w:hAnsiTheme="minorHAnsi"/>
        </w:rPr>
        <w:t xml:space="preserve">A avaliação deve colocar em questão o processo e não apenas o produto, garantindo a participação de discentes e docentes como agentes envolvidos e articuladores deste processo, de tal forma que o discente tome consciência de suas conquistas, possibilidades e necessidades, e o </w:t>
      </w:r>
      <w:r w:rsidRPr="00AF5F0E">
        <w:rPr>
          <w:rFonts w:asciiTheme="minorHAnsi" w:hAnsiTheme="minorHAnsi"/>
        </w:rPr>
        <w:lastRenderedPageBreak/>
        <w:t>docente analise reflexivamente a eficácia de seu desempenho, pois a avaliação é um ato educativo e deve promover a formação e desenvolvimento do discente e o aprimoramento do trabalho docente.</w:t>
      </w:r>
    </w:p>
    <w:p w:rsidR="00F839B3" w:rsidRPr="00AF5F0E" w:rsidRDefault="00F839B3" w:rsidP="00F839B3">
      <w:pPr>
        <w:spacing w:line="360" w:lineRule="auto"/>
        <w:ind w:firstLine="907"/>
        <w:contextualSpacing/>
        <w:jc w:val="both"/>
        <w:rPr>
          <w:rFonts w:asciiTheme="minorHAnsi" w:hAnsiTheme="minorHAnsi"/>
          <w:color w:val="000000"/>
        </w:rPr>
      </w:pPr>
      <w:r w:rsidRPr="00AF5F0E">
        <w:rPr>
          <w:rFonts w:asciiTheme="minorHAnsi" w:hAnsiTheme="minorHAnsi"/>
          <w:color w:val="000000"/>
        </w:rPr>
        <w:t>Os critérios de avaliação são apresentados aos alunos de forma clara e objetiva no Plano de Ensino de cada disciplina que, apesar de serem registrados por representação numérica, devem considerar também os aspectos qualitativos. Nos aspectos operacionais da avaliação, ela é conduzida por disciplina, conforme previsto pelo professor, com conceito atribuído por semestre, elaborado a partir da aplicação de instrumentos de avaliação diversificados durante o período letivo.</w:t>
      </w:r>
    </w:p>
    <w:p w:rsidR="00F839B3" w:rsidRPr="00AF5F0E" w:rsidRDefault="00F839B3" w:rsidP="00F839B3">
      <w:pPr>
        <w:spacing w:line="360" w:lineRule="auto"/>
        <w:ind w:firstLine="907"/>
        <w:contextualSpacing/>
        <w:jc w:val="both"/>
        <w:rPr>
          <w:rFonts w:asciiTheme="minorHAnsi" w:hAnsiTheme="minorHAnsi"/>
          <w:color w:val="000000"/>
        </w:rPr>
      </w:pPr>
      <w:r w:rsidRPr="00AF5F0E">
        <w:rPr>
          <w:rFonts w:asciiTheme="minorHAnsi" w:hAnsiTheme="minorHAnsi"/>
          <w:color w:val="000000"/>
        </w:rPr>
        <w:t xml:space="preserve">O conceito semestral é atribuído numa escala de 0 (zero) a 10 (dez), com frações de 0,5 (cinco décimos), sendo a aprovação numa disciplina obtida com o conceito mínimo de 6 (seis) e frequência mínima de 75% (setenta e cinco por cento). </w:t>
      </w:r>
    </w:p>
    <w:p w:rsidR="00F839B3" w:rsidRPr="00AF5F0E" w:rsidRDefault="00F839B3" w:rsidP="00F839B3">
      <w:pPr>
        <w:spacing w:line="360" w:lineRule="auto"/>
        <w:ind w:firstLine="907"/>
        <w:contextualSpacing/>
        <w:jc w:val="both"/>
        <w:rPr>
          <w:rFonts w:asciiTheme="minorHAnsi" w:hAnsiTheme="minorHAnsi"/>
          <w:color w:val="000000"/>
        </w:rPr>
      </w:pPr>
      <w:r w:rsidRPr="00AF5F0E">
        <w:rPr>
          <w:rFonts w:asciiTheme="minorHAnsi" w:hAnsiTheme="minorHAnsi"/>
        </w:rPr>
        <w:t>Todas as avaliações propostas em cada disciplina somarão um total de 8,0 (oito) pontos. A Prova Interdisciplinar, constituída por questões de múltipla escolha e de caráter interdisciplinar (abordando os conteúdos das disciplinas de cada semestre e conhecimento geral) será aplicada semestralmente e valerá 1,0 (um) ponto na composição da média final de cada disciplina. Da mesma forma, o Projeto Integrador, que terá produções semestrais, também valerá 1,0 (um) ponto na composição da média final de cada disciplina, totalizando um máximo de 10 (dez) pontos.</w:t>
      </w:r>
    </w:p>
    <w:p w:rsidR="00F839B3" w:rsidRPr="00AF5F0E" w:rsidRDefault="00F839B3" w:rsidP="00F839B3">
      <w:pPr>
        <w:spacing w:line="360" w:lineRule="auto"/>
        <w:ind w:firstLine="907"/>
        <w:contextualSpacing/>
        <w:jc w:val="both"/>
        <w:rPr>
          <w:rFonts w:asciiTheme="minorHAnsi" w:hAnsiTheme="minorHAnsi"/>
          <w:color w:val="000000"/>
        </w:rPr>
      </w:pPr>
      <w:r w:rsidRPr="00AF5F0E">
        <w:rPr>
          <w:rFonts w:asciiTheme="minorHAnsi" w:hAnsiTheme="minorHAnsi"/>
          <w:color w:val="000000"/>
        </w:rPr>
        <w:t>O aluno pode pedir revisão de suas avaliações dentro da</w:t>
      </w:r>
      <w:r w:rsidR="009D0EC3" w:rsidRPr="00AF5F0E">
        <w:rPr>
          <w:rFonts w:asciiTheme="minorHAnsi" w:hAnsiTheme="minorHAnsi"/>
          <w:color w:val="000000"/>
        </w:rPr>
        <w:t>s normas e prazos definidos pela</w:t>
      </w:r>
      <w:r w:rsidRPr="00AF5F0E">
        <w:rPr>
          <w:rFonts w:asciiTheme="minorHAnsi" w:hAnsiTheme="minorHAnsi"/>
          <w:color w:val="000000"/>
        </w:rPr>
        <w:t xml:space="preserve"> </w:t>
      </w:r>
      <w:r w:rsidR="009D0EC3" w:rsidRPr="00AF5F0E">
        <w:rPr>
          <w:rFonts w:asciiTheme="minorHAnsi" w:hAnsiTheme="minorHAnsi"/>
        </w:rPr>
        <w:t>FAH/UNASP-HT</w:t>
      </w:r>
      <w:r w:rsidRPr="00AF5F0E">
        <w:rPr>
          <w:rFonts w:asciiTheme="minorHAnsi" w:hAnsiTheme="minorHAnsi"/>
          <w:color w:val="000000"/>
        </w:rPr>
        <w:t>. Estes e demais aspectos da avaliação estão contidos nas diretrizes expostas no Regimento Geral do FAH/UNASP-HT.</w:t>
      </w:r>
    </w:p>
    <w:p w:rsidR="00F839B3" w:rsidRPr="00AF5F0E" w:rsidRDefault="00F839B3" w:rsidP="00F839B3">
      <w:pPr>
        <w:spacing w:line="360" w:lineRule="auto"/>
        <w:ind w:firstLine="907"/>
        <w:contextualSpacing/>
        <w:jc w:val="both"/>
        <w:rPr>
          <w:rFonts w:asciiTheme="minorHAnsi" w:hAnsiTheme="minorHAnsi"/>
          <w:color w:val="000000"/>
        </w:rPr>
      </w:pPr>
      <w:r w:rsidRPr="00AF5F0E">
        <w:rPr>
          <w:rFonts w:asciiTheme="minorHAnsi" w:hAnsiTheme="minorHAnsi"/>
          <w:color w:val="000000"/>
        </w:rPr>
        <w:t>Os procedimentos de avaliação implantados pelo curso de Educação Física utilizados no processo de ensino e aprendizagem buscam garantir a aquisição e a produção do conhecimento por parte dos discentes, e a reflexão permanente por parte do docente, tendo em vista o aprimoramento das diversas práticas pedagógicas.</w:t>
      </w:r>
    </w:p>
    <w:p w:rsidR="00825E23" w:rsidRDefault="00825E23">
      <w:pPr>
        <w:spacing w:after="200" w:line="276" w:lineRule="auto"/>
        <w:rPr>
          <w:rFonts w:asciiTheme="minorHAnsi" w:hAnsiTheme="minorHAnsi"/>
        </w:rPr>
      </w:pPr>
    </w:p>
    <w:p w:rsidR="00664035" w:rsidRPr="00AF5F0E" w:rsidRDefault="00504944" w:rsidP="00664035">
      <w:pPr>
        <w:spacing w:after="200" w:line="276" w:lineRule="auto"/>
        <w:rPr>
          <w:rFonts w:asciiTheme="minorHAnsi" w:hAnsiTheme="minorHAnsi"/>
          <w:b/>
        </w:rPr>
      </w:pPr>
      <w:r w:rsidRPr="00AF5F0E">
        <w:rPr>
          <w:rFonts w:asciiTheme="minorHAnsi" w:hAnsiTheme="minorHAnsi"/>
          <w:b/>
        </w:rPr>
        <w:t>5.5</w:t>
      </w:r>
      <w:r w:rsidRPr="00AF5F0E">
        <w:rPr>
          <w:rFonts w:asciiTheme="minorHAnsi" w:hAnsiTheme="minorHAnsi"/>
          <w:b/>
        </w:rPr>
        <w:tab/>
      </w:r>
      <w:r w:rsidR="00664035" w:rsidRPr="00AF5F0E">
        <w:rPr>
          <w:rFonts w:asciiTheme="minorHAnsi" w:hAnsiTheme="minorHAnsi"/>
          <w:b/>
        </w:rPr>
        <w:t>CURSO: EDUCAÇÃO FÍSICA (LICENCIATURA)</w:t>
      </w:r>
    </w:p>
    <w:p w:rsidR="00E23E48" w:rsidRPr="00AF5F0E" w:rsidRDefault="00E23E48" w:rsidP="00664035">
      <w:pPr>
        <w:spacing w:after="200" w:line="276" w:lineRule="auto"/>
        <w:rPr>
          <w:rFonts w:asciiTheme="minorHAnsi" w:hAnsiTheme="minorHAnsi"/>
          <w:b/>
          <w:sz w:val="16"/>
          <w:szCs w:val="16"/>
        </w:rPr>
      </w:pPr>
    </w:p>
    <w:p w:rsidR="00454F6A" w:rsidRPr="00AF5F0E" w:rsidRDefault="001E1E7D" w:rsidP="00454F6A">
      <w:pPr>
        <w:pStyle w:val="Estilo1"/>
        <w:numPr>
          <w:ilvl w:val="0"/>
          <w:numId w:val="19"/>
        </w:numPr>
        <w:spacing w:before="0" w:beforeAutospacing="0" w:after="0" w:afterAutospacing="0" w:line="360" w:lineRule="auto"/>
        <w:ind w:left="567" w:hanging="283"/>
        <w:rPr>
          <w:rFonts w:asciiTheme="minorHAnsi" w:hAnsiTheme="minorHAnsi"/>
          <w:sz w:val="24"/>
          <w:szCs w:val="24"/>
        </w:rPr>
      </w:pPr>
      <w:r w:rsidRPr="00AF5F0E">
        <w:rPr>
          <w:rFonts w:asciiTheme="minorHAnsi" w:hAnsiTheme="minorHAnsi"/>
          <w:sz w:val="24"/>
          <w:szCs w:val="24"/>
        </w:rPr>
        <w:t xml:space="preserve">Atos legais: </w:t>
      </w:r>
      <w:r w:rsidR="00454F6A" w:rsidRPr="00AF5F0E">
        <w:rPr>
          <w:rFonts w:asciiTheme="minorHAnsi" w:hAnsiTheme="minorHAnsi"/>
          <w:sz w:val="24"/>
          <w:szCs w:val="24"/>
        </w:rPr>
        <w:t>Autorização</w:t>
      </w:r>
      <w:r w:rsidR="00454F6A" w:rsidRPr="00AF5F0E">
        <w:rPr>
          <w:rFonts w:asciiTheme="minorHAnsi" w:hAnsiTheme="minorHAnsi"/>
          <w:sz w:val="24"/>
          <w:szCs w:val="24"/>
          <w:lang w:val="pt-BR"/>
        </w:rPr>
        <w:t>:</w:t>
      </w:r>
      <w:r w:rsidR="00454F6A" w:rsidRPr="00AF5F0E">
        <w:rPr>
          <w:rFonts w:asciiTheme="minorHAnsi" w:hAnsiTheme="minorHAnsi"/>
          <w:sz w:val="24"/>
          <w:szCs w:val="24"/>
        </w:rPr>
        <w:t xml:space="preserve"> Portaria 1.181 de 28/07/1999</w:t>
      </w:r>
      <w:r w:rsidR="00454F6A" w:rsidRPr="00AF5F0E">
        <w:rPr>
          <w:rFonts w:asciiTheme="minorHAnsi" w:hAnsiTheme="minorHAnsi"/>
          <w:sz w:val="24"/>
          <w:szCs w:val="24"/>
          <w:lang w:val="pt-BR"/>
        </w:rPr>
        <w:t xml:space="preserve">, </w:t>
      </w:r>
      <w:r w:rsidR="00454F6A" w:rsidRPr="00AF5F0E">
        <w:rPr>
          <w:rFonts w:asciiTheme="minorHAnsi" w:hAnsiTheme="minorHAnsi"/>
          <w:sz w:val="24"/>
          <w:szCs w:val="24"/>
        </w:rPr>
        <w:t xml:space="preserve">DOU </w:t>
      </w:r>
      <w:r w:rsidR="00454F6A" w:rsidRPr="00AF5F0E">
        <w:rPr>
          <w:rFonts w:asciiTheme="minorHAnsi" w:hAnsiTheme="minorHAnsi"/>
          <w:sz w:val="24"/>
          <w:szCs w:val="24"/>
          <w:lang w:val="pt-BR"/>
        </w:rPr>
        <w:t xml:space="preserve">de </w:t>
      </w:r>
      <w:r w:rsidR="00454F6A" w:rsidRPr="00AF5F0E">
        <w:rPr>
          <w:rFonts w:asciiTheme="minorHAnsi" w:hAnsiTheme="minorHAnsi"/>
          <w:sz w:val="24"/>
          <w:szCs w:val="24"/>
        </w:rPr>
        <w:t>29/07/1999</w:t>
      </w:r>
      <w:r w:rsidR="00454F6A" w:rsidRPr="00AF5F0E">
        <w:rPr>
          <w:rFonts w:asciiTheme="minorHAnsi" w:hAnsiTheme="minorHAnsi"/>
          <w:sz w:val="24"/>
          <w:szCs w:val="24"/>
          <w:lang w:val="pt-BR"/>
        </w:rPr>
        <w:t>; Renovação de Reconhecimento: Portaria 286 de 21/12/2012, DOU de 27/12/2012.</w:t>
      </w:r>
    </w:p>
    <w:p w:rsidR="001E1E7D" w:rsidRPr="00AF5F0E" w:rsidRDefault="001E1E7D" w:rsidP="003F0CCC">
      <w:pPr>
        <w:pStyle w:val="Estilo1"/>
        <w:numPr>
          <w:ilvl w:val="0"/>
          <w:numId w:val="20"/>
        </w:numPr>
        <w:spacing w:before="0" w:beforeAutospacing="0" w:after="0" w:afterAutospacing="0" w:line="360" w:lineRule="auto"/>
        <w:ind w:left="709" w:hanging="283"/>
        <w:rPr>
          <w:rFonts w:asciiTheme="minorHAnsi" w:hAnsiTheme="minorHAnsi"/>
          <w:sz w:val="24"/>
          <w:szCs w:val="24"/>
        </w:rPr>
      </w:pPr>
      <w:r w:rsidRPr="00AF5F0E">
        <w:rPr>
          <w:rFonts w:asciiTheme="minorHAnsi" w:hAnsiTheme="minorHAnsi"/>
          <w:sz w:val="24"/>
          <w:szCs w:val="24"/>
        </w:rPr>
        <w:t>Início de Funcionamento: 31/01/2000</w:t>
      </w:r>
    </w:p>
    <w:p w:rsidR="001E1E7D" w:rsidRPr="00AF5F0E" w:rsidRDefault="001E1E7D" w:rsidP="001C755C">
      <w:pPr>
        <w:pStyle w:val="Estilo1"/>
        <w:numPr>
          <w:ilvl w:val="0"/>
          <w:numId w:val="20"/>
        </w:numPr>
        <w:spacing w:before="0" w:beforeAutospacing="0" w:after="0" w:afterAutospacing="0" w:line="360" w:lineRule="auto"/>
        <w:ind w:left="709" w:hanging="283"/>
        <w:rPr>
          <w:rFonts w:asciiTheme="minorHAnsi" w:hAnsiTheme="minorHAnsi"/>
          <w:sz w:val="24"/>
          <w:szCs w:val="24"/>
        </w:rPr>
      </w:pPr>
      <w:r w:rsidRPr="00AF5F0E">
        <w:rPr>
          <w:rFonts w:asciiTheme="minorHAnsi" w:hAnsiTheme="minorHAnsi"/>
          <w:sz w:val="24"/>
          <w:szCs w:val="24"/>
        </w:rPr>
        <w:t>Integralização: Tempo mínimo 6 semestres e Tempo máximo 10 semestres</w:t>
      </w:r>
    </w:p>
    <w:p w:rsidR="001E1E7D" w:rsidRPr="00AF5F0E" w:rsidRDefault="001E1E7D" w:rsidP="001C755C">
      <w:pPr>
        <w:pStyle w:val="Estilo1"/>
        <w:numPr>
          <w:ilvl w:val="0"/>
          <w:numId w:val="20"/>
        </w:numPr>
        <w:spacing w:before="0" w:beforeAutospacing="0" w:after="0" w:afterAutospacing="0" w:line="360" w:lineRule="auto"/>
        <w:ind w:left="709" w:hanging="283"/>
        <w:rPr>
          <w:rFonts w:asciiTheme="minorHAnsi" w:hAnsiTheme="minorHAnsi"/>
          <w:sz w:val="24"/>
          <w:szCs w:val="24"/>
        </w:rPr>
      </w:pPr>
      <w:r w:rsidRPr="00AF5F0E">
        <w:rPr>
          <w:rFonts w:asciiTheme="minorHAnsi" w:hAnsiTheme="minorHAnsi"/>
          <w:sz w:val="24"/>
          <w:szCs w:val="24"/>
        </w:rPr>
        <w:t>Vagas: 70</w:t>
      </w:r>
    </w:p>
    <w:p w:rsidR="001E1E7D" w:rsidRPr="00AF5F0E" w:rsidRDefault="001E1E7D" w:rsidP="001C755C">
      <w:pPr>
        <w:pStyle w:val="Estilo1"/>
        <w:numPr>
          <w:ilvl w:val="0"/>
          <w:numId w:val="20"/>
        </w:numPr>
        <w:spacing w:before="0" w:beforeAutospacing="0" w:after="0" w:afterAutospacing="0" w:line="360" w:lineRule="auto"/>
        <w:ind w:left="709" w:hanging="283"/>
        <w:rPr>
          <w:rFonts w:asciiTheme="minorHAnsi" w:hAnsiTheme="minorHAnsi"/>
          <w:sz w:val="24"/>
          <w:szCs w:val="24"/>
        </w:rPr>
      </w:pPr>
      <w:r w:rsidRPr="00AF5F0E">
        <w:rPr>
          <w:rFonts w:asciiTheme="minorHAnsi" w:hAnsiTheme="minorHAnsi"/>
          <w:sz w:val="24"/>
          <w:szCs w:val="24"/>
        </w:rPr>
        <w:lastRenderedPageBreak/>
        <w:t>Título do Graduado: Licenciatura</w:t>
      </w:r>
    </w:p>
    <w:p w:rsidR="001E1E7D" w:rsidRPr="00AF5F0E" w:rsidRDefault="001E1E7D" w:rsidP="001C755C">
      <w:pPr>
        <w:pStyle w:val="Estilo1"/>
        <w:numPr>
          <w:ilvl w:val="0"/>
          <w:numId w:val="20"/>
        </w:numPr>
        <w:spacing w:before="0" w:beforeAutospacing="0" w:after="0" w:afterAutospacing="0" w:line="360" w:lineRule="auto"/>
        <w:ind w:left="709" w:hanging="283"/>
        <w:rPr>
          <w:rFonts w:asciiTheme="minorHAnsi" w:hAnsiTheme="minorHAnsi"/>
          <w:sz w:val="24"/>
          <w:szCs w:val="24"/>
        </w:rPr>
      </w:pPr>
      <w:r w:rsidRPr="00AF5F0E">
        <w:rPr>
          <w:rFonts w:asciiTheme="minorHAnsi" w:hAnsiTheme="minorHAnsi"/>
          <w:sz w:val="24"/>
          <w:szCs w:val="24"/>
        </w:rPr>
        <w:t xml:space="preserve">Última Avaliação: CPC </w:t>
      </w:r>
      <w:r w:rsidR="00454F6A" w:rsidRPr="00AF5F0E">
        <w:rPr>
          <w:rFonts w:asciiTheme="minorHAnsi" w:hAnsiTheme="minorHAnsi"/>
          <w:sz w:val="24"/>
          <w:szCs w:val="24"/>
          <w:lang w:val="pt-BR"/>
        </w:rPr>
        <w:t xml:space="preserve">3 </w:t>
      </w:r>
      <w:r w:rsidRPr="00AF5F0E">
        <w:rPr>
          <w:rFonts w:asciiTheme="minorHAnsi" w:hAnsiTheme="minorHAnsi"/>
          <w:sz w:val="24"/>
          <w:szCs w:val="24"/>
        </w:rPr>
        <w:t xml:space="preserve"> </w:t>
      </w:r>
    </w:p>
    <w:p w:rsidR="00927E0C" w:rsidRPr="00AF5F0E" w:rsidRDefault="00927E0C" w:rsidP="00927E0C">
      <w:pPr>
        <w:spacing w:after="200" w:line="276" w:lineRule="auto"/>
        <w:rPr>
          <w:rFonts w:asciiTheme="minorHAnsi" w:hAnsiTheme="minorHAnsi"/>
        </w:rPr>
      </w:pPr>
    </w:p>
    <w:p w:rsidR="00F144EF" w:rsidRPr="00AF5F0E" w:rsidRDefault="00F144EF" w:rsidP="00F144EF">
      <w:pPr>
        <w:jc w:val="both"/>
        <w:rPr>
          <w:rFonts w:asciiTheme="minorHAnsi" w:hAnsiTheme="minorHAnsi"/>
          <w:i/>
        </w:rPr>
      </w:pPr>
      <w:r w:rsidRPr="00AF5F0E">
        <w:rPr>
          <w:rFonts w:asciiTheme="minorHAnsi" w:hAnsiTheme="minorHAnsi"/>
          <w:b/>
        </w:rPr>
        <w:t>Coordenador</w:t>
      </w:r>
      <w:r w:rsidRPr="00AF5F0E">
        <w:rPr>
          <w:rFonts w:asciiTheme="minorHAnsi" w:hAnsiTheme="minorHAnsi"/>
        </w:rPr>
        <w:t xml:space="preserve">: </w:t>
      </w:r>
      <w:r w:rsidRPr="00AF5F0E">
        <w:rPr>
          <w:rFonts w:asciiTheme="minorHAnsi" w:hAnsiTheme="minorHAnsi"/>
          <w:i/>
        </w:rPr>
        <w:t>Ledimar Brianezi</w:t>
      </w:r>
    </w:p>
    <w:p w:rsidR="00E23E48" w:rsidRPr="00AF5F0E" w:rsidRDefault="00E23E48" w:rsidP="00F144EF">
      <w:pPr>
        <w:jc w:val="both"/>
        <w:rPr>
          <w:rFonts w:asciiTheme="minorHAnsi" w:hAnsiTheme="minorHAnsi"/>
        </w:rPr>
      </w:pPr>
    </w:p>
    <w:p w:rsidR="005E3E9F" w:rsidRDefault="00817BD4" w:rsidP="005E3E9F">
      <w:pPr>
        <w:pStyle w:val="PargrafodaLista"/>
        <w:spacing w:line="360" w:lineRule="auto"/>
        <w:jc w:val="both"/>
        <w:rPr>
          <w:rFonts w:asciiTheme="minorHAnsi" w:hAnsiTheme="minorHAnsi"/>
        </w:rPr>
      </w:pPr>
      <w:r w:rsidRPr="00AF5F0E">
        <w:rPr>
          <w:rFonts w:asciiTheme="minorHAnsi" w:hAnsiTheme="minorHAnsi"/>
        </w:rPr>
        <w:t xml:space="preserve">Formação: </w:t>
      </w:r>
      <w:r w:rsidR="005E3E9F" w:rsidRPr="005E3E9F">
        <w:rPr>
          <w:rFonts w:asciiTheme="minorHAnsi" w:hAnsiTheme="minorHAnsi"/>
          <w:color w:val="FF0000"/>
        </w:rPr>
        <w:t>Doutorado em Educação Física (Em andamento); Mestrado em Educação Física Morfologia Humana; Especialista em Fisiologia do Exercício e Graduado em Educação Física.</w:t>
      </w:r>
    </w:p>
    <w:p w:rsidR="00F144EF" w:rsidRPr="00AF5F0E" w:rsidRDefault="00F144EF" w:rsidP="007E431F">
      <w:pPr>
        <w:pStyle w:val="PargrafodaLista"/>
        <w:spacing w:line="360" w:lineRule="auto"/>
        <w:jc w:val="both"/>
        <w:rPr>
          <w:rFonts w:asciiTheme="minorHAnsi" w:hAnsiTheme="minorHAnsi"/>
        </w:rPr>
      </w:pPr>
      <w:r w:rsidRPr="00AF5F0E">
        <w:rPr>
          <w:rFonts w:asciiTheme="minorHAnsi" w:hAnsiTheme="minorHAnsi"/>
        </w:rPr>
        <w:t>Regime de trabalho: Tempo Integral</w:t>
      </w:r>
    </w:p>
    <w:p w:rsidR="00F144EF" w:rsidRPr="00AF5F0E" w:rsidRDefault="00F144EF" w:rsidP="00F144EF">
      <w:pPr>
        <w:spacing w:after="200" w:line="276" w:lineRule="auto"/>
        <w:rPr>
          <w:rFonts w:asciiTheme="minorHAnsi" w:hAnsiTheme="minorHAnsi"/>
        </w:rPr>
      </w:pPr>
    </w:p>
    <w:p w:rsidR="00F144EF" w:rsidRPr="00AF5F0E" w:rsidRDefault="0088293C" w:rsidP="00F144EF">
      <w:pPr>
        <w:spacing w:after="200" w:line="276" w:lineRule="auto"/>
        <w:rPr>
          <w:rFonts w:asciiTheme="minorHAnsi" w:hAnsiTheme="minorHAnsi"/>
          <w:b/>
        </w:rPr>
      </w:pPr>
      <w:r w:rsidRPr="00AF5F0E">
        <w:rPr>
          <w:rFonts w:asciiTheme="minorHAnsi" w:hAnsiTheme="minorHAnsi"/>
          <w:b/>
        </w:rPr>
        <w:t>Corpo</w:t>
      </w:r>
      <w:r w:rsidR="00F144EF" w:rsidRPr="00AF5F0E">
        <w:rPr>
          <w:rFonts w:asciiTheme="minorHAnsi" w:hAnsiTheme="minorHAnsi"/>
          <w:b/>
        </w:rPr>
        <w:t xml:space="preserve"> Docente do Curso </w:t>
      </w:r>
    </w:p>
    <w:p w:rsidR="004146EA" w:rsidRPr="00AF5F0E" w:rsidRDefault="004146EA" w:rsidP="00C13D33">
      <w:pPr>
        <w:jc w:val="center"/>
        <w:rPr>
          <w:rFonts w:asciiTheme="minorHAnsi" w:hAnsiTheme="minorHAnsi"/>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194"/>
        <w:gridCol w:w="2048"/>
        <w:gridCol w:w="1985"/>
        <w:gridCol w:w="1842"/>
      </w:tblGrid>
      <w:tr w:rsidR="00601B1B" w:rsidRPr="00AF5F0E" w:rsidTr="00601B1B">
        <w:trPr>
          <w:trHeight w:val="1020"/>
          <w:jc w:val="center"/>
        </w:trPr>
        <w:tc>
          <w:tcPr>
            <w:tcW w:w="2694"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DOCENTE</w:t>
            </w:r>
          </w:p>
        </w:tc>
        <w:tc>
          <w:tcPr>
            <w:tcW w:w="2194"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ÁREA DE CONHECIMENTO</w:t>
            </w:r>
          </w:p>
        </w:tc>
        <w:tc>
          <w:tcPr>
            <w:tcW w:w="2048"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TITULAÇAO</w:t>
            </w:r>
          </w:p>
        </w:tc>
        <w:tc>
          <w:tcPr>
            <w:tcW w:w="1985"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REGIME DE TRABALHO</w:t>
            </w:r>
          </w:p>
        </w:tc>
        <w:tc>
          <w:tcPr>
            <w:tcW w:w="1842" w:type="dxa"/>
            <w:shd w:val="clear" w:color="000000" w:fill="D9D9D9"/>
            <w:vAlign w:val="center"/>
            <w:hideMark/>
          </w:tcPr>
          <w:p w:rsidR="00C13D33" w:rsidRPr="00AF5F0E" w:rsidRDefault="00C13D33" w:rsidP="00C13D33">
            <w:pPr>
              <w:jc w:val="center"/>
              <w:rPr>
                <w:rFonts w:asciiTheme="minorHAnsi" w:hAnsiTheme="minorHAnsi"/>
                <w:b/>
                <w:bCs/>
                <w:color w:val="000000"/>
              </w:rPr>
            </w:pPr>
            <w:r w:rsidRPr="00AF5F0E">
              <w:rPr>
                <w:rFonts w:asciiTheme="minorHAnsi" w:hAnsiTheme="minorHAnsi"/>
                <w:b/>
                <w:bCs/>
                <w:color w:val="000000"/>
              </w:rPr>
              <w:t>TEMPO DE TRABALHO NA IES</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Admilson Gonçalves de Almeida</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1998</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Alyne Brianezi</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Administração</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 xml:space="preserve">Charles Ricardo Lopes       </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2004</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Elaine Cristina Carraro</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Ciências Sociais</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2008</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Eliézer Guimarães Moura</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Heber do Ouro Lopes Silva</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 e Fisioterapia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Jetro Castro Ortega</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Teologia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Integral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2011</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Magda Jaciara Andrade de Barros</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2013</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Suzana Bastos Ribas</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Telmo Bahia Carvalho</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2003</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Tércio Alves do Nascimento</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663E09" w:rsidP="00C13D33">
            <w:pPr>
              <w:jc w:val="center"/>
              <w:rPr>
                <w:rFonts w:asciiTheme="minorHAnsi" w:hAnsiTheme="minorHAnsi"/>
                <w:color w:val="000000"/>
              </w:rPr>
            </w:pPr>
            <w:r>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2013</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Thiago Caetano Furquim</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Especialista</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Horista</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Thiago José Leonardi</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Educação Física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2014</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t>Vera Lellis</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Psicologia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Mestre</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2005</w:t>
            </w:r>
          </w:p>
        </w:tc>
      </w:tr>
      <w:tr w:rsidR="00601B1B" w:rsidRPr="00AF5F0E" w:rsidTr="00601B1B">
        <w:trPr>
          <w:trHeight w:val="600"/>
          <w:jc w:val="center"/>
        </w:trPr>
        <w:tc>
          <w:tcPr>
            <w:tcW w:w="2694" w:type="dxa"/>
            <w:shd w:val="clear" w:color="000000" w:fill="FFFFFF"/>
            <w:vAlign w:val="center"/>
            <w:hideMark/>
          </w:tcPr>
          <w:p w:rsidR="00C13D33" w:rsidRPr="00AF5F0E" w:rsidRDefault="00C13D33" w:rsidP="00C13D33">
            <w:pPr>
              <w:rPr>
                <w:rFonts w:asciiTheme="minorHAnsi" w:hAnsiTheme="minorHAnsi"/>
                <w:color w:val="000000"/>
              </w:rPr>
            </w:pPr>
            <w:r w:rsidRPr="00AF5F0E">
              <w:rPr>
                <w:rFonts w:asciiTheme="minorHAnsi" w:hAnsiTheme="minorHAnsi"/>
                <w:color w:val="000000"/>
              </w:rPr>
              <w:lastRenderedPageBreak/>
              <w:t>Wilton Marlindo Santana Nunes</w:t>
            </w:r>
          </w:p>
        </w:tc>
        <w:tc>
          <w:tcPr>
            <w:tcW w:w="2194"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Farmácia</w:t>
            </w:r>
          </w:p>
        </w:tc>
        <w:tc>
          <w:tcPr>
            <w:tcW w:w="2048"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Doutor</w:t>
            </w:r>
          </w:p>
        </w:tc>
        <w:tc>
          <w:tcPr>
            <w:tcW w:w="1985"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Parcial</w:t>
            </w:r>
          </w:p>
        </w:tc>
        <w:tc>
          <w:tcPr>
            <w:tcW w:w="1842" w:type="dxa"/>
            <w:shd w:val="clear" w:color="000000" w:fill="FFFFFF"/>
            <w:vAlign w:val="center"/>
            <w:hideMark/>
          </w:tcPr>
          <w:p w:rsidR="00C13D33" w:rsidRPr="00AF5F0E" w:rsidRDefault="00C13D33" w:rsidP="00C13D33">
            <w:pPr>
              <w:jc w:val="center"/>
              <w:rPr>
                <w:rFonts w:asciiTheme="minorHAnsi" w:hAnsiTheme="minorHAnsi"/>
                <w:color w:val="000000"/>
              </w:rPr>
            </w:pPr>
            <w:r w:rsidRPr="00AF5F0E">
              <w:rPr>
                <w:rFonts w:asciiTheme="minorHAnsi" w:hAnsiTheme="minorHAnsi"/>
                <w:color w:val="000000"/>
              </w:rPr>
              <w:t>Desde 2010</w:t>
            </w:r>
          </w:p>
        </w:tc>
      </w:tr>
    </w:tbl>
    <w:p w:rsidR="004146EA" w:rsidRPr="00AF5F0E" w:rsidRDefault="004146EA" w:rsidP="004146EA">
      <w:pPr>
        <w:rPr>
          <w:rFonts w:asciiTheme="minorHAnsi" w:hAnsiTheme="minorHAnsi"/>
        </w:rPr>
      </w:pPr>
    </w:p>
    <w:p w:rsidR="00601B1B" w:rsidRPr="00AF5F0E" w:rsidRDefault="00601B1B" w:rsidP="004146EA">
      <w:pPr>
        <w:rPr>
          <w:rFonts w:asciiTheme="minorHAnsi" w:hAnsiTheme="minorHAnsi"/>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4252"/>
      </w:tblGrid>
      <w:tr w:rsidR="00601B1B" w:rsidRPr="00AF5F0E" w:rsidTr="00255C61">
        <w:trPr>
          <w:trHeight w:val="454"/>
          <w:jc w:val="center"/>
        </w:trPr>
        <w:tc>
          <w:tcPr>
            <w:tcW w:w="3823"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DOCENTE</w:t>
            </w:r>
          </w:p>
        </w:tc>
        <w:tc>
          <w:tcPr>
            <w:tcW w:w="4252"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DISCIPLINA</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Admilson Gonçalves de Almeida</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Identidade Profissional</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Aspectos Históricos e Culturais da Educação Física</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Alyne Brianezi</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Metodologia da Pesquisa</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Organização de Eventos em Educação Física Escolar</w:t>
            </w:r>
          </w:p>
        </w:tc>
      </w:tr>
      <w:tr w:rsidR="00601B1B" w:rsidRPr="00AF5F0E" w:rsidTr="00255C61">
        <w:trPr>
          <w:trHeight w:val="454"/>
          <w:jc w:val="center"/>
        </w:trPr>
        <w:tc>
          <w:tcPr>
            <w:tcW w:w="3823"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Charles Ricardo Lopes</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Fisiologia do Exercício</w:t>
            </w:r>
          </w:p>
        </w:tc>
      </w:tr>
      <w:tr w:rsidR="00601B1B" w:rsidRPr="00AF5F0E" w:rsidTr="00255C61">
        <w:trPr>
          <w:trHeight w:val="454"/>
          <w:jc w:val="center"/>
        </w:trPr>
        <w:tc>
          <w:tcPr>
            <w:tcW w:w="3823"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Elaine Cristina Carraro</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Educação, Cultura e Sociedade</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Eliézer Guimarães Moura</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Metodologia do Ensino do Atletismo</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Medidas e Avaliação Aplicadas em EF Escolar</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Heber do Ouro Lopes Silva</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Anatomia do Aparelho Locomotor</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Trabalho de Conclusão de Curso I</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Jetro Castro Ortega</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Cosmovisão Bíblico Cristã</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do Cristianismo</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Magda Jaciara Andrade de Barros</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do Crescimento Humano e Aprendizagem Motora</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Metodologia do Ensino das Atividades Ginásticas </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Música, Expressão Corporal e Ensino</w:t>
            </w:r>
          </w:p>
        </w:tc>
      </w:tr>
      <w:tr w:rsidR="00601B1B" w:rsidRPr="00AF5F0E" w:rsidTr="00255C61">
        <w:trPr>
          <w:trHeight w:val="454"/>
          <w:jc w:val="center"/>
        </w:trPr>
        <w:tc>
          <w:tcPr>
            <w:tcW w:w="3823"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Suzana Bastos Ribas</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Metodologia do Ensino da Ginástica Rítmica e Ginástica Artística</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Telmo Bahia Carvalho</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Metodologia do Ensino do Voleibol</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TEL- ESTAGIO SUP I</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Tércio Alves do Nascimento</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TEL- Fundamentos do Jogo</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Metodologia do Ensino do Futebol</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Educação Física para o Ensino Fundamental</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Estágio Supervisionado em EF Escolar II</w:t>
            </w:r>
          </w:p>
        </w:tc>
      </w:tr>
      <w:tr w:rsidR="00601B1B" w:rsidRPr="00AF5F0E" w:rsidTr="00255C61">
        <w:trPr>
          <w:trHeight w:val="454"/>
          <w:jc w:val="center"/>
        </w:trPr>
        <w:tc>
          <w:tcPr>
            <w:tcW w:w="3823"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Thiago Caetano Furquim</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TEL- ATIVIDADES AQUATICAS</w:t>
            </w:r>
          </w:p>
        </w:tc>
      </w:tr>
      <w:tr w:rsidR="00601B1B" w:rsidRPr="00AF5F0E" w:rsidTr="00255C61">
        <w:trPr>
          <w:trHeight w:val="454"/>
          <w:jc w:val="center"/>
        </w:trPr>
        <w:tc>
          <w:tcPr>
            <w:tcW w:w="3823"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Thiago Leonardi</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Aspectos Teóricos e Práticos do Ensino da Educação Física</w:t>
            </w:r>
          </w:p>
        </w:tc>
      </w:tr>
      <w:tr w:rsidR="00601B1B" w:rsidRPr="00AF5F0E" w:rsidTr="00255C61">
        <w:trPr>
          <w:trHeight w:val="454"/>
          <w:jc w:val="center"/>
        </w:trPr>
        <w:tc>
          <w:tcPr>
            <w:tcW w:w="3823"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Vera Lellis</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Princípios de Vida Saudável</w:t>
            </w:r>
          </w:p>
        </w:tc>
      </w:tr>
      <w:tr w:rsidR="00601B1B" w:rsidRPr="00AF5F0E" w:rsidTr="00255C61">
        <w:trPr>
          <w:trHeight w:val="454"/>
          <w:jc w:val="center"/>
        </w:trPr>
        <w:tc>
          <w:tcPr>
            <w:tcW w:w="3823" w:type="dxa"/>
            <w:vMerge w:val="restart"/>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lastRenderedPageBreak/>
              <w:t>Wilton Nunes</w:t>
            </w: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Biologia Humana Aplicada à Educação Física</w:t>
            </w:r>
          </w:p>
        </w:tc>
      </w:tr>
      <w:tr w:rsidR="00601B1B" w:rsidRPr="00AF5F0E" w:rsidTr="00255C61">
        <w:trPr>
          <w:trHeight w:val="454"/>
          <w:jc w:val="center"/>
        </w:trPr>
        <w:tc>
          <w:tcPr>
            <w:tcW w:w="3823" w:type="dxa"/>
            <w:vMerge/>
            <w:vAlign w:val="center"/>
            <w:hideMark/>
          </w:tcPr>
          <w:p w:rsidR="00601B1B" w:rsidRPr="00AF5F0E" w:rsidRDefault="00601B1B" w:rsidP="00601B1B">
            <w:pPr>
              <w:rPr>
                <w:rFonts w:asciiTheme="minorHAnsi" w:hAnsiTheme="minorHAnsi"/>
                <w:color w:val="000000"/>
              </w:rPr>
            </w:pPr>
          </w:p>
        </w:tc>
        <w:tc>
          <w:tcPr>
            <w:tcW w:w="4252"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dos Socorros de Urgência em EF</w:t>
            </w:r>
          </w:p>
        </w:tc>
      </w:tr>
    </w:tbl>
    <w:p w:rsidR="004146EA" w:rsidRPr="00AF5F0E" w:rsidRDefault="004146EA" w:rsidP="004146EA">
      <w:pPr>
        <w:rPr>
          <w:rFonts w:asciiTheme="minorHAnsi" w:hAnsiTheme="minorHAnsi"/>
        </w:rPr>
      </w:pPr>
    </w:p>
    <w:p w:rsidR="00601B1B" w:rsidRPr="00AF5F0E" w:rsidRDefault="00601B1B" w:rsidP="004146EA">
      <w:pPr>
        <w:rPr>
          <w:rFonts w:asciiTheme="minorHAnsi" w:hAnsiTheme="minorHAnsi"/>
        </w:rPr>
      </w:pPr>
    </w:p>
    <w:p w:rsidR="00B84BFE" w:rsidRPr="00AF5F0E" w:rsidRDefault="00B84BFE" w:rsidP="00BC0D51">
      <w:pPr>
        <w:rPr>
          <w:rFonts w:asciiTheme="minorHAnsi" w:eastAsia="Calibri" w:hAnsiTheme="minorHAnsi"/>
          <w:b/>
          <w:color w:val="000000"/>
        </w:rPr>
      </w:pPr>
    </w:p>
    <w:p w:rsidR="00BC0D51" w:rsidRPr="00AF5F0E" w:rsidRDefault="00BC0D51" w:rsidP="00BC0D51">
      <w:pPr>
        <w:rPr>
          <w:rFonts w:asciiTheme="minorHAnsi" w:eastAsia="Calibri" w:hAnsiTheme="minorHAnsi"/>
          <w:b/>
          <w:color w:val="000000"/>
        </w:rPr>
      </w:pPr>
      <w:r w:rsidRPr="00AF5F0E">
        <w:rPr>
          <w:rFonts w:asciiTheme="minorHAnsi" w:eastAsia="Calibri" w:hAnsiTheme="minorHAnsi"/>
          <w:b/>
          <w:color w:val="000000"/>
        </w:rPr>
        <w:t xml:space="preserve">Perfil do Egresso do Curso de Educação Física </w:t>
      </w:r>
      <w:r w:rsidR="00E23E48" w:rsidRPr="00AF5F0E">
        <w:rPr>
          <w:rFonts w:asciiTheme="minorHAnsi" w:eastAsia="Calibri" w:hAnsiTheme="minorHAnsi"/>
          <w:b/>
          <w:color w:val="000000"/>
        </w:rPr>
        <w:t>–</w:t>
      </w:r>
      <w:r w:rsidRPr="00AF5F0E">
        <w:rPr>
          <w:rFonts w:asciiTheme="minorHAnsi" w:eastAsia="Calibri" w:hAnsiTheme="minorHAnsi"/>
          <w:b/>
          <w:color w:val="000000"/>
        </w:rPr>
        <w:t xml:space="preserve"> Licenciatura</w:t>
      </w:r>
    </w:p>
    <w:p w:rsidR="00E23E48" w:rsidRPr="00AF5F0E" w:rsidRDefault="00E23E48" w:rsidP="00BC0D51">
      <w:pPr>
        <w:rPr>
          <w:rFonts w:asciiTheme="minorHAnsi" w:eastAsia="Calibri" w:hAnsiTheme="minorHAnsi"/>
          <w:b/>
          <w:color w:val="000000"/>
        </w:rPr>
      </w:pPr>
    </w:p>
    <w:p w:rsidR="00BC0D51" w:rsidRPr="00AF5F0E" w:rsidRDefault="00BC0D51" w:rsidP="00BC0D51">
      <w:pPr>
        <w:rPr>
          <w:rFonts w:asciiTheme="minorHAnsi" w:eastAsia="Calibri" w:hAnsiTheme="minorHAnsi"/>
          <w:b/>
          <w:color w:val="000000"/>
        </w:rPr>
      </w:pP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O perfil do aluno egresso do curso de Educação Física Licenciatura, é que seja um profissional habilitado para atuar no ensino formal, denominado Ensino Básico, na organização e gestão de projetos educacionais e na produção e difusão do conhecimento na área da educação física escolar. Que saiba identificar as atividades físicas adequadas a cada idade, que conheça o desenvolvimento motor, as diferentes fases do desenvolvimento humano, os aspectos e os fenômenos sociais, particularmente como o esporte, enquanto bem cultural contribui na construção de valores da sociedade.  </w:t>
      </w: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Como educador, deve estar comprometido com a formação da cidadania, possuindo um senso prático, sensibilidade de relacionamento, de entendimento e sentimento para com sua responsabilidade social aliado ao olhar crítico, buscando sempre a superação. Em termos de atuação profissional, o curso propõe formar profissionais capazes de organizar, planejar, administrar, implementar e avaliar as atividades decorrentes do cotidiano da atividade pedagógica. </w:t>
      </w: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Em relação à prática decorrente da ação profissional, espera-se que o egresso seja capaz de avaliar a realidade local e propor, a partir desta análise inicial, planos de ação e projetos de intervenção, através de seus planos de aula, planos bimestrais, semestrais e anuais, identificando o estado atual o os objetivos pretendidos.  </w:t>
      </w: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Que saiba discernir entre o esporte da sociedade e o esporte da escola, com seus diferentes objetivos e, ainda, que assuma sua nítida participação no processo de construção e transformação social através da educação formal. </w:t>
      </w: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Espera-se do egresso deste curso que sua prática não se restrinja à transmissão de conhecimento e informações, mas que a sólida formação tenha sido suficiente para prepará-lo a enfrentar os desafios das rápidas mudanças e transformações da sociedade e do exercício da profissão. </w:t>
      </w: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A inclusão, dentro das ações pedagógicas, deve ser compreendida como uma postura não discriminatória quer seja de condições físicas e mentais, de gênero, de etnia, de crença, de habilidades motoras, para que o movimento humano não seja feito apenas com extrema capacidade </w:t>
      </w:r>
      <w:r w:rsidRPr="00AF5F0E">
        <w:rPr>
          <w:rFonts w:asciiTheme="minorHAnsi" w:hAnsiTheme="minorHAnsi"/>
          <w:color w:val="000000"/>
        </w:rPr>
        <w:lastRenderedPageBreak/>
        <w:t xml:space="preserve">técnica, mas que seja oferecido como uma oportunidade ao viver completo, ético, respeitoso e, acima de tudo, humano.  </w:t>
      </w:r>
    </w:p>
    <w:p w:rsidR="00BC0D51" w:rsidRPr="00AF5F0E" w:rsidRDefault="00BC0D51" w:rsidP="00BC0D51">
      <w:pPr>
        <w:rPr>
          <w:rFonts w:asciiTheme="minorHAnsi" w:eastAsia="Calibri" w:hAnsiTheme="minorHAnsi"/>
          <w:b/>
          <w:color w:val="000000"/>
        </w:rPr>
      </w:pPr>
    </w:p>
    <w:p w:rsidR="00BC0D51" w:rsidRPr="00AF5F0E" w:rsidRDefault="00BC0D51" w:rsidP="00BC0D51">
      <w:pPr>
        <w:rPr>
          <w:rFonts w:asciiTheme="minorHAnsi" w:eastAsia="Calibri" w:hAnsiTheme="minorHAnsi"/>
          <w:b/>
          <w:color w:val="000000"/>
        </w:rPr>
      </w:pPr>
      <w:r w:rsidRPr="00AF5F0E">
        <w:rPr>
          <w:rFonts w:asciiTheme="minorHAnsi" w:eastAsia="Calibri" w:hAnsiTheme="minorHAnsi"/>
          <w:b/>
          <w:color w:val="000000"/>
        </w:rPr>
        <w:t>Competências e Habilidades a Serem Desenvolvidas no Curso de Educação Física - Licenciatura</w:t>
      </w:r>
    </w:p>
    <w:p w:rsidR="00BC0D51" w:rsidRPr="00AF5F0E" w:rsidRDefault="00BC0D51" w:rsidP="00BC0D51">
      <w:pPr>
        <w:rPr>
          <w:rFonts w:asciiTheme="minorHAnsi" w:eastAsia="Calibri" w:hAnsiTheme="minorHAnsi"/>
          <w:b/>
          <w:color w:val="000000"/>
        </w:rPr>
      </w:pPr>
    </w:p>
    <w:p w:rsidR="00BC0D51" w:rsidRPr="00AF5F0E" w:rsidRDefault="00BC0D51" w:rsidP="00BC0D51">
      <w:pPr>
        <w:spacing w:line="360" w:lineRule="auto"/>
        <w:ind w:firstLine="907"/>
        <w:jc w:val="both"/>
        <w:rPr>
          <w:rFonts w:asciiTheme="minorHAnsi" w:eastAsia="Calibri" w:hAnsiTheme="minorHAnsi"/>
          <w:color w:val="000000"/>
        </w:rPr>
      </w:pPr>
      <w:r w:rsidRPr="00AF5F0E">
        <w:rPr>
          <w:rFonts w:asciiTheme="minorHAnsi" w:hAnsiTheme="minorHAnsi"/>
          <w:color w:val="000000"/>
        </w:rPr>
        <w:t xml:space="preserve">Considerando que a formação profissional tem um caráter generalista, humanista e crítica, pautando uma formação para que a ação profissional evidencie sólida fundamentação pedagógica científica, reflexão filosófica e conduta ética, o curso deve promover ações que permitam ao egresso estar apto a saber analisar criticamente a realidade social, compreendendo o processo educacional, estando apto a tomar decisões sobre sua atuação, tanto para solucionar problemas como para intervir na sociedade, pretendemos que o egresso desenvolva as seguintes competências e habilidades específicas: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Comprometer</w:t>
      </w:r>
      <w:r w:rsidR="00BC0D51" w:rsidRPr="00AF5F0E">
        <w:rPr>
          <w:rFonts w:asciiTheme="minorHAnsi" w:eastAsia="Calibri" w:hAnsiTheme="minorHAnsi"/>
          <w:color w:val="000000"/>
        </w:rPr>
        <w:t xml:space="preserve">-se com os valores inspiradores da sociedade democrática;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Compreender</w:t>
      </w:r>
      <w:r w:rsidR="00BC0D51" w:rsidRPr="00AF5F0E">
        <w:rPr>
          <w:rFonts w:asciiTheme="minorHAnsi" w:eastAsia="Calibri" w:hAnsiTheme="minorHAnsi"/>
          <w:color w:val="000000"/>
        </w:rPr>
        <w:t xml:space="preserve"> o papel social da escola;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Dominar</w:t>
      </w:r>
      <w:r w:rsidR="00BC0D51" w:rsidRPr="00AF5F0E">
        <w:rPr>
          <w:rFonts w:asciiTheme="minorHAnsi" w:eastAsia="Calibri" w:hAnsiTheme="minorHAnsi"/>
          <w:color w:val="000000"/>
        </w:rPr>
        <w:t xml:space="preserve"> os conteúdos a serem socializados, aos seus significados em diferentes contextos e sua articulação interdisciplinar;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Dominar</w:t>
      </w:r>
      <w:r w:rsidR="00BC0D51" w:rsidRPr="00AF5F0E">
        <w:rPr>
          <w:rFonts w:asciiTheme="minorHAnsi" w:eastAsia="Calibri" w:hAnsiTheme="minorHAnsi"/>
          <w:color w:val="000000"/>
        </w:rPr>
        <w:t xml:space="preserve"> o conhecimento pedagógico;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Conhecer</w:t>
      </w:r>
      <w:r w:rsidR="00BC0D51" w:rsidRPr="00AF5F0E">
        <w:rPr>
          <w:rFonts w:asciiTheme="minorHAnsi" w:eastAsia="Calibri" w:hAnsiTheme="minorHAnsi"/>
          <w:color w:val="000000"/>
        </w:rPr>
        <w:t xml:space="preserve"> os processos de investigação que possibilitem o aperfeiçoamento da prática pedagógica;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Autodesenvolver-se</w:t>
      </w:r>
      <w:r w:rsidR="00BC0D51" w:rsidRPr="00AF5F0E">
        <w:rPr>
          <w:rFonts w:asciiTheme="minorHAnsi" w:eastAsia="Calibri" w:hAnsiTheme="minorHAnsi"/>
          <w:color w:val="000000"/>
        </w:rPr>
        <w:t xml:space="preserve"> profissionalmente;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Dominar</w:t>
      </w:r>
      <w:r w:rsidR="00BC0D51" w:rsidRPr="00AF5F0E">
        <w:rPr>
          <w:rFonts w:asciiTheme="minorHAnsi" w:eastAsia="Calibri" w:hAnsiTheme="minorHAnsi"/>
          <w:color w:val="000000"/>
        </w:rPr>
        <w:t xml:space="preserve"> os conhecimentos conceituais, procedimentais e atitudinais específicos da Educação Física Escolar e aqueles advindos das ciências afins, orientados por valores sociais, morais, éticos e estéticos próprios de uma sociedade plural e democrática;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Pesquisar</w:t>
      </w:r>
      <w:r w:rsidR="00BC0D51" w:rsidRPr="00AF5F0E">
        <w:rPr>
          <w:rFonts w:asciiTheme="minorHAnsi" w:eastAsia="Calibri" w:hAnsiTheme="minorHAnsi"/>
          <w:color w:val="000000"/>
        </w:rPr>
        <w:t xml:space="preserve">, conhecer, compreender, analisar e avaliar a realidade social para nela intervir acadêmica e profissionalmente, por meio das manifestações e expressões do movimento humano, com foco nas diferentes formas e modalidades do exercício físico possíveis no contexto escolar, visando à formação, a ampliação e o enriquecimento cultural de seus alunos e da escola, para aumentar as possibilidades de adoção de um estilo de vida fisicamente ativo e saudável;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Diagnosticar</w:t>
      </w:r>
      <w:r w:rsidR="00BC0D51" w:rsidRPr="00AF5F0E">
        <w:rPr>
          <w:rFonts w:asciiTheme="minorHAnsi" w:eastAsia="Calibri" w:hAnsiTheme="minorHAnsi"/>
          <w:color w:val="000000"/>
        </w:rPr>
        <w:t xml:space="preserve"> os interesses, as expectativas e as necessidades de seus alunos (crianças, jovens, adultos, pessoas portadoras de deficiências, de grupos e comunidades especiais) de modo a planejar, prescrever, ensinar, orientar, assessorar, supervisionar, controlar e avaliar seu planejamento de aulas para cada realidade escolar;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lastRenderedPageBreak/>
        <w:t>Conhecer</w:t>
      </w:r>
      <w:r w:rsidR="00BC0D51" w:rsidRPr="00AF5F0E">
        <w:rPr>
          <w:rFonts w:asciiTheme="minorHAnsi" w:eastAsia="Calibri" w:hAnsiTheme="minorHAnsi"/>
          <w:color w:val="000000"/>
        </w:rPr>
        <w:t xml:space="preserve">, dominar, produzir, selecionar, e avaliar os efeitos da aplicação de diferentes técnicas, instrumentos, equipamentos, procedimentos e metodologias para a produção e a intervenção acadêmico-profissional em Educação Física Escolar nos campos da promoção e da manutenção da saúde e qualidade de vida, da formação cultural, da educação e reeducação motora, do rendimento físico-esportivo, do lazer, relacionados às atividades físicas, recreativas e esportivas;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Buscar</w:t>
      </w:r>
      <w:r w:rsidR="00BC0D51" w:rsidRPr="00AF5F0E">
        <w:rPr>
          <w:rFonts w:asciiTheme="minorHAnsi" w:eastAsia="Calibri" w:hAnsiTheme="minorHAnsi"/>
          <w:color w:val="000000"/>
        </w:rPr>
        <w:t xml:space="preserve"> e produzir conhecimento no contexto da Educação Física escolar, compreendendo a importância e a contribuição desta área do conhecimento no contexto da ciência e da pesquisa; </w:t>
      </w:r>
    </w:p>
    <w:p w:rsidR="00BC0D51" w:rsidRPr="00AF5F0E" w:rsidRDefault="00046EBC" w:rsidP="00E23E48">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Acompanhar</w:t>
      </w:r>
      <w:r w:rsidR="00BC0D51" w:rsidRPr="00AF5F0E">
        <w:rPr>
          <w:rFonts w:asciiTheme="minorHAnsi" w:eastAsia="Calibri" w:hAnsiTheme="minorHAnsi"/>
          <w:color w:val="000000"/>
        </w:rPr>
        <w:t xml:space="preserve"> as transformações acadêmico-científicas da Educação, da Educação Física e de áreas afins, mediante a análise crítica da literatura especializada, com o propósito de contínua atualização e produção acadêmico-profissional; </w:t>
      </w:r>
    </w:p>
    <w:p w:rsidR="00B84BFE" w:rsidRPr="00AF5F0E" w:rsidRDefault="00046EBC" w:rsidP="00E906AB">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Demonstrar</w:t>
      </w:r>
      <w:r w:rsidR="00BC0D51" w:rsidRPr="00AF5F0E">
        <w:rPr>
          <w:rFonts w:asciiTheme="minorHAnsi" w:eastAsia="Calibri" w:hAnsiTheme="minorHAnsi"/>
          <w:color w:val="000000"/>
        </w:rPr>
        <w:t xml:space="preserve"> domínio técnico aliado aos valores ético-cristãos defendidos durante o processo formativo;</w:t>
      </w:r>
    </w:p>
    <w:p w:rsidR="00BC0D51" w:rsidRPr="00AF5F0E" w:rsidRDefault="00046EBC" w:rsidP="00E906AB">
      <w:pPr>
        <w:numPr>
          <w:ilvl w:val="0"/>
          <w:numId w:val="45"/>
        </w:numPr>
        <w:spacing w:line="360" w:lineRule="auto"/>
        <w:ind w:left="777" w:hanging="357"/>
        <w:jc w:val="both"/>
        <w:rPr>
          <w:rFonts w:asciiTheme="minorHAnsi" w:eastAsia="Calibri" w:hAnsiTheme="minorHAnsi"/>
          <w:color w:val="000000"/>
        </w:rPr>
      </w:pPr>
      <w:r w:rsidRPr="00AF5F0E">
        <w:rPr>
          <w:rFonts w:asciiTheme="minorHAnsi" w:eastAsia="Calibri" w:hAnsiTheme="minorHAnsi"/>
          <w:color w:val="000000"/>
        </w:rPr>
        <w:t>Empreender</w:t>
      </w:r>
      <w:r w:rsidR="00BC0D51" w:rsidRPr="00AF5F0E">
        <w:rPr>
          <w:rFonts w:asciiTheme="minorHAnsi" w:eastAsia="Calibri" w:hAnsiTheme="minorHAnsi"/>
          <w:color w:val="000000"/>
        </w:rPr>
        <w:t xml:space="preserve"> esforços no sentido de transformar a sociedade através de competente intervenção profissional, aliando tanto as questões relativas ao ensino, à produção de conhecimento e às atividades direcionadas à comunidade. </w:t>
      </w:r>
    </w:p>
    <w:p w:rsidR="00A81DFF" w:rsidRPr="00AF5F0E" w:rsidRDefault="00A81DFF" w:rsidP="0052386C">
      <w:pPr>
        <w:pStyle w:val="Ttulo2"/>
        <w:spacing w:before="0" w:after="0"/>
        <w:contextualSpacing/>
        <w:rPr>
          <w:rFonts w:asciiTheme="minorHAnsi" w:hAnsiTheme="minorHAnsi" w:cs="Times New Roman"/>
          <w:i/>
          <w:sz w:val="24"/>
          <w:szCs w:val="24"/>
        </w:rPr>
      </w:pPr>
    </w:p>
    <w:p w:rsidR="00BC0D51" w:rsidRPr="00AF5F0E" w:rsidRDefault="00BC0D51" w:rsidP="00BC0D51">
      <w:pPr>
        <w:rPr>
          <w:rFonts w:asciiTheme="minorHAnsi" w:eastAsia="Calibri" w:hAnsiTheme="minorHAnsi"/>
          <w:b/>
          <w:color w:val="000000"/>
        </w:rPr>
      </w:pPr>
      <w:r w:rsidRPr="00AF5F0E">
        <w:rPr>
          <w:rFonts w:asciiTheme="minorHAnsi" w:eastAsia="Calibri" w:hAnsiTheme="minorHAnsi"/>
          <w:b/>
          <w:color w:val="000000"/>
        </w:rPr>
        <w:t>Objetivos do Curso de Educação Física - Licenciatura</w:t>
      </w:r>
    </w:p>
    <w:p w:rsidR="00BC0D51" w:rsidRPr="00AF5F0E" w:rsidRDefault="00BC0D51" w:rsidP="00BC0D51">
      <w:pPr>
        <w:rPr>
          <w:rFonts w:asciiTheme="minorHAnsi" w:eastAsia="Calibri" w:hAnsiTheme="minorHAnsi"/>
          <w:b/>
          <w:color w:val="000000"/>
        </w:rPr>
      </w:pPr>
    </w:p>
    <w:p w:rsidR="00BC0D51" w:rsidRPr="00AF5F0E" w:rsidRDefault="00BC0D51" w:rsidP="00BC0D51">
      <w:pPr>
        <w:rPr>
          <w:rFonts w:asciiTheme="minorHAnsi" w:eastAsia="Calibri" w:hAnsiTheme="minorHAnsi"/>
          <w:b/>
          <w:color w:val="000000"/>
        </w:rPr>
      </w:pP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 xml:space="preserve">O curso tem como finalidade a formação de um profissional de Educação Física - Licenciado - habilitado em nível de graduação para múltiplas funções que envolvam o movimento humano, através da atividade-fim (ensino-aprendizagem) e atividade-meio (estrutura administrativa e didática), através de uma visão completa, não dicotomizada, contextualizada e transformadora, baseada em princípios políticos, éticos e cristãos. Tal formação deve estar alicerçada na sólida formação teórico-prática dos conhecimentos e reflexão constante sobre o fazer pedagógico. </w:t>
      </w:r>
    </w:p>
    <w:p w:rsidR="00BC0D51" w:rsidRPr="00AF5F0E" w:rsidRDefault="00BC0D51" w:rsidP="00BC0D51">
      <w:pPr>
        <w:spacing w:line="360" w:lineRule="auto"/>
        <w:ind w:firstLine="709"/>
        <w:jc w:val="both"/>
        <w:rPr>
          <w:rFonts w:asciiTheme="minorHAnsi" w:eastAsia="Calibri" w:hAnsiTheme="minorHAnsi"/>
          <w:color w:val="000000"/>
        </w:rPr>
      </w:pPr>
      <w:r w:rsidRPr="00AF5F0E">
        <w:rPr>
          <w:rFonts w:asciiTheme="minorHAnsi" w:hAnsiTheme="minorHAnsi"/>
          <w:color w:val="000000"/>
        </w:rPr>
        <w:t>É proposta deste curso formar profissionais na área da Educação Física que possam atuar no âmbito da educação escolar, e especificamente:</w:t>
      </w:r>
      <w:r w:rsidRPr="00AF5F0E">
        <w:rPr>
          <w:rFonts w:asciiTheme="minorHAnsi" w:eastAsia="Calibri" w:hAnsiTheme="minorHAnsi"/>
          <w:color w:val="000000"/>
        </w:rPr>
        <w:t xml:space="preserve"> </w:t>
      </w:r>
    </w:p>
    <w:p w:rsidR="00731180" w:rsidRPr="00AF5F0E" w:rsidRDefault="00731180" w:rsidP="00BC0D51">
      <w:pPr>
        <w:spacing w:line="360" w:lineRule="auto"/>
        <w:ind w:firstLine="709"/>
        <w:jc w:val="both"/>
        <w:rPr>
          <w:rFonts w:asciiTheme="minorHAnsi" w:eastAsia="Calibri" w:hAnsiTheme="minorHAnsi"/>
          <w:color w:val="000000"/>
        </w:rPr>
      </w:pP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Conscientizar</w:t>
      </w:r>
      <w:r w:rsidR="00BC0D51" w:rsidRPr="00AF5F0E">
        <w:rPr>
          <w:rFonts w:asciiTheme="minorHAnsi" w:eastAsia="Calibri" w:hAnsiTheme="minorHAnsi"/>
          <w:color w:val="000000"/>
        </w:rPr>
        <w:t>-se da necessidade de promover o desenvolvimento pleno do homem;</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Aplicar</w:t>
      </w:r>
      <w:r w:rsidR="00BC0D51" w:rsidRPr="00AF5F0E">
        <w:rPr>
          <w:rFonts w:asciiTheme="minorHAnsi" w:eastAsia="Calibri" w:hAnsiTheme="minorHAnsi"/>
          <w:color w:val="000000"/>
        </w:rPr>
        <w:t xml:space="preserve"> os conteúdos técnicos através de um ensino interdisciplinar que permita uma análise específica e generalista, no campo educacional e profissional, no melhor aproveitamento dos alunos;</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lastRenderedPageBreak/>
        <w:t>Proporcionar</w:t>
      </w:r>
      <w:r w:rsidR="00BC0D51" w:rsidRPr="00AF5F0E">
        <w:rPr>
          <w:rFonts w:asciiTheme="minorHAnsi" w:eastAsia="Calibri" w:hAnsiTheme="minorHAnsi"/>
          <w:color w:val="000000"/>
        </w:rPr>
        <w:t xml:space="preserve"> aulas orientadas para soluções de problemas. </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Associar</w:t>
      </w:r>
      <w:r w:rsidR="00BC0D51" w:rsidRPr="00AF5F0E">
        <w:rPr>
          <w:rFonts w:asciiTheme="minorHAnsi" w:eastAsia="Calibri" w:hAnsiTheme="minorHAnsi"/>
          <w:color w:val="000000"/>
        </w:rPr>
        <w:t xml:space="preserve"> à formação teórico-prática ao rigor científico, a reflexão crítica e a conduta ética; </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Estimular</w:t>
      </w:r>
      <w:r w:rsidR="00BC0D51" w:rsidRPr="00AF5F0E">
        <w:rPr>
          <w:rFonts w:asciiTheme="minorHAnsi" w:eastAsia="Calibri" w:hAnsiTheme="minorHAnsi"/>
          <w:color w:val="000000"/>
        </w:rPr>
        <w:t xml:space="preserve"> a investigação científica em toda a gama do conhecimento: educativa, desportiva, biológica, humanista, organizacional, entre outras. </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Compreender</w:t>
      </w:r>
      <w:r w:rsidR="00BC0D51" w:rsidRPr="00AF5F0E">
        <w:rPr>
          <w:rFonts w:asciiTheme="minorHAnsi" w:eastAsia="Calibri" w:hAnsiTheme="minorHAnsi"/>
          <w:color w:val="000000"/>
        </w:rPr>
        <w:t xml:space="preserve"> o esporte como agente socializador e não com o intuito único de formar atletas. </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Orientar</w:t>
      </w:r>
      <w:r w:rsidR="00BC0D51" w:rsidRPr="00AF5F0E">
        <w:rPr>
          <w:rFonts w:asciiTheme="minorHAnsi" w:eastAsia="Calibri" w:hAnsiTheme="minorHAnsi"/>
          <w:color w:val="000000"/>
        </w:rPr>
        <w:t xml:space="preserve"> a capacitação profissional, específica, com consciência e com responsabilidade participativa e, nas suas linhas gerais, voltadas, também, para a função essencial da formação de seres humanos que exerçam um viver em abundância, assim como desenvolver pensamento crítico;</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Conscientizar</w:t>
      </w:r>
      <w:r w:rsidR="00BC0D51" w:rsidRPr="00AF5F0E">
        <w:rPr>
          <w:rFonts w:asciiTheme="minorHAnsi" w:eastAsia="Calibri" w:hAnsiTheme="minorHAnsi"/>
          <w:color w:val="000000"/>
        </w:rPr>
        <w:t xml:space="preserve">-se de que a saúde não é só um fim da educação: é uma condição essencial da vida, tanto para o </w:t>
      </w:r>
      <w:r w:rsidRPr="00AF5F0E">
        <w:rPr>
          <w:rFonts w:asciiTheme="minorHAnsi" w:eastAsia="Calibri" w:hAnsiTheme="minorHAnsi"/>
          <w:color w:val="000000"/>
        </w:rPr>
        <w:t>bem-estar</w:t>
      </w:r>
      <w:r w:rsidR="00BC0D51" w:rsidRPr="00AF5F0E">
        <w:rPr>
          <w:rFonts w:asciiTheme="minorHAnsi" w:eastAsia="Calibri" w:hAnsiTheme="minorHAnsi"/>
          <w:color w:val="000000"/>
        </w:rPr>
        <w:t xml:space="preserve"> individual, quanto em seus relacionamentos, além de ser um ponto essencial a partir dos valores bíblico-cristãos; </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Demonstrar</w:t>
      </w:r>
      <w:r w:rsidR="00BC0D51" w:rsidRPr="00AF5F0E">
        <w:rPr>
          <w:rFonts w:asciiTheme="minorHAnsi" w:eastAsia="Calibri" w:hAnsiTheme="minorHAnsi"/>
          <w:color w:val="000000"/>
        </w:rPr>
        <w:t xml:space="preserve"> e atuar na elaboração e realização de projetos educacionais; </w:t>
      </w:r>
    </w:p>
    <w:p w:rsidR="00BC0D51" w:rsidRPr="00AF5F0E" w:rsidRDefault="00046EBC" w:rsidP="00BC0D51">
      <w:pPr>
        <w:numPr>
          <w:ilvl w:val="0"/>
          <w:numId w:val="46"/>
        </w:numPr>
        <w:spacing w:line="360" w:lineRule="auto"/>
        <w:ind w:left="714" w:hanging="357"/>
        <w:jc w:val="both"/>
        <w:rPr>
          <w:rFonts w:asciiTheme="minorHAnsi" w:eastAsia="Calibri" w:hAnsiTheme="minorHAnsi"/>
          <w:color w:val="000000"/>
        </w:rPr>
      </w:pPr>
      <w:r w:rsidRPr="00AF5F0E">
        <w:rPr>
          <w:rFonts w:asciiTheme="minorHAnsi" w:eastAsia="Calibri" w:hAnsiTheme="minorHAnsi"/>
          <w:color w:val="000000"/>
        </w:rPr>
        <w:t>Oportunizar</w:t>
      </w:r>
      <w:r w:rsidR="00BC0D51" w:rsidRPr="00AF5F0E">
        <w:rPr>
          <w:rFonts w:asciiTheme="minorHAnsi" w:eastAsia="Calibri" w:hAnsiTheme="minorHAnsi"/>
          <w:color w:val="000000"/>
        </w:rPr>
        <w:t xml:space="preserve"> o desenvolvimento em seus alunos todas as capacidades, de forma harmoniosa, respeitando a complexidade do desenvolvimento do ser humano, em seus aspectos físicos, emocionais, cognitivos, sociais e espirituais. </w:t>
      </w:r>
    </w:p>
    <w:p w:rsidR="00AA6041" w:rsidRPr="00AF5F0E" w:rsidRDefault="00AA6041" w:rsidP="00AA6041">
      <w:pPr>
        <w:spacing w:after="200" w:line="276" w:lineRule="auto"/>
        <w:rPr>
          <w:rFonts w:asciiTheme="minorHAnsi" w:hAnsiTheme="minorHAnsi"/>
        </w:rPr>
      </w:pPr>
    </w:p>
    <w:p w:rsidR="00F01DB7" w:rsidRPr="00AF5F0E" w:rsidRDefault="0052386C" w:rsidP="00AA6041">
      <w:pPr>
        <w:spacing w:after="200" w:line="276" w:lineRule="auto"/>
        <w:rPr>
          <w:rFonts w:asciiTheme="minorHAnsi" w:hAnsiTheme="minorHAnsi"/>
          <w:b/>
        </w:rPr>
      </w:pPr>
      <w:r w:rsidRPr="00AF5F0E">
        <w:rPr>
          <w:rFonts w:asciiTheme="minorHAnsi" w:hAnsiTheme="minorHAnsi"/>
          <w:b/>
        </w:rPr>
        <w:t xml:space="preserve"> </w:t>
      </w:r>
      <w:r w:rsidR="00AA6041" w:rsidRPr="00AF5F0E">
        <w:rPr>
          <w:rFonts w:asciiTheme="minorHAnsi" w:hAnsiTheme="minorHAnsi"/>
          <w:b/>
        </w:rPr>
        <w:t>Matriz Curricular do Curso</w:t>
      </w:r>
    </w:p>
    <w:tbl>
      <w:tblPr>
        <w:tblW w:w="10066" w:type="dxa"/>
        <w:jc w:val="center"/>
        <w:tblLayout w:type="fixed"/>
        <w:tblCellMar>
          <w:left w:w="70" w:type="dxa"/>
          <w:right w:w="70" w:type="dxa"/>
        </w:tblCellMar>
        <w:tblLook w:val="0000" w:firstRow="0" w:lastRow="0" w:firstColumn="0" w:lastColumn="0" w:noHBand="0" w:noVBand="0"/>
      </w:tblPr>
      <w:tblGrid>
        <w:gridCol w:w="3828"/>
        <w:gridCol w:w="567"/>
        <w:gridCol w:w="567"/>
        <w:gridCol w:w="425"/>
        <w:gridCol w:w="3452"/>
        <w:gridCol w:w="659"/>
        <w:gridCol w:w="568"/>
      </w:tblGrid>
      <w:tr w:rsidR="00AA6041" w:rsidRPr="00AF5F0E" w:rsidTr="009D47BA">
        <w:trPr>
          <w:trHeight w:val="290"/>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76"/>
          <w:jc w:val="center"/>
        </w:trPr>
        <w:tc>
          <w:tcPr>
            <w:tcW w:w="3828" w:type="dxa"/>
            <w:tcBorders>
              <w:top w:val="single" w:sz="12" w:space="0" w:color="auto"/>
              <w:left w:val="single" w:sz="12" w:space="0" w:color="auto"/>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238" w:type="dxa"/>
            <w:gridSpan w:val="6"/>
            <w:tcBorders>
              <w:top w:val="single" w:sz="12" w:space="0" w:color="auto"/>
              <w:left w:val="single" w:sz="12" w:space="0" w:color="auto"/>
              <w:bottom w:val="nil"/>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r w:rsidRPr="00AF5F0E">
              <w:rPr>
                <w:rFonts w:asciiTheme="minorHAnsi" w:eastAsiaTheme="minorHAnsi" w:hAnsiTheme="minorHAnsi"/>
                <w:color w:val="000000"/>
                <w:sz w:val="20"/>
                <w:szCs w:val="20"/>
                <w:lang w:eastAsia="en-US"/>
              </w:rPr>
              <w:t>Centro Universitário Adventista de São Paulo - Campus SP e HT</w:t>
            </w:r>
          </w:p>
        </w:tc>
      </w:tr>
      <w:tr w:rsidR="00AA6041" w:rsidRPr="00AF5F0E" w:rsidTr="009D47BA">
        <w:trPr>
          <w:trHeight w:val="552"/>
          <w:jc w:val="center"/>
        </w:trPr>
        <w:tc>
          <w:tcPr>
            <w:tcW w:w="3828" w:type="dxa"/>
            <w:tcBorders>
              <w:top w:val="nil"/>
              <w:left w:val="single" w:sz="12" w:space="0" w:color="auto"/>
              <w:bottom w:val="nil"/>
              <w:right w:val="nil"/>
            </w:tcBorders>
          </w:tcPr>
          <w:p w:rsidR="00AA6041" w:rsidRPr="00AF5F0E" w:rsidRDefault="00AA6041" w:rsidP="00AA6041">
            <w:pPr>
              <w:autoSpaceDE w:val="0"/>
              <w:autoSpaceDN w:val="0"/>
              <w:adjustRightInd w:val="0"/>
              <w:jc w:val="center"/>
              <w:rPr>
                <w:rFonts w:asciiTheme="minorHAnsi" w:eastAsiaTheme="minorHAnsi" w:hAnsiTheme="minorHAnsi"/>
                <w:color w:val="000000"/>
                <w:sz w:val="22"/>
                <w:szCs w:val="22"/>
                <w:lang w:eastAsia="en-US"/>
              </w:rPr>
            </w:pPr>
            <w:r w:rsidRPr="00AF5F0E">
              <w:rPr>
                <w:rFonts w:asciiTheme="minorHAnsi" w:hAnsiTheme="minorHAnsi"/>
                <w:noProof/>
              </w:rPr>
              <w:drawing>
                <wp:inline distT="0" distB="0" distL="0" distR="0" wp14:anchorId="5DA19B04" wp14:editId="1BC4C465">
                  <wp:extent cx="1343025" cy="417419"/>
                  <wp:effectExtent l="0" t="0" r="0" b="1905"/>
                  <wp:docPr id="4" name="Imagem 1" descr="logounasp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unasp1.wmf"/>
                          <pic:cNvPicPr>
                            <a:picLocks noChangeAspect="1"/>
                          </pic:cNvPicPr>
                        </pic:nvPicPr>
                        <pic:blipFill>
                          <a:blip r:embed="rId10" cstate="print"/>
                          <a:stretch>
                            <a:fillRect/>
                          </a:stretch>
                        </pic:blipFill>
                        <pic:spPr>
                          <a:xfrm>
                            <a:off x="0" y="0"/>
                            <a:ext cx="1343025" cy="417419"/>
                          </a:xfrm>
                          <a:prstGeom prst="rect">
                            <a:avLst/>
                          </a:prstGeom>
                        </pic:spPr>
                      </pic:pic>
                    </a:graphicData>
                  </a:graphic>
                </wp:inline>
              </w:drawing>
            </w:r>
          </w:p>
        </w:tc>
        <w:tc>
          <w:tcPr>
            <w:tcW w:w="6238" w:type="dxa"/>
            <w:gridSpan w:val="6"/>
            <w:tcBorders>
              <w:top w:val="nil"/>
              <w:left w:val="single" w:sz="12" w:space="0" w:color="auto"/>
              <w:bottom w:val="nil"/>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Matriz Curricular do Curso de Educação Física Licenciatura</w:t>
            </w:r>
          </w:p>
        </w:tc>
      </w:tr>
      <w:tr w:rsidR="00AA6041" w:rsidRPr="00AF5F0E" w:rsidTr="009D47BA">
        <w:trPr>
          <w:trHeight w:val="290"/>
          <w:jc w:val="center"/>
        </w:trPr>
        <w:tc>
          <w:tcPr>
            <w:tcW w:w="3828" w:type="dxa"/>
            <w:tcBorders>
              <w:top w:val="nil"/>
              <w:left w:val="single" w:sz="12" w:space="0" w:color="auto"/>
              <w:bottom w:val="single" w:sz="12"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011" w:type="dxa"/>
            <w:gridSpan w:val="4"/>
            <w:tcBorders>
              <w:top w:val="nil"/>
              <w:left w:val="single" w:sz="12" w:space="0" w:color="auto"/>
              <w:bottom w:val="single" w:sz="12" w:space="0" w:color="auto"/>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r w:rsidRPr="00AF5F0E">
              <w:rPr>
                <w:rFonts w:asciiTheme="minorHAnsi" w:eastAsiaTheme="minorHAnsi" w:hAnsiTheme="minorHAnsi"/>
                <w:color w:val="000000"/>
                <w:sz w:val="20"/>
                <w:szCs w:val="20"/>
                <w:lang w:eastAsia="en-US"/>
              </w:rPr>
              <w:t>Início: JAN/2013</w:t>
            </w:r>
          </w:p>
        </w:tc>
        <w:tc>
          <w:tcPr>
            <w:tcW w:w="659" w:type="dxa"/>
            <w:tcBorders>
              <w:top w:val="nil"/>
              <w:left w:val="nil"/>
              <w:bottom w:val="single" w:sz="12" w:space="0" w:color="auto"/>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568" w:type="dxa"/>
            <w:tcBorders>
              <w:top w:val="nil"/>
              <w:left w:val="nil"/>
              <w:bottom w:val="single" w:sz="12"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r>
      <w:tr w:rsidR="00AA6041" w:rsidRPr="00AF5F0E" w:rsidTr="009D47BA">
        <w:trPr>
          <w:trHeight w:val="218"/>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r>
      <w:tr w:rsidR="00AA6041" w:rsidRPr="00AF5F0E" w:rsidTr="009D47BA">
        <w:trPr>
          <w:trHeight w:val="372"/>
          <w:jc w:val="center"/>
        </w:trPr>
        <w:tc>
          <w:tcPr>
            <w:tcW w:w="8839" w:type="dxa"/>
            <w:gridSpan w:val="5"/>
            <w:tcBorders>
              <w:top w:val="nil"/>
              <w:left w:val="nil"/>
              <w:bottom w:val="nil"/>
              <w:right w:val="nil"/>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Voto Colegiado de Curso: 12 set 2012 CamGrad: 12/10/2012 Voto CONSU: ________</w:t>
            </w:r>
          </w:p>
          <w:p w:rsidR="0045546C" w:rsidRPr="00AF5F0E" w:rsidRDefault="0045546C">
            <w:pPr>
              <w:autoSpaceDE w:val="0"/>
              <w:autoSpaceDN w:val="0"/>
              <w:adjustRightInd w:val="0"/>
              <w:rPr>
                <w:rFonts w:asciiTheme="minorHAnsi" w:eastAsiaTheme="minorHAnsi" w:hAnsiTheme="minorHAnsi"/>
                <w:color w:val="000000"/>
                <w:sz w:val="22"/>
                <w:szCs w:val="22"/>
                <w:lang w:eastAsia="en-US"/>
              </w:rPr>
            </w:pPr>
          </w:p>
          <w:p w:rsidR="0045546C" w:rsidRPr="00AF5F0E" w:rsidRDefault="0045546C">
            <w:pPr>
              <w:autoSpaceDE w:val="0"/>
              <w:autoSpaceDN w:val="0"/>
              <w:adjustRightInd w:val="0"/>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r>
      <w:tr w:rsidR="00AA6041" w:rsidRPr="00AF5F0E" w:rsidTr="009D47BA">
        <w:trPr>
          <w:trHeight w:val="250"/>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center"/>
              <w:rPr>
                <w:rFonts w:asciiTheme="minorHAnsi" w:eastAsiaTheme="minorHAnsi" w:hAnsiTheme="minorHAnsi"/>
                <w:color w:val="000000"/>
                <w:sz w:val="20"/>
                <w:szCs w:val="20"/>
                <w:lang w:eastAsia="en-US"/>
              </w:rPr>
            </w:pPr>
          </w:p>
        </w:tc>
      </w:tr>
      <w:tr w:rsidR="00AA6041" w:rsidRPr="00AF5F0E" w:rsidTr="009D47BA">
        <w:trPr>
          <w:trHeight w:val="250"/>
          <w:jc w:val="center"/>
        </w:trPr>
        <w:tc>
          <w:tcPr>
            <w:tcW w:w="3828"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 Ano, I Semestre</w:t>
            </w:r>
          </w:p>
        </w:tc>
        <w:tc>
          <w:tcPr>
            <w:tcW w:w="567"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7"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 Ano, II Semestre</w:t>
            </w:r>
          </w:p>
        </w:tc>
        <w:tc>
          <w:tcPr>
            <w:tcW w:w="659"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8"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Componente Curricular</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CR</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Componente Curricular</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CR</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r>
      <w:tr w:rsidR="00AA6041" w:rsidRPr="00AF5F0E" w:rsidTr="009D47BA">
        <w:trPr>
          <w:trHeight w:val="578"/>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Anatomia do Aparelho Locomotor Humano</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Anatomia e Fisiologia do Corpo Humano </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4</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72</w:t>
            </w:r>
          </w:p>
        </w:tc>
      </w:tr>
      <w:tr w:rsidR="00AA6041" w:rsidRPr="00AF5F0E" w:rsidTr="009D47BA">
        <w:trPr>
          <w:trHeight w:val="593"/>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Biologia Humana Aplicada à Educação Física</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Antropologia Cristã</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494"/>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Identidade Profissional</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18</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Psicologia do Desenvolvimento e da Aprendizagem</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r>
      <w:tr w:rsidR="00AA6041" w:rsidRPr="00AF5F0E" w:rsidTr="009D47BA">
        <w:trPr>
          <w:trHeight w:val="552"/>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Cosmovisão Bíblico-Cristã</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Metodologia do Ensino  do Basquetebol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r>
      <w:tr w:rsidR="00AA6041" w:rsidRPr="00AF5F0E" w:rsidTr="009D47BA">
        <w:trPr>
          <w:trHeight w:val="538"/>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lastRenderedPageBreak/>
              <w:t>Aspectos Históricos e Culturais da Educação Física</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Filosóficos da Educação</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52"/>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do Crescimento Humano e Aprendizagem Motora</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Leitura e Produção de Texto</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26"/>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Metodologia do Ensino das Atividades Ginásticas </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Organização Escolar Brasileira</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78"/>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Metodologia do Ensino do Atletismo</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Subtotal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18</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324</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Subtotal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18</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324</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Atividades Complementares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Atividades Complementares</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100</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100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659"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568"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474</w:t>
            </w:r>
          </w:p>
        </w:tc>
      </w:tr>
      <w:tr w:rsidR="00AA6041" w:rsidRPr="00AF5F0E" w:rsidTr="009D47BA">
        <w:trPr>
          <w:trHeight w:val="250"/>
          <w:jc w:val="center"/>
        </w:trPr>
        <w:tc>
          <w:tcPr>
            <w:tcW w:w="3828"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567"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567"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474</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r>
      <w:tr w:rsidR="00AA6041" w:rsidRPr="00AF5F0E" w:rsidTr="009D47BA">
        <w:trPr>
          <w:trHeight w:val="250"/>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II Ano, IV Semestre</w:t>
            </w:r>
          </w:p>
        </w:tc>
        <w:tc>
          <w:tcPr>
            <w:tcW w:w="659"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8"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r>
      <w:tr w:rsidR="00AA6041" w:rsidRPr="00AF5F0E" w:rsidTr="009D47BA">
        <w:trPr>
          <w:trHeight w:val="250"/>
          <w:jc w:val="center"/>
        </w:trPr>
        <w:tc>
          <w:tcPr>
            <w:tcW w:w="3828"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II Ano, III Semestre</w:t>
            </w:r>
          </w:p>
        </w:tc>
        <w:tc>
          <w:tcPr>
            <w:tcW w:w="567"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7"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Componente Curricular</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CR</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Componente Curricular</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CR</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Interpretação Bíblica da História</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09"/>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Metodologia de Pesquisa</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da saúde e da nutrição aplicados à EF Escolar</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r>
      <w:tr w:rsidR="00AA6041" w:rsidRPr="00AF5F0E" w:rsidTr="009D47BA">
        <w:trPr>
          <w:trHeight w:val="494"/>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do Cristianismo</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Metodologia do Ensino da Natação </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r>
      <w:tr w:rsidR="00AA6041" w:rsidRPr="00AF5F0E" w:rsidTr="009D47BA">
        <w:trPr>
          <w:trHeight w:val="509"/>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Fisiologia do Exercício</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6"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Psicologia do Esporte</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09"/>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Metodologia do Ensino do Futebol</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Projeto de Pesquisa</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494"/>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Aspectos Teóricos e Práticos do Ensino da Educação Física</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Educação Física para o Ensino Infantil </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480"/>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Educação, Cultura e Sociedade</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Metodologia do Ensino do Handebol</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r>
      <w:tr w:rsidR="00AA6041" w:rsidRPr="00AF5F0E" w:rsidTr="009D47BA">
        <w:trPr>
          <w:trHeight w:val="494"/>
          <w:jc w:val="center"/>
        </w:trPr>
        <w:tc>
          <w:tcPr>
            <w:tcW w:w="3828"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Música, Expressão Corporal e Ensino</w:t>
            </w:r>
          </w:p>
        </w:tc>
        <w:tc>
          <w:tcPr>
            <w:tcW w:w="567"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 em EF Escolar I</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18</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nil"/>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Organização de Eventos em Educação Física Escolar</w:t>
            </w:r>
          </w:p>
        </w:tc>
        <w:tc>
          <w:tcPr>
            <w:tcW w:w="567"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Subtotal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18</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324</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Subtotal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20</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Atividades Complementares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Atividades Complementares</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100</w:t>
            </w:r>
          </w:p>
        </w:tc>
      </w:tr>
      <w:tr w:rsidR="00AA6041" w:rsidRPr="00AF5F0E" w:rsidTr="009D47BA">
        <w:trPr>
          <w:trHeight w:val="250"/>
          <w:jc w:val="center"/>
        </w:trPr>
        <w:tc>
          <w:tcPr>
            <w:tcW w:w="3828"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567"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567"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460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3452"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659"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568"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524</w:t>
            </w:r>
          </w:p>
        </w:tc>
      </w:tr>
      <w:tr w:rsidR="00AA6041" w:rsidRPr="00AF5F0E" w:rsidTr="009D47BA">
        <w:trPr>
          <w:trHeight w:val="250"/>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r>
      <w:tr w:rsidR="00AA6041" w:rsidRPr="00AF5F0E" w:rsidTr="009D47BA">
        <w:trPr>
          <w:trHeight w:val="250"/>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III Ano, VI Semestre</w:t>
            </w:r>
          </w:p>
        </w:tc>
        <w:tc>
          <w:tcPr>
            <w:tcW w:w="659"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8"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r>
      <w:tr w:rsidR="00AA6041" w:rsidRPr="00AF5F0E" w:rsidTr="009D47BA">
        <w:trPr>
          <w:trHeight w:val="250"/>
          <w:jc w:val="center"/>
        </w:trPr>
        <w:tc>
          <w:tcPr>
            <w:tcW w:w="3828"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III Ano, V Semestre</w:t>
            </w:r>
          </w:p>
        </w:tc>
        <w:tc>
          <w:tcPr>
            <w:tcW w:w="567"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7"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Componente Curricular</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CR</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Componente Curricular</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CR</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Ciência e Religião</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Princípios de Vida Saudável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 em EF Escolar III</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18</w:t>
            </w:r>
          </w:p>
        </w:tc>
      </w:tr>
      <w:tr w:rsidR="00AA6041" w:rsidRPr="00AF5F0E" w:rsidTr="009D47BA">
        <w:trPr>
          <w:trHeight w:val="494"/>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Medidas e Avaliação em EF Escolar</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Modalidades Esportivas  Alternativas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52"/>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Trabalho de Conclusão de Curso I</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sz w:val="22"/>
                <w:szCs w:val="22"/>
                <w:lang w:eastAsia="en-US"/>
              </w:rPr>
            </w:pPr>
            <w:r w:rsidRPr="00AF5F0E">
              <w:rPr>
                <w:rFonts w:asciiTheme="minorHAnsi" w:eastAsiaTheme="minorHAnsi" w:hAnsiTheme="minorHAnsi"/>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sz w:val="22"/>
                <w:szCs w:val="22"/>
                <w:lang w:eastAsia="en-US"/>
              </w:rPr>
            </w:pPr>
            <w:r w:rsidRPr="00AF5F0E">
              <w:rPr>
                <w:rFonts w:asciiTheme="minorHAnsi" w:eastAsiaTheme="minorHAnsi" w:hAnsiTheme="minorHAnsi"/>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Educação Física Escolar para Grupos Especiais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26"/>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Metodologia do Ensino do Voleibol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Optativa </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38"/>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 em EF Escolar II</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18</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Linguagem Brasileira de Sinais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52"/>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Educação Física para o Ensino Fundamental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da Recreação e Lazer em Educação Fisíca Escolar</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52"/>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lastRenderedPageBreak/>
              <w:t>Metodologia do Ensino da Ginástica Rítmica e Ginástica Artística</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Trabalho de Conclusão de Curso II</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552"/>
          <w:jc w:val="center"/>
        </w:trPr>
        <w:tc>
          <w:tcPr>
            <w:tcW w:w="3828"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dos Socorros de Urgência em EF</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Educação Física Escolar para Pessoas com Deficiência</w:t>
            </w:r>
          </w:p>
        </w:tc>
        <w:tc>
          <w:tcPr>
            <w:tcW w:w="659" w:type="dxa"/>
            <w:tcBorders>
              <w:top w:val="single" w:sz="6" w:space="0" w:color="auto"/>
              <w:left w:val="single" w:sz="6" w:space="0" w:color="auto"/>
              <w:bottom w:val="single" w:sz="6" w:space="0" w:color="auto"/>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54</w:t>
            </w:r>
          </w:p>
        </w:tc>
      </w:tr>
      <w:tr w:rsidR="00AA6041" w:rsidRPr="00AF5F0E" w:rsidTr="009D47BA">
        <w:trPr>
          <w:trHeight w:val="509"/>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Subtotal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17</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306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Educação Física para o Ensino Médio</w:t>
            </w:r>
          </w:p>
        </w:tc>
        <w:tc>
          <w:tcPr>
            <w:tcW w:w="659" w:type="dxa"/>
            <w:tcBorders>
              <w:top w:val="single" w:sz="6" w:space="0" w:color="auto"/>
              <w:left w:val="single" w:sz="6"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36</w:t>
            </w:r>
          </w:p>
        </w:tc>
      </w:tr>
      <w:tr w:rsidR="00AA6041" w:rsidRPr="00AF5F0E" w:rsidTr="009D47BA">
        <w:trPr>
          <w:trHeight w:val="276"/>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Subtotal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20</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360</w:t>
            </w:r>
          </w:p>
        </w:tc>
      </w:tr>
      <w:tr w:rsidR="00AA6041" w:rsidRPr="00AF5F0E" w:rsidTr="009D47BA">
        <w:trPr>
          <w:trHeight w:val="250"/>
          <w:jc w:val="center"/>
        </w:trPr>
        <w:tc>
          <w:tcPr>
            <w:tcW w:w="3828"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150</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50</w:t>
            </w:r>
          </w:p>
        </w:tc>
      </w:tr>
      <w:tr w:rsidR="00AA6041" w:rsidRPr="00AF5F0E" w:rsidTr="009D47BA">
        <w:trPr>
          <w:trHeight w:val="250"/>
          <w:jc w:val="center"/>
        </w:trPr>
        <w:tc>
          <w:tcPr>
            <w:tcW w:w="3828"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567"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567"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506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150</w:t>
            </w:r>
          </w:p>
        </w:tc>
      </w:tr>
      <w:tr w:rsidR="00AA6041" w:rsidRPr="00AF5F0E" w:rsidTr="009D47BA">
        <w:trPr>
          <w:trHeight w:val="250"/>
          <w:jc w:val="center"/>
        </w:trPr>
        <w:tc>
          <w:tcPr>
            <w:tcW w:w="382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659"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568"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560</w:t>
            </w:r>
          </w:p>
        </w:tc>
      </w:tr>
      <w:tr w:rsidR="00AA6041" w:rsidRPr="00AF5F0E" w:rsidTr="009D47BA">
        <w:trPr>
          <w:trHeight w:val="250"/>
          <w:jc w:val="center"/>
        </w:trPr>
        <w:tc>
          <w:tcPr>
            <w:tcW w:w="3828" w:type="dxa"/>
            <w:tcBorders>
              <w:top w:val="single" w:sz="12" w:space="0" w:color="auto"/>
              <w:left w:val="single" w:sz="12" w:space="0" w:color="auto"/>
              <w:bottom w:val="nil"/>
              <w:right w:val="nil"/>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OPTATIVAS</w:t>
            </w:r>
          </w:p>
        </w:tc>
        <w:tc>
          <w:tcPr>
            <w:tcW w:w="567" w:type="dxa"/>
            <w:tcBorders>
              <w:top w:val="single" w:sz="12" w:space="0" w:color="auto"/>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7" w:type="dxa"/>
            <w:tcBorders>
              <w:top w:val="single" w:sz="12" w:space="0" w:color="auto"/>
              <w:left w:val="nil"/>
              <w:bottom w:val="nil"/>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r>
      <w:tr w:rsidR="00AA6041" w:rsidRPr="00AF5F0E" w:rsidTr="009D47BA">
        <w:trPr>
          <w:trHeight w:val="250"/>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Aspectos das Ciências Humanas Aplicados à EF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c>
          <w:tcPr>
            <w:tcW w:w="3452" w:type="dxa"/>
            <w:tcBorders>
              <w:top w:val="single" w:sz="12" w:space="0" w:color="auto"/>
              <w:left w:val="single" w:sz="12" w:space="0" w:color="auto"/>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Resumo</w:t>
            </w:r>
          </w:p>
        </w:tc>
        <w:tc>
          <w:tcPr>
            <w:tcW w:w="659" w:type="dxa"/>
            <w:tcBorders>
              <w:top w:val="single" w:sz="12" w:space="0" w:color="auto"/>
              <w:left w:val="nil"/>
              <w:bottom w:val="single" w:sz="6" w:space="0" w:color="auto"/>
              <w:right w:val="nil"/>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c>
          <w:tcPr>
            <w:tcW w:w="568" w:type="dxa"/>
            <w:tcBorders>
              <w:top w:val="single" w:sz="12" w:space="0" w:color="auto"/>
              <w:left w:val="nil"/>
              <w:bottom w:val="single" w:sz="6" w:space="0" w:color="auto"/>
              <w:right w:val="single" w:sz="12" w:space="0" w:color="auto"/>
            </w:tcBorders>
          </w:tcPr>
          <w:p w:rsidR="00AA6041" w:rsidRPr="00AF5F0E" w:rsidRDefault="00AA6041">
            <w:pPr>
              <w:autoSpaceDE w:val="0"/>
              <w:autoSpaceDN w:val="0"/>
              <w:adjustRightInd w:val="0"/>
              <w:jc w:val="center"/>
              <w:rPr>
                <w:rFonts w:asciiTheme="minorHAnsi" w:eastAsiaTheme="minorHAnsi" w:hAnsiTheme="minorHAnsi"/>
                <w:b/>
                <w:bCs/>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Aspectos Práticos da Arbitragem</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Item</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CH</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Pedagogia do Esporte</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Disciplinas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           1.998 </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Bioestatística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Atividades Complementares</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              200 </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Esportes de Aventura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Estágio  Supervisionado</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              400 </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552"/>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Fundamentos e Aspectos Metodológicos Aplicados aos Esportes de Raquete</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6"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Prática Profissional</w:t>
            </w:r>
          </w:p>
        </w:tc>
        <w:tc>
          <w:tcPr>
            <w:tcW w:w="659"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              400 </w:t>
            </w:r>
          </w:p>
        </w:tc>
        <w:tc>
          <w:tcPr>
            <w:tcW w:w="568"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90"/>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Informática na Atividade Profissional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single" w:sz="6" w:space="0" w:color="auto"/>
              <w:left w:val="single" w:sz="12" w:space="0" w:color="auto"/>
              <w:bottom w:val="single" w:sz="12" w:space="0" w:color="auto"/>
              <w:right w:val="single" w:sz="6" w:space="0" w:color="auto"/>
            </w:tcBorders>
          </w:tcPr>
          <w:p w:rsidR="00AA6041" w:rsidRPr="00AF5F0E" w:rsidRDefault="00AA6041">
            <w:pPr>
              <w:autoSpaceDE w:val="0"/>
              <w:autoSpaceDN w:val="0"/>
              <w:adjustRightInd w:val="0"/>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Total</w:t>
            </w:r>
          </w:p>
        </w:tc>
        <w:tc>
          <w:tcPr>
            <w:tcW w:w="659"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 xml:space="preserve">           2.998 </w:t>
            </w:r>
          </w:p>
        </w:tc>
        <w:tc>
          <w:tcPr>
            <w:tcW w:w="568"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Inglês Instrumental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Patologia Muscular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76"/>
          <w:jc w:val="center"/>
        </w:trPr>
        <w:tc>
          <w:tcPr>
            <w:tcW w:w="3828" w:type="dxa"/>
            <w:tcBorders>
              <w:top w:val="single" w:sz="6" w:space="0" w:color="auto"/>
              <w:left w:val="single" w:sz="6" w:space="0" w:color="auto"/>
              <w:bottom w:val="single" w:sz="6" w:space="0" w:color="auto"/>
              <w:right w:val="nil"/>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 xml:space="preserve">Tópicos Especiais em Educação Física </w:t>
            </w:r>
          </w:p>
        </w:tc>
        <w:tc>
          <w:tcPr>
            <w:tcW w:w="567" w:type="dxa"/>
            <w:tcBorders>
              <w:top w:val="single" w:sz="6" w:space="0" w:color="auto"/>
              <w:left w:val="single" w:sz="6" w:space="0" w:color="auto"/>
              <w:bottom w:val="single" w:sz="6"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6"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r w:rsidR="00AA6041" w:rsidRPr="00AF5F0E" w:rsidTr="009D47BA">
        <w:trPr>
          <w:trHeight w:val="290"/>
          <w:jc w:val="center"/>
        </w:trPr>
        <w:tc>
          <w:tcPr>
            <w:tcW w:w="3828" w:type="dxa"/>
            <w:tcBorders>
              <w:top w:val="single" w:sz="6" w:space="0" w:color="auto"/>
              <w:left w:val="single" w:sz="6" w:space="0" w:color="auto"/>
              <w:bottom w:val="single" w:sz="6" w:space="0" w:color="auto"/>
              <w:right w:val="single" w:sz="6" w:space="0" w:color="auto"/>
            </w:tcBorders>
            <w:shd w:val="solid" w:color="FFFFFF" w:fill="auto"/>
          </w:tcPr>
          <w:p w:rsidR="00AA6041" w:rsidRPr="00AF5F0E" w:rsidRDefault="00AA6041">
            <w:pPr>
              <w:autoSpaceDE w:val="0"/>
              <w:autoSpaceDN w:val="0"/>
              <w:adjustRightInd w:val="0"/>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Qualquer disciplina ofertada no campus</w:t>
            </w:r>
          </w:p>
        </w:tc>
        <w:tc>
          <w:tcPr>
            <w:tcW w:w="567" w:type="dxa"/>
            <w:tcBorders>
              <w:top w:val="single" w:sz="6" w:space="0" w:color="auto"/>
              <w:left w:val="single" w:sz="6" w:space="0" w:color="auto"/>
              <w:bottom w:val="single" w:sz="12" w:space="0" w:color="auto"/>
              <w:right w:val="single" w:sz="6" w:space="0" w:color="auto"/>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r w:rsidRPr="00AF5F0E">
              <w:rPr>
                <w:rFonts w:asciiTheme="minorHAnsi" w:eastAsiaTheme="minorHAnsi" w:hAnsiTheme="minorHAnsi"/>
                <w:color w:val="000000"/>
                <w:sz w:val="22"/>
                <w:szCs w:val="22"/>
                <w:lang w:eastAsia="en-US"/>
              </w:rPr>
              <w:t>2</w:t>
            </w:r>
          </w:p>
        </w:tc>
        <w:tc>
          <w:tcPr>
            <w:tcW w:w="567" w:type="dxa"/>
            <w:tcBorders>
              <w:top w:val="single" w:sz="6" w:space="0" w:color="auto"/>
              <w:left w:val="single" w:sz="6" w:space="0" w:color="auto"/>
              <w:bottom w:val="single" w:sz="12" w:space="0" w:color="auto"/>
              <w:right w:val="single" w:sz="12" w:space="0" w:color="auto"/>
            </w:tcBorders>
          </w:tcPr>
          <w:p w:rsidR="00AA6041" w:rsidRPr="00AF5F0E" w:rsidRDefault="00AA6041">
            <w:pPr>
              <w:autoSpaceDE w:val="0"/>
              <w:autoSpaceDN w:val="0"/>
              <w:adjustRightInd w:val="0"/>
              <w:jc w:val="right"/>
              <w:rPr>
                <w:rFonts w:asciiTheme="minorHAnsi" w:eastAsiaTheme="minorHAnsi" w:hAnsiTheme="minorHAnsi"/>
                <w:b/>
                <w:bCs/>
                <w:color w:val="000000"/>
                <w:sz w:val="22"/>
                <w:szCs w:val="22"/>
                <w:lang w:eastAsia="en-US"/>
              </w:rPr>
            </w:pPr>
            <w:r w:rsidRPr="00AF5F0E">
              <w:rPr>
                <w:rFonts w:asciiTheme="minorHAnsi" w:eastAsiaTheme="minorHAnsi" w:hAnsiTheme="minorHAnsi"/>
                <w:b/>
                <w:bCs/>
                <w:color w:val="000000"/>
                <w:sz w:val="22"/>
                <w:szCs w:val="22"/>
                <w:lang w:eastAsia="en-US"/>
              </w:rPr>
              <w:t>36</w:t>
            </w:r>
          </w:p>
        </w:tc>
        <w:tc>
          <w:tcPr>
            <w:tcW w:w="425"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3452"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659"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c>
          <w:tcPr>
            <w:tcW w:w="568" w:type="dxa"/>
            <w:tcBorders>
              <w:top w:val="nil"/>
              <w:left w:val="nil"/>
              <w:bottom w:val="nil"/>
              <w:right w:val="nil"/>
            </w:tcBorders>
          </w:tcPr>
          <w:p w:rsidR="00AA6041" w:rsidRPr="00AF5F0E" w:rsidRDefault="00AA6041">
            <w:pPr>
              <w:autoSpaceDE w:val="0"/>
              <w:autoSpaceDN w:val="0"/>
              <w:adjustRightInd w:val="0"/>
              <w:jc w:val="right"/>
              <w:rPr>
                <w:rFonts w:asciiTheme="minorHAnsi" w:eastAsiaTheme="minorHAnsi" w:hAnsiTheme="minorHAnsi"/>
                <w:color w:val="000000"/>
                <w:sz w:val="22"/>
                <w:szCs w:val="22"/>
                <w:lang w:eastAsia="en-US"/>
              </w:rPr>
            </w:pPr>
          </w:p>
        </w:tc>
      </w:tr>
    </w:tbl>
    <w:p w:rsidR="00F01DB7" w:rsidRPr="00AF5F0E" w:rsidRDefault="00F01DB7" w:rsidP="00F01DB7">
      <w:pPr>
        <w:rPr>
          <w:rFonts w:asciiTheme="minorHAnsi" w:hAnsiTheme="minorHAnsi"/>
        </w:rPr>
      </w:pPr>
    </w:p>
    <w:p w:rsidR="00601B1B" w:rsidRPr="00AF5F0E" w:rsidRDefault="00601B1B" w:rsidP="00F01DB7">
      <w:pPr>
        <w:rPr>
          <w:rFonts w:asciiTheme="minorHAnsi" w:hAnsiTheme="minorHAnsi"/>
        </w:rPr>
      </w:pPr>
    </w:p>
    <w:p w:rsidR="00BC0D51" w:rsidRPr="00AF5F0E" w:rsidRDefault="00BC0D51" w:rsidP="00BC0D51">
      <w:pPr>
        <w:rPr>
          <w:rFonts w:asciiTheme="minorHAnsi" w:eastAsia="Calibri" w:hAnsiTheme="minorHAnsi"/>
          <w:b/>
        </w:rPr>
      </w:pPr>
      <w:r w:rsidRPr="00AF5F0E">
        <w:rPr>
          <w:rFonts w:asciiTheme="minorHAnsi" w:eastAsia="Calibri" w:hAnsiTheme="minorHAnsi"/>
          <w:b/>
        </w:rPr>
        <w:t xml:space="preserve">Avaliação de Aprendizagem </w:t>
      </w:r>
      <w:r w:rsidRPr="00AF5F0E">
        <w:rPr>
          <w:rFonts w:asciiTheme="minorHAnsi" w:eastAsia="Calibri" w:hAnsiTheme="minorHAnsi"/>
          <w:b/>
          <w:color w:val="000000"/>
        </w:rPr>
        <w:t>do Curso de Educação Física - Licenciatura</w:t>
      </w:r>
    </w:p>
    <w:p w:rsidR="00BC0D51" w:rsidRPr="00AF5F0E" w:rsidRDefault="00BC0D51" w:rsidP="00BC0D51">
      <w:pPr>
        <w:spacing w:line="360" w:lineRule="auto"/>
        <w:jc w:val="both"/>
        <w:rPr>
          <w:rFonts w:asciiTheme="minorHAnsi" w:eastAsia="Calibri" w:hAnsiTheme="minorHAnsi"/>
          <w:b/>
          <w:color w:val="FF0000"/>
        </w:rPr>
      </w:pP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A avaliação, enquanto parte do processo de ensino-aprendizagem, também está relacionada com a concepção de homem, sociedade, educação e a prática efetiva dos objetivos propostos por esta visão, portanto, a coerência com a busca por uma educação integral, que almeje a construção da autonomia de um ser humano reflexivo, participativo e solidário nos faz atentar para a sua importância.</w:t>
      </w: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Assim, a avaliação deixa de ter um enfoque de controle e verificação da absorção do conteúdo transmitido para se transformar num elemento do processo de ensino e aprendizagem, garantindo a construção do conhecimento por parte dos discentes e o acompanhamento e interação constante por parte do docente.</w:t>
      </w: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 xml:space="preserve">A avaliação deve colocar em questão o processo e não apenas o produto, garantindo a participação de discentes e docentes como agentes envolvidos e articuladores deste processo, de tal forma que o discente tome consciência de suas conquistas, possibilidades e necessidades, e o </w:t>
      </w:r>
      <w:r w:rsidRPr="00AF5F0E">
        <w:rPr>
          <w:rFonts w:asciiTheme="minorHAnsi" w:eastAsiaTheme="minorHAnsi" w:hAnsiTheme="minorHAnsi"/>
          <w:lang w:eastAsia="en-US"/>
        </w:rPr>
        <w:lastRenderedPageBreak/>
        <w:t>docente analise reflexivamente a eficácia de seu desempenho, pois a avaliação é um ato educativo e deve promover a formação e desenvolvimento do discente e o aprimoramento do trabalho docente.</w:t>
      </w: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A avaliação de cada disciplina inclui diferentes formas de levantar informações sobre como os alunos estão ativos e atuantes dentro do processo de ensino e aprendizagem. Inclui a elaboração de diferentes atividades e instrumentos avaliativos, coerentes com as metodologias desenvolvidas no cotidiano e especificadas no plano de ensino. As avaliações e os critérios de avaliação devem, portanto, ser claros, objetivos e de conhecimento dos alunos para que eles possam se organizar para cumprir suas obrigações acadêmicas. O professor poderá utilizar diferentes instrumentos para avaliar o processo ensino-aprendizagem, tais como provas, trabalhos, seminários, atividades práticas, de tal forma que haja relação com os objetivos da disciplina e íntima conexão com o conteúdo desenvolvido.</w:t>
      </w: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Todas as avaliações propostas em cada disciplina somarão um total de 8,0 (oito) pontos. A Prova Interdisciplinar, constituída por questões discursivas e de múltipla escolha de caráter interdisciplinar (abordando os conteúdos das disciplinas de cada semestre e conhecimento geral) será aplicada semestralmente, e valerá 1,0 (um) ponto na composição da média final de cada disciplina. Da mesma forma, o Projeto Integrador, que terá produções semestrais, também valerá 1,0 (um) ponto na composição da média final de cada disciplina cursada pelo aluno no semestre em questão.</w:t>
      </w: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 xml:space="preserve">De acordo com o Regimento do FAH/UNASP-HT, o conceito semestral, em cada disciplina, constitui-se de uma nota em escala de 0 (zero) a 10 (dez) com frações de 0,5 (cinco décimos) atribuídas pelo professor. O aluno, com média semestral igual ou superior a 6,0 (seis) e frequência mínima de 75% (setenta e cinco por cento) às aulas, estará aprovado na disciplina. </w:t>
      </w:r>
    </w:p>
    <w:p w:rsidR="00BC0D51" w:rsidRPr="00AF5F0E" w:rsidRDefault="00BC0D51" w:rsidP="00BC0D51">
      <w:pPr>
        <w:autoSpaceDE w:val="0"/>
        <w:autoSpaceDN w:val="0"/>
        <w:adjustRightInd w:val="0"/>
        <w:spacing w:line="360" w:lineRule="auto"/>
        <w:ind w:firstLine="907"/>
        <w:jc w:val="both"/>
        <w:rPr>
          <w:rFonts w:asciiTheme="minorHAnsi" w:eastAsiaTheme="minorHAnsi" w:hAnsiTheme="minorHAnsi"/>
          <w:lang w:eastAsia="en-US"/>
        </w:rPr>
      </w:pPr>
      <w:r w:rsidRPr="00AF5F0E">
        <w:rPr>
          <w:rFonts w:asciiTheme="minorHAnsi" w:eastAsiaTheme="minorHAnsi" w:hAnsiTheme="minorHAnsi"/>
          <w:lang w:eastAsia="en-US"/>
        </w:rPr>
        <w:t>A Prova Interdisciplinar, que é constituída por questões discursivas e de múltipla escolha de caráter interdisciplinar. As questões abordam conhecimentos gerais e conteúdos das disciplinas em curso a cada semestre.</w:t>
      </w:r>
    </w:p>
    <w:p w:rsidR="00F01DB7" w:rsidRPr="00AF5F0E" w:rsidRDefault="00F01DB7" w:rsidP="008F2683">
      <w:pPr>
        <w:pStyle w:val="Estilo1"/>
        <w:spacing w:before="0" w:beforeAutospacing="0" w:after="0" w:afterAutospacing="0" w:line="360" w:lineRule="auto"/>
        <w:rPr>
          <w:rFonts w:asciiTheme="minorHAnsi" w:hAnsiTheme="minorHAnsi"/>
          <w:sz w:val="24"/>
          <w:szCs w:val="24"/>
        </w:rPr>
      </w:pPr>
    </w:p>
    <w:p w:rsidR="003B29E0" w:rsidRPr="00AF5F0E" w:rsidRDefault="00504944" w:rsidP="003B29E0">
      <w:pPr>
        <w:spacing w:after="200" w:line="276" w:lineRule="auto"/>
        <w:rPr>
          <w:rFonts w:asciiTheme="minorHAnsi" w:hAnsiTheme="minorHAnsi"/>
          <w:b/>
        </w:rPr>
      </w:pPr>
      <w:r w:rsidRPr="00AF5F0E">
        <w:rPr>
          <w:rFonts w:asciiTheme="minorHAnsi" w:hAnsiTheme="minorHAnsi"/>
          <w:b/>
        </w:rPr>
        <w:t>5.6</w:t>
      </w:r>
      <w:r w:rsidRPr="00AF5F0E">
        <w:rPr>
          <w:rFonts w:asciiTheme="minorHAnsi" w:hAnsiTheme="minorHAnsi"/>
          <w:b/>
        </w:rPr>
        <w:tab/>
      </w:r>
      <w:r w:rsidR="00690062" w:rsidRPr="00AF5F0E">
        <w:rPr>
          <w:rFonts w:asciiTheme="minorHAnsi" w:hAnsiTheme="minorHAnsi"/>
          <w:b/>
        </w:rPr>
        <w:t>CURSO: PEDAGOGIA</w:t>
      </w:r>
    </w:p>
    <w:p w:rsidR="00913E46" w:rsidRPr="00AF5F0E" w:rsidRDefault="00690062" w:rsidP="00913E46">
      <w:pPr>
        <w:pStyle w:val="Estilo1"/>
        <w:numPr>
          <w:ilvl w:val="0"/>
          <w:numId w:val="23"/>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Atos legais:</w:t>
      </w:r>
      <w:r w:rsidRPr="00AF5F0E">
        <w:rPr>
          <w:rFonts w:asciiTheme="minorHAnsi" w:hAnsiTheme="minorHAnsi"/>
          <w:b/>
          <w:sz w:val="24"/>
          <w:szCs w:val="24"/>
        </w:rPr>
        <w:t xml:space="preserve"> </w:t>
      </w:r>
      <w:r w:rsidR="00913E46" w:rsidRPr="00AF5F0E">
        <w:rPr>
          <w:rFonts w:asciiTheme="minorHAnsi" w:hAnsiTheme="minorHAnsi"/>
          <w:sz w:val="24"/>
          <w:szCs w:val="24"/>
        </w:rPr>
        <w:t>Autoriza</w:t>
      </w:r>
      <w:r w:rsidR="00913E46" w:rsidRPr="00AF5F0E">
        <w:rPr>
          <w:rFonts w:asciiTheme="minorHAnsi" w:hAnsiTheme="minorHAnsi"/>
          <w:sz w:val="24"/>
          <w:szCs w:val="24"/>
          <w:lang w:val="pt-BR"/>
        </w:rPr>
        <w:t xml:space="preserve">ção: </w:t>
      </w:r>
      <w:r w:rsidR="00913E46" w:rsidRPr="00AF5F0E">
        <w:rPr>
          <w:rFonts w:asciiTheme="minorHAnsi" w:hAnsiTheme="minorHAnsi"/>
          <w:sz w:val="24"/>
          <w:szCs w:val="24"/>
        </w:rPr>
        <w:t>Portaria 272 de 11/02/99, DOU de 17/02/99</w:t>
      </w:r>
      <w:r w:rsidR="00913E46" w:rsidRPr="00AF5F0E">
        <w:rPr>
          <w:rFonts w:asciiTheme="minorHAnsi" w:hAnsiTheme="minorHAnsi"/>
          <w:sz w:val="24"/>
          <w:szCs w:val="24"/>
          <w:lang w:val="pt-BR"/>
        </w:rPr>
        <w:t>; Renovação de Reconhecimento: Portaria 286 de 21/12/2012, DOU de 27/12/2012.</w:t>
      </w:r>
    </w:p>
    <w:p w:rsidR="00486C79" w:rsidRPr="00AF5F0E" w:rsidRDefault="00486C79" w:rsidP="003F0CCC">
      <w:pPr>
        <w:pStyle w:val="Estilo1"/>
        <w:numPr>
          <w:ilvl w:val="0"/>
          <w:numId w:val="23"/>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Início do Funcionamento: 08/03/1999</w:t>
      </w:r>
    </w:p>
    <w:p w:rsidR="00486C79" w:rsidRPr="00AF5F0E" w:rsidRDefault="00486C79" w:rsidP="001C755C">
      <w:pPr>
        <w:pStyle w:val="Estilo1"/>
        <w:numPr>
          <w:ilvl w:val="0"/>
          <w:numId w:val="23"/>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Integralização: Mínima 8 semestres, Máxima 12 semestres</w:t>
      </w:r>
    </w:p>
    <w:p w:rsidR="00690062" w:rsidRPr="00AF5F0E" w:rsidRDefault="00486C79" w:rsidP="001C755C">
      <w:pPr>
        <w:pStyle w:val="Estilo1"/>
        <w:numPr>
          <w:ilvl w:val="0"/>
          <w:numId w:val="23"/>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Vagas: 120</w:t>
      </w:r>
    </w:p>
    <w:p w:rsidR="00690062" w:rsidRPr="00AF5F0E" w:rsidRDefault="00690062" w:rsidP="001C755C">
      <w:pPr>
        <w:pStyle w:val="Estilo1"/>
        <w:numPr>
          <w:ilvl w:val="0"/>
          <w:numId w:val="23"/>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lastRenderedPageBreak/>
        <w:t xml:space="preserve">Título do Graduado: </w:t>
      </w:r>
      <w:r w:rsidR="005D77E1" w:rsidRPr="00AF5F0E">
        <w:rPr>
          <w:rFonts w:asciiTheme="minorHAnsi" w:hAnsiTheme="minorHAnsi"/>
          <w:sz w:val="24"/>
          <w:szCs w:val="24"/>
          <w:lang w:val="pt-BR"/>
        </w:rPr>
        <w:t>Licenciatura</w:t>
      </w:r>
    </w:p>
    <w:p w:rsidR="00690062" w:rsidRPr="00AF5F0E" w:rsidRDefault="00690062" w:rsidP="001C755C">
      <w:pPr>
        <w:pStyle w:val="Estilo1"/>
        <w:numPr>
          <w:ilvl w:val="0"/>
          <w:numId w:val="23"/>
        </w:numPr>
        <w:spacing w:before="0" w:beforeAutospacing="0" w:after="0" w:afterAutospacing="0" w:line="360" w:lineRule="auto"/>
        <w:rPr>
          <w:rFonts w:asciiTheme="minorHAnsi" w:hAnsiTheme="minorHAnsi"/>
          <w:color w:val="auto"/>
          <w:sz w:val="24"/>
          <w:szCs w:val="24"/>
        </w:rPr>
      </w:pPr>
      <w:r w:rsidRPr="00AF5F0E">
        <w:rPr>
          <w:rFonts w:asciiTheme="minorHAnsi" w:hAnsiTheme="minorHAnsi"/>
          <w:color w:val="auto"/>
          <w:sz w:val="24"/>
          <w:szCs w:val="24"/>
        </w:rPr>
        <w:t xml:space="preserve">Última Avaliação: </w:t>
      </w:r>
      <w:r w:rsidR="00913E46" w:rsidRPr="00AF5F0E">
        <w:rPr>
          <w:rFonts w:asciiTheme="minorHAnsi" w:hAnsiTheme="minorHAnsi"/>
          <w:color w:val="auto"/>
          <w:sz w:val="24"/>
          <w:szCs w:val="24"/>
        </w:rPr>
        <w:t>CPC: 3</w:t>
      </w:r>
      <w:r w:rsidRPr="00AF5F0E">
        <w:rPr>
          <w:rFonts w:asciiTheme="minorHAnsi" w:hAnsiTheme="minorHAnsi"/>
          <w:color w:val="auto"/>
          <w:sz w:val="24"/>
          <w:szCs w:val="24"/>
        </w:rPr>
        <w:t xml:space="preserve"> </w:t>
      </w:r>
    </w:p>
    <w:p w:rsidR="00486C79" w:rsidRPr="00AF5F0E" w:rsidRDefault="00486C79" w:rsidP="00690062">
      <w:pPr>
        <w:jc w:val="both"/>
        <w:rPr>
          <w:rFonts w:asciiTheme="minorHAnsi" w:hAnsiTheme="minorHAnsi"/>
          <w:b/>
        </w:rPr>
      </w:pPr>
    </w:p>
    <w:p w:rsidR="00690062" w:rsidRPr="00AF5F0E" w:rsidRDefault="00690062" w:rsidP="00690062">
      <w:pPr>
        <w:jc w:val="both"/>
        <w:rPr>
          <w:rFonts w:asciiTheme="minorHAnsi" w:hAnsiTheme="minorHAnsi"/>
          <w:i/>
        </w:rPr>
      </w:pPr>
      <w:r w:rsidRPr="00AF5F0E">
        <w:rPr>
          <w:rFonts w:asciiTheme="minorHAnsi" w:hAnsiTheme="minorHAnsi"/>
          <w:b/>
        </w:rPr>
        <w:t>Coordenador</w:t>
      </w:r>
      <w:r w:rsidRPr="00AF5F0E">
        <w:rPr>
          <w:rFonts w:asciiTheme="minorHAnsi" w:hAnsiTheme="minorHAnsi"/>
          <w:i/>
        </w:rPr>
        <w:t xml:space="preserve">: </w:t>
      </w:r>
      <w:r w:rsidR="00593EB8" w:rsidRPr="00AF5F0E">
        <w:rPr>
          <w:rFonts w:asciiTheme="minorHAnsi" w:hAnsiTheme="minorHAnsi"/>
          <w:i/>
        </w:rPr>
        <w:t>Selma Carvalho Fonseca</w:t>
      </w:r>
    </w:p>
    <w:p w:rsidR="00690062" w:rsidRPr="00AF5F0E" w:rsidRDefault="00690062" w:rsidP="00690062">
      <w:pPr>
        <w:jc w:val="both"/>
        <w:rPr>
          <w:rFonts w:asciiTheme="minorHAnsi" w:hAnsiTheme="minorHAnsi"/>
        </w:rPr>
      </w:pPr>
    </w:p>
    <w:p w:rsidR="005E3E9F" w:rsidRDefault="00690062" w:rsidP="007E431F">
      <w:pPr>
        <w:pStyle w:val="PargrafodaLista"/>
        <w:spacing w:line="360" w:lineRule="auto"/>
        <w:jc w:val="both"/>
        <w:rPr>
          <w:rFonts w:asciiTheme="minorHAnsi" w:hAnsiTheme="minorHAnsi"/>
        </w:rPr>
      </w:pPr>
      <w:r w:rsidRPr="00AF5F0E">
        <w:rPr>
          <w:rFonts w:asciiTheme="minorHAnsi" w:hAnsiTheme="minorHAnsi"/>
        </w:rPr>
        <w:t xml:space="preserve">Formação: </w:t>
      </w:r>
      <w:r w:rsidR="005E3E9F" w:rsidRPr="005E3E9F">
        <w:rPr>
          <w:rFonts w:asciiTheme="minorHAnsi" w:hAnsiTheme="minorHAnsi"/>
          <w:color w:val="FF0000"/>
        </w:rPr>
        <w:t xml:space="preserve">Mestrado em Educação; Especialista em Metodologia do Ensino; Especialista em Psicomotricidade e </w:t>
      </w:r>
      <w:r w:rsidRPr="005E3E9F">
        <w:rPr>
          <w:rFonts w:asciiTheme="minorHAnsi" w:hAnsiTheme="minorHAnsi"/>
          <w:color w:val="FF0000"/>
        </w:rPr>
        <w:t>Graduad</w:t>
      </w:r>
      <w:r w:rsidR="00486C79" w:rsidRPr="005E3E9F">
        <w:rPr>
          <w:rFonts w:asciiTheme="minorHAnsi" w:hAnsiTheme="minorHAnsi"/>
          <w:color w:val="FF0000"/>
        </w:rPr>
        <w:t>a</w:t>
      </w:r>
      <w:r w:rsidRPr="005E3E9F">
        <w:rPr>
          <w:rFonts w:asciiTheme="minorHAnsi" w:hAnsiTheme="minorHAnsi"/>
          <w:color w:val="FF0000"/>
        </w:rPr>
        <w:t xml:space="preserve"> em</w:t>
      </w:r>
      <w:r w:rsidR="008E0479" w:rsidRPr="005E3E9F">
        <w:rPr>
          <w:rFonts w:asciiTheme="minorHAnsi" w:hAnsiTheme="minorHAnsi"/>
          <w:color w:val="FF0000"/>
        </w:rPr>
        <w:t xml:space="preserve"> Pedagogia</w:t>
      </w:r>
      <w:r w:rsidR="005E3E9F" w:rsidRPr="005E3E9F">
        <w:rPr>
          <w:rFonts w:asciiTheme="minorHAnsi" w:hAnsiTheme="minorHAnsi"/>
          <w:color w:val="FF0000"/>
        </w:rPr>
        <w:t>.</w:t>
      </w:r>
      <w:r w:rsidR="008E0479" w:rsidRPr="005E3E9F">
        <w:rPr>
          <w:rFonts w:asciiTheme="minorHAnsi" w:hAnsiTheme="minorHAnsi"/>
          <w:color w:val="FF0000"/>
        </w:rPr>
        <w:t xml:space="preserve"> </w:t>
      </w:r>
    </w:p>
    <w:p w:rsidR="00690062" w:rsidRPr="00AF5F0E" w:rsidRDefault="00690062" w:rsidP="007E431F">
      <w:pPr>
        <w:pStyle w:val="PargrafodaLista"/>
        <w:spacing w:line="360" w:lineRule="auto"/>
        <w:jc w:val="both"/>
        <w:rPr>
          <w:rFonts w:asciiTheme="minorHAnsi" w:hAnsiTheme="minorHAnsi"/>
        </w:rPr>
      </w:pPr>
      <w:r w:rsidRPr="00AF5F0E">
        <w:rPr>
          <w:rFonts w:asciiTheme="minorHAnsi" w:hAnsiTheme="minorHAnsi"/>
        </w:rPr>
        <w:t>Regime de Trabalho: Tempo Integral</w:t>
      </w:r>
    </w:p>
    <w:p w:rsidR="002051AB" w:rsidRPr="00AF5F0E" w:rsidRDefault="002051AB" w:rsidP="002051AB">
      <w:pPr>
        <w:spacing w:after="200" w:line="276" w:lineRule="auto"/>
        <w:rPr>
          <w:rFonts w:asciiTheme="minorHAnsi" w:hAnsiTheme="minorHAnsi"/>
          <w:b/>
        </w:rPr>
      </w:pPr>
    </w:p>
    <w:p w:rsidR="002D4FF9" w:rsidRPr="00AF5F0E" w:rsidRDefault="00C92758" w:rsidP="002051AB">
      <w:pPr>
        <w:spacing w:after="200" w:line="276" w:lineRule="auto"/>
        <w:rPr>
          <w:rFonts w:asciiTheme="minorHAnsi" w:hAnsiTheme="minorHAnsi"/>
          <w:b/>
        </w:rPr>
      </w:pPr>
      <w:r w:rsidRPr="00AF5F0E">
        <w:rPr>
          <w:rFonts w:asciiTheme="minorHAnsi" w:hAnsiTheme="minorHAnsi"/>
          <w:b/>
        </w:rPr>
        <w:t>Corpo Docente do Curso</w:t>
      </w:r>
    </w:p>
    <w:p w:rsidR="002D4FF9" w:rsidRPr="00AF5F0E" w:rsidRDefault="002D4FF9" w:rsidP="002051AB">
      <w:pPr>
        <w:spacing w:after="200" w:line="276" w:lineRule="auto"/>
        <w:rPr>
          <w:rFonts w:asciiTheme="minorHAnsi" w:hAnsiTheme="minorHAnsi"/>
          <w:b/>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6"/>
        <w:gridCol w:w="2194"/>
        <w:gridCol w:w="1924"/>
        <w:gridCol w:w="1918"/>
        <w:gridCol w:w="1918"/>
      </w:tblGrid>
      <w:tr w:rsidR="00601B1B" w:rsidRPr="00AF5F0E" w:rsidTr="002D4FF9">
        <w:trPr>
          <w:trHeight w:val="960"/>
          <w:jc w:val="center"/>
        </w:trPr>
        <w:tc>
          <w:tcPr>
            <w:tcW w:w="2586"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DOCENTE</w:t>
            </w:r>
          </w:p>
        </w:tc>
        <w:tc>
          <w:tcPr>
            <w:tcW w:w="2194"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ÁREA DE CONHECIMENTO</w:t>
            </w:r>
          </w:p>
        </w:tc>
        <w:tc>
          <w:tcPr>
            <w:tcW w:w="1924"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TITULAÇAO</w:t>
            </w:r>
          </w:p>
        </w:tc>
        <w:tc>
          <w:tcPr>
            <w:tcW w:w="1918"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 xml:space="preserve">REGIME DE TRABALHO </w:t>
            </w:r>
          </w:p>
        </w:tc>
        <w:tc>
          <w:tcPr>
            <w:tcW w:w="1918"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TEMPO DE TRABALHO NA IES</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Admilson Gonçalves de Almeida</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Educação Física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1998</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Amaury César Ferreira</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2013</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Celia Marilda Smarjassi e Oliveira</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 Educação Física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2013</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Elaine Cristina Carraro</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Ciências Sociais</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2008</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Humberto Cesar</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Keyla Ferrari Lopes</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Lidia Silva Vaz e Vaz</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2013</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Lislie Vidal</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Moisés Lopes Sanches Junior</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2008</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Neusa Letícia Leichsenring Schulz</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Especialista</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2008</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Rute Maria Menezes da Silva</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Pedagogia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2012</w:t>
            </w:r>
          </w:p>
        </w:tc>
      </w:tr>
      <w:tr w:rsidR="00601B1B" w:rsidRPr="00AF5F0E" w:rsidTr="002D4FF9">
        <w:trPr>
          <w:trHeight w:val="600"/>
          <w:jc w:val="center"/>
        </w:trPr>
        <w:tc>
          <w:tcPr>
            <w:tcW w:w="258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Vera Lellis</w:t>
            </w:r>
          </w:p>
        </w:tc>
        <w:tc>
          <w:tcPr>
            <w:tcW w:w="219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Psicologia</w:t>
            </w:r>
          </w:p>
        </w:tc>
        <w:tc>
          <w:tcPr>
            <w:tcW w:w="192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1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2005</w:t>
            </w:r>
          </w:p>
        </w:tc>
      </w:tr>
    </w:tbl>
    <w:p w:rsidR="00601B1B" w:rsidRPr="00AF5F0E" w:rsidRDefault="00601B1B" w:rsidP="002051AB">
      <w:pPr>
        <w:spacing w:after="200" w:line="276" w:lineRule="auto"/>
        <w:rPr>
          <w:rFonts w:asciiTheme="minorHAnsi" w:hAnsiTheme="minorHAnsi"/>
          <w:b/>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4111"/>
      </w:tblGrid>
      <w:tr w:rsidR="00601B1B" w:rsidRPr="00AF5F0E" w:rsidTr="00255C61">
        <w:trPr>
          <w:trHeight w:val="454"/>
          <w:jc w:val="center"/>
        </w:trPr>
        <w:tc>
          <w:tcPr>
            <w:tcW w:w="4106"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DOCENTE</w:t>
            </w:r>
          </w:p>
        </w:tc>
        <w:tc>
          <w:tcPr>
            <w:tcW w:w="4111"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DISCIPLINA</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Admilson Gonçalves de Almeida</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Movimentos Sociais</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Recreação e Jogos</w:t>
            </w:r>
          </w:p>
        </w:tc>
      </w:tr>
      <w:tr w:rsidR="00601B1B" w:rsidRPr="00AF5F0E" w:rsidTr="00255C61">
        <w:trPr>
          <w:trHeight w:val="454"/>
          <w:jc w:val="center"/>
        </w:trPr>
        <w:tc>
          <w:tcPr>
            <w:tcW w:w="410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Amaury</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Ciências, Meio Ambiente e Sustentabilidade</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Célia Marilda Smarjassi</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Metodologia da Pesquisa</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Gestão em Espaços Sociais Múltiplos</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Pesquisa e a Construção do Saber Educativo I</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TCC I</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Elaine Cristina Carraro</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Sociológicos</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Leitura e Produção de Texto </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Humberto Cesar</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Leitura e Produção de Texto </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do Cristianismo</w:t>
            </w:r>
          </w:p>
        </w:tc>
      </w:tr>
      <w:tr w:rsidR="00601B1B" w:rsidRPr="00AF5F0E" w:rsidTr="00255C61">
        <w:trPr>
          <w:trHeight w:val="454"/>
          <w:jc w:val="center"/>
        </w:trPr>
        <w:tc>
          <w:tcPr>
            <w:tcW w:w="410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Keyla Ferrari</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Optativa I </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Lídia Vaz</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Alfabetização e Letramento </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Orientação do Estágio Curricular Supervisionado</w:t>
            </w:r>
          </w:p>
        </w:tc>
      </w:tr>
      <w:tr w:rsidR="00601B1B" w:rsidRPr="00AF5F0E" w:rsidTr="00255C61">
        <w:trPr>
          <w:trHeight w:val="454"/>
          <w:jc w:val="center"/>
        </w:trPr>
        <w:tc>
          <w:tcPr>
            <w:tcW w:w="410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Lislie Vidal</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Psicológicos da Educação</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Moisés Lopes Sanches Jr</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Cosmovisão Cristã</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Fundamentos Filosóficos e Históricos</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Políticas Educacionais e Organização Escolar Brasileira</w:t>
            </w: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Neusa Letícia</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Organização de Tempo e Espaço I (1 à distância)</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Religião, Família e Sociedade</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p>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Linguagem e Códigos II </w:t>
            </w:r>
          </w:p>
          <w:p w:rsidR="00601B1B" w:rsidRPr="00AF5F0E" w:rsidRDefault="00601B1B" w:rsidP="00601B1B">
            <w:pPr>
              <w:jc w:val="center"/>
              <w:rPr>
                <w:rFonts w:asciiTheme="minorHAnsi" w:hAnsiTheme="minorHAnsi"/>
                <w:color w:val="000000"/>
              </w:rPr>
            </w:pPr>
          </w:p>
        </w:tc>
      </w:tr>
      <w:tr w:rsidR="00601B1B" w:rsidRPr="00AF5F0E" w:rsidTr="00255C61">
        <w:trPr>
          <w:trHeight w:val="454"/>
          <w:jc w:val="center"/>
        </w:trPr>
        <w:tc>
          <w:tcPr>
            <w:tcW w:w="4106"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Rute Maria Menezes</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Projeto Integrador </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Organização do Trabalho Pedagógico</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Matemática e Estruturas Lógicas do Pensamento I</w:t>
            </w:r>
          </w:p>
        </w:tc>
      </w:tr>
      <w:tr w:rsidR="00601B1B" w:rsidRPr="00AF5F0E" w:rsidTr="00255C61">
        <w:trPr>
          <w:trHeight w:val="454"/>
          <w:jc w:val="center"/>
        </w:trPr>
        <w:tc>
          <w:tcPr>
            <w:tcW w:w="4106" w:type="dxa"/>
            <w:vMerge/>
            <w:vAlign w:val="center"/>
            <w:hideMark/>
          </w:tcPr>
          <w:p w:rsidR="00601B1B" w:rsidRPr="00AF5F0E" w:rsidRDefault="00601B1B" w:rsidP="00601B1B">
            <w:pPr>
              <w:rPr>
                <w:rFonts w:asciiTheme="minorHAnsi" w:hAnsiTheme="minorHAnsi"/>
                <w:color w:val="000000"/>
              </w:rPr>
            </w:pP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Projeto Integrador</w:t>
            </w:r>
          </w:p>
        </w:tc>
      </w:tr>
      <w:tr w:rsidR="00601B1B" w:rsidRPr="00AF5F0E" w:rsidTr="00255C61">
        <w:trPr>
          <w:trHeight w:val="454"/>
          <w:jc w:val="center"/>
        </w:trPr>
        <w:tc>
          <w:tcPr>
            <w:tcW w:w="410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Vera Lellis</w:t>
            </w:r>
          </w:p>
        </w:tc>
        <w:tc>
          <w:tcPr>
            <w:tcW w:w="411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Princípios de Vida Saudável</w:t>
            </w:r>
          </w:p>
        </w:tc>
      </w:tr>
    </w:tbl>
    <w:p w:rsidR="0048124B" w:rsidRDefault="0048124B" w:rsidP="002051AB">
      <w:pPr>
        <w:spacing w:after="200" w:line="276" w:lineRule="auto"/>
        <w:rPr>
          <w:rFonts w:asciiTheme="minorHAnsi" w:hAnsiTheme="minorHAnsi"/>
          <w:b/>
        </w:rPr>
      </w:pPr>
    </w:p>
    <w:p w:rsidR="00071ED4" w:rsidRDefault="00071ED4" w:rsidP="002051AB">
      <w:pPr>
        <w:spacing w:after="200" w:line="276" w:lineRule="auto"/>
        <w:rPr>
          <w:rFonts w:asciiTheme="minorHAnsi" w:hAnsiTheme="minorHAnsi"/>
          <w:b/>
        </w:rPr>
      </w:pPr>
    </w:p>
    <w:p w:rsidR="00071ED4" w:rsidRPr="00AF5F0E" w:rsidRDefault="00071ED4" w:rsidP="002051AB">
      <w:pPr>
        <w:spacing w:after="200" w:line="276" w:lineRule="auto"/>
        <w:rPr>
          <w:rFonts w:asciiTheme="minorHAnsi" w:hAnsiTheme="minorHAnsi"/>
          <w:b/>
        </w:rPr>
      </w:pPr>
    </w:p>
    <w:p w:rsidR="004146EA" w:rsidRPr="00AF5F0E" w:rsidRDefault="004146EA" w:rsidP="004146EA">
      <w:pPr>
        <w:rPr>
          <w:rFonts w:asciiTheme="minorHAnsi" w:hAnsiTheme="minorHAnsi"/>
        </w:rPr>
      </w:pPr>
    </w:p>
    <w:p w:rsidR="00BC0D51" w:rsidRPr="00AF5F0E" w:rsidRDefault="00BC0D51" w:rsidP="00BC0D51">
      <w:pPr>
        <w:spacing w:line="360" w:lineRule="auto"/>
        <w:jc w:val="both"/>
        <w:rPr>
          <w:rFonts w:asciiTheme="minorHAnsi" w:hAnsiTheme="minorHAnsi"/>
          <w:b/>
          <w:snapToGrid w:val="0"/>
        </w:rPr>
      </w:pPr>
      <w:r w:rsidRPr="00AF5F0E">
        <w:rPr>
          <w:rFonts w:asciiTheme="minorHAnsi" w:hAnsiTheme="minorHAnsi"/>
          <w:b/>
          <w:snapToGrid w:val="0"/>
        </w:rPr>
        <w:t>Perfil do Egresso do Curso de Pedagogia Campus EC e Campus SP</w:t>
      </w:r>
    </w:p>
    <w:p w:rsidR="00BC0D51" w:rsidRPr="00AF5F0E" w:rsidRDefault="00BC0D51" w:rsidP="00BC0D51">
      <w:pPr>
        <w:spacing w:line="360" w:lineRule="auto"/>
        <w:jc w:val="both"/>
        <w:rPr>
          <w:rFonts w:asciiTheme="minorHAnsi" w:eastAsia="Calibri" w:hAnsiTheme="minorHAnsi"/>
        </w:rPr>
      </w:pPr>
    </w:p>
    <w:p w:rsidR="00BC0D51" w:rsidRPr="00AF5F0E" w:rsidRDefault="00BC0D51" w:rsidP="00BC0D51">
      <w:pPr>
        <w:spacing w:line="360" w:lineRule="auto"/>
        <w:ind w:firstLine="907"/>
        <w:jc w:val="both"/>
        <w:rPr>
          <w:rFonts w:asciiTheme="minorHAnsi" w:hAnsiTheme="minorHAnsi"/>
          <w:b/>
          <w:snapToGrid w:val="0"/>
        </w:rPr>
      </w:pPr>
      <w:r w:rsidRPr="00AF5F0E">
        <w:rPr>
          <w:rFonts w:asciiTheme="minorHAnsi" w:eastAsia="Calibri" w:hAnsiTheme="minorHAnsi"/>
        </w:rPr>
        <w:t xml:space="preserve">A partir do instituído pelas Diretrizes Curriculares Nacionais para o Curso de Graduação em Pedagogia, licenciatura, foi organizado o </w:t>
      </w:r>
      <w:r w:rsidRPr="00AF5F0E">
        <w:rPr>
          <w:rFonts w:asciiTheme="minorHAnsi" w:eastAsia="Calibri" w:hAnsiTheme="minorHAnsi"/>
          <w:lang w:eastAsia="en-US"/>
        </w:rPr>
        <w:t>perfil do egresso, suas Competências e Habilidades coerentes com os princípios filosóficos do FAH/UNASP-HT. Para tanto, foram considerados dois aspectos de formação: o pessoal e o profissional. As competências e habilidades da formação pessoal foram distribuídas em quatro dimensões: física, mental, social e espiritual. Já para a formação profissional são seis dimensões: ensino, gestão, iniciação científica, extensão, ética e cidadania, pensamento crítico.</w:t>
      </w:r>
    </w:p>
    <w:p w:rsidR="00BC0D51" w:rsidRPr="00AF5F0E" w:rsidRDefault="00BC0D51" w:rsidP="00BC0D51">
      <w:pPr>
        <w:spacing w:line="360" w:lineRule="auto"/>
        <w:jc w:val="both"/>
        <w:rPr>
          <w:rFonts w:asciiTheme="minorHAnsi" w:hAnsiTheme="minorHAnsi"/>
          <w:b/>
          <w:snapToGrid w:val="0"/>
        </w:rPr>
      </w:pPr>
    </w:p>
    <w:p w:rsidR="00BC0D51" w:rsidRPr="00AF5F0E" w:rsidRDefault="00BC0D51" w:rsidP="00BC0D51">
      <w:pPr>
        <w:spacing w:line="360" w:lineRule="auto"/>
        <w:jc w:val="both"/>
        <w:rPr>
          <w:rFonts w:asciiTheme="minorHAnsi" w:hAnsiTheme="minorHAnsi"/>
          <w:b/>
          <w:snapToGrid w:val="0"/>
        </w:rPr>
      </w:pPr>
      <w:r w:rsidRPr="00AF5F0E">
        <w:rPr>
          <w:rFonts w:asciiTheme="minorHAnsi" w:hAnsiTheme="minorHAnsi"/>
          <w:b/>
          <w:snapToGrid w:val="0"/>
        </w:rPr>
        <w:t>Competência e Habilidades a Serem Desenvolvidas no Curso de Pedagogia – Campus EC e SP</w:t>
      </w:r>
    </w:p>
    <w:p w:rsidR="00BC0D51" w:rsidRPr="00AF5F0E" w:rsidRDefault="00BC0D51" w:rsidP="00BC0D51">
      <w:pPr>
        <w:autoSpaceDE w:val="0"/>
        <w:autoSpaceDN w:val="0"/>
        <w:adjustRightInd w:val="0"/>
        <w:spacing w:line="360" w:lineRule="auto"/>
        <w:ind w:firstLine="708"/>
        <w:jc w:val="both"/>
        <w:rPr>
          <w:rFonts w:asciiTheme="minorHAnsi" w:eastAsia="Calibri" w:hAnsiTheme="minorHAnsi"/>
        </w:rPr>
      </w:pPr>
    </w:p>
    <w:p w:rsidR="00BC0D51" w:rsidRPr="00AF5F0E" w:rsidRDefault="00BC0D51" w:rsidP="00BC0D51">
      <w:pPr>
        <w:autoSpaceDE w:val="0"/>
        <w:autoSpaceDN w:val="0"/>
        <w:adjustRightInd w:val="0"/>
        <w:spacing w:line="360" w:lineRule="auto"/>
        <w:ind w:firstLine="709"/>
        <w:jc w:val="both"/>
        <w:rPr>
          <w:rFonts w:asciiTheme="minorHAnsi" w:eastAsia="Calibri" w:hAnsiTheme="minorHAnsi"/>
          <w:lang w:eastAsia="en-US"/>
        </w:rPr>
      </w:pPr>
      <w:r w:rsidRPr="00AF5F0E">
        <w:rPr>
          <w:rFonts w:asciiTheme="minorHAnsi" w:eastAsia="Calibri" w:hAnsiTheme="minorHAnsi"/>
        </w:rPr>
        <w:t xml:space="preserve">A partir do instituído pelas Diretrizes Curriculares Nacionais para o Curso de Graduação em Pedagogia, licenciatura, foi organizado o </w:t>
      </w:r>
      <w:r w:rsidRPr="00AF5F0E">
        <w:rPr>
          <w:rFonts w:asciiTheme="minorHAnsi" w:eastAsia="Calibri" w:hAnsiTheme="minorHAnsi"/>
          <w:lang w:eastAsia="en-US"/>
        </w:rPr>
        <w:t xml:space="preserve">perfil do egresso, suas Competências e Habilidades coerentes com os princípios filosóficos do FAH/UNASP-HT. Para tanto, foram considerados dois aspectos de formação: o pessoal e o profissional. As competências e habilidades da formação pessoal foram distribuídas em quatro dimensões: física, mental, social e espiritual. Já para a formação profissional são seis dimensões: ensino, gestão, iniciação científica, extensão, ética e cidadania, pensamento crítico.   </w:t>
      </w:r>
    </w:p>
    <w:p w:rsidR="00BC0D51" w:rsidRPr="00AF5F0E" w:rsidRDefault="00BC0D51" w:rsidP="00BC0D51">
      <w:pPr>
        <w:contextualSpacing/>
        <w:jc w:val="both"/>
        <w:rPr>
          <w:rFonts w:asciiTheme="minorHAnsi" w:eastAsia="Calibri" w:hAnsiTheme="minorHAnsi"/>
          <w:b/>
          <w:lang w:eastAsia="en-US"/>
        </w:rPr>
      </w:pPr>
    </w:p>
    <w:p w:rsidR="007B7236" w:rsidRPr="00AF5F0E" w:rsidRDefault="007B7236" w:rsidP="00BC0D51">
      <w:pPr>
        <w:contextualSpacing/>
        <w:jc w:val="both"/>
        <w:rPr>
          <w:rFonts w:asciiTheme="minorHAnsi" w:eastAsia="Calibri" w:hAnsiTheme="minorHAnsi"/>
          <w:b/>
          <w:lang w:eastAsia="en-U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
        <w:gridCol w:w="3810"/>
        <w:gridCol w:w="17"/>
        <w:gridCol w:w="3827"/>
      </w:tblGrid>
      <w:tr w:rsidR="00AA6AF8" w:rsidRPr="00AF5F0E" w:rsidTr="00BB2CDB">
        <w:trPr>
          <w:trHeight w:val="340"/>
        </w:trPr>
        <w:tc>
          <w:tcPr>
            <w:tcW w:w="8647" w:type="dxa"/>
            <w:gridSpan w:val="5"/>
            <w:shd w:val="clear" w:color="auto" w:fill="FFFFFF" w:themeFill="background1"/>
            <w:vAlign w:val="center"/>
          </w:tcPr>
          <w:p w:rsidR="0048124B" w:rsidRPr="00AF5F0E" w:rsidRDefault="0048124B" w:rsidP="00CD5252">
            <w:pPr>
              <w:pStyle w:val="Estilo1"/>
              <w:spacing w:before="0" w:beforeAutospacing="0" w:after="0" w:afterAutospacing="0" w:line="240" w:lineRule="auto"/>
              <w:jc w:val="center"/>
              <w:rPr>
                <w:rFonts w:asciiTheme="minorHAnsi" w:hAnsiTheme="minorHAnsi"/>
                <w:sz w:val="24"/>
                <w:szCs w:val="24"/>
              </w:rPr>
            </w:pPr>
          </w:p>
          <w:p w:rsidR="003E7809" w:rsidRPr="00AF5F0E" w:rsidRDefault="005D4D3D"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sz w:val="24"/>
                <w:szCs w:val="24"/>
              </w:rPr>
              <w:t xml:space="preserve">  </w:t>
            </w:r>
            <w:r w:rsidR="003E7809" w:rsidRPr="00AF5F0E">
              <w:rPr>
                <w:rFonts w:asciiTheme="minorHAnsi" w:hAnsiTheme="minorHAnsi"/>
                <w:b/>
                <w:sz w:val="20"/>
                <w:szCs w:val="20"/>
              </w:rPr>
              <w:t>FORMAÇÃO PESSOAL</w:t>
            </w:r>
          </w:p>
          <w:p w:rsidR="0048124B" w:rsidRPr="00AF5F0E" w:rsidRDefault="0048124B" w:rsidP="00CD5252">
            <w:pPr>
              <w:pStyle w:val="Estilo1"/>
              <w:spacing w:before="0" w:beforeAutospacing="0" w:after="0" w:afterAutospacing="0" w:line="240" w:lineRule="auto"/>
              <w:jc w:val="center"/>
              <w:rPr>
                <w:rFonts w:asciiTheme="minorHAnsi" w:hAnsiTheme="minorHAnsi"/>
                <w:b/>
                <w:sz w:val="20"/>
                <w:szCs w:val="20"/>
              </w:rPr>
            </w:pPr>
          </w:p>
        </w:tc>
      </w:tr>
      <w:tr w:rsidR="00CD5252" w:rsidRPr="00AF5F0E" w:rsidTr="0048124B">
        <w:trPr>
          <w:cantSplit/>
          <w:trHeight w:val="340"/>
        </w:trPr>
        <w:tc>
          <w:tcPr>
            <w:tcW w:w="993" w:type="dxa"/>
            <w:gridSpan w:val="2"/>
            <w:vMerge w:val="restart"/>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 FÍSICA</w:t>
            </w:r>
          </w:p>
        </w:tc>
        <w:tc>
          <w:tcPr>
            <w:tcW w:w="3827" w:type="dxa"/>
            <w:gridSpan w:val="2"/>
            <w:tcBorders>
              <w:bottom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27" w:type="dxa"/>
            <w:tcBorders>
              <w:bottom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CD5252" w:rsidRPr="00AF5F0E" w:rsidTr="0048124B">
        <w:trPr>
          <w:cantSplit/>
          <w:trHeight w:val="1271"/>
        </w:trPr>
        <w:tc>
          <w:tcPr>
            <w:tcW w:w="993" w:type="dxa"/>
            <w:gridSpan w:val="2"/>
            <w:vMerge/>
            <w:tcBorders>
              <w:bottom w:val="single" w:sz="4" w:space="0" w:color="auto"/>
            </w:tcBorders>
            <w:shd w:val="clear" w:color="auto" w:fill="E1EBFF"/>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gridSpan w:val="2"/>
            <w:tcBorders>
              <w:bottom w:val="single" w:sz="4" w:space="0" w:color="auto"/>
            </w:tcBorders>
            <w:shd w:val="clear" w:color="auto" w:fill="FFFFFF" w:themeFill="background1"/>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Ter ciência do valor de se manter a boa saúde e a qualidade de vida, a partir de conhecimentos fisiológicos, exercícios físicos, boa alimentação e entre outras atitudes coerentes com as leis da saúde bíblico-cristã.</w:t>
            </w:r>
          </w:p>
        </w:tc>
        <w:tc>
          <w:tcPr>
            <w:tcW w:w="3827" w:type="dxa"/>
            <w:tcBorders>
              <w:bottom w:val="single" w:sz="4" w:space="0" w:color="auto"/>
            </w:tcBorders>
            <w:shd w:val="clear" w:color="auto" w:fill="FFFFFF" w:themeFill="background1"/>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 Adquirir conhecimentos básicos de fisiologia e decidir-se por um estilo de vida saudável.</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r>
      <w:tr w:rsidR="00CD5252" w:rsidRPr="00AF5F0E" w:rsidTr="0048124B">
        <w:trPr>
          <w:cantSplit/>
          <w:trHeight w:val="340"/>
        </w:trPr>
        <w:tc>
          <w:tcPr>
            <w:tcW w:w="993" w:type="dxa"/>
            <w:gridSpan w:val="2"/>
            <w:vMerge w:val="restart"/>
            <w:tcBorders>
              <w:top w:val="single" w:sz="4" w:space="0" w:color="auto"/>
            </w:tcBorders>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 MENTAL</w:t>
            </w:r>
          </w:p>
        </w:tc>
        <w:tc>
          <w:tcPr>
            <w:tcW w:w="3827"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27" w:type="dxa"/>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CD5252" w:rsidRPr="00AF5F0E" w:rsidTr="0048124B">
        <w:trPr>
          <w:cantSplit/>
          <w:trHeight w:val="928"/>
        </w:trPr>
        <w:tc>
          <w:tcPr>
            <w:tcW w:w="993" w:type="dxa"/>
            <w:gridSpan w:val="2"/>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gridSpan w:val="2"/>
            <w:vMerge w:val="restart"/>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shd w:val="clear" w:color="auto" w:fill="FFFFFF"/>
              </w:rPr>
            </w:pPr>
            <w:r w:rsidRPr="00AF5F0E">
              <w:rPr>
                <w:rFonts w:asciiTheme="minorHAnsi" w:hAnsiTheme="minorHAnsi"/>
                <w:sz w:val="20"/>
                <w:szCs w:val="20"/>
              </w:rPr>
              <w:t xml:space="preserve">   Inferir, atribuir sentido, articular partes e todo, excluir, comparar, </w:t>
            </w:r>
            <w:r w:rsidRPr="00AF5F0E">
              <w:rPr>
                <w:rFonts w:asciiTheme="minorHAnsi" w:hAnsiTheme="minorHAnsi"/>
                <w:sz w:val="20"/>
                <w:szCs w:val="20"/>
              </w:rPr>
              <w:lastRenderedPageBreak/>
              <w:t xml:space="preserve">observar, identificar, tomar decisões, reconhecer, fazer correspondências, </w:t>
            </w:r>
            <w:r w:rsidRPr="00AF5F0E">
              <w:rPr>
                <w:rFonts w:asciiTheme="minorHAnsi" w:hAnsiTheme="minorHAnsi"/>
                <w:sz w:val="20"/>
                <w:szCs w:val="20"/>
                <w:shd w:val="clear" w:color="auto" w:fill="FFFFFF"/>
              </w:rPr>
              <w:t xml:space="preserve">selecionar, relacionar, organizar e interpretar informações, fatos, opiniões e argumentos em defesa de um ponto de vista, bem com aprender a aprender, pensando de forma crítica. </w:t>
            </w:r>
          </w:p>
          <w:p w:rsidR="00DF22FE" w:rsidRPr="00AF5F0E" w:rsidRDefault="00DF22FE" w:rsidP="00CD5252">
            <w:pPr>
              <w:pStyle w:val="Estilo1"/>
              <w:spacing w:before="0" w:beforeAutospacing="0" w:after="0" w:afterAutospacing="0" w:line="240" w:lineRule="auto"/>
              <w:rPr>
                <w:rFonts w:asciiTheme="minorHAnsi" w:hAnsiTheme="minorHAnsi"/>
                <w:sz w:val="20"/>
                <w:szCs w:val="20"/>
                <w:shd w:val="clear" w:color="auto" w:fill="FFFFFF"/>
              </w:rPr>
            </w:pPr>
          </w:p>
        </w:tc>
        <w:tc>
          <w:tcPr>
            <w:tcW w:w="3827" w:type="dxa"/>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H2-Pensar criativamente.</w:t>
            </w:r>
          </w:p>
        </w:tc>
      </w:tr>
      <w:tr w:rsidR="00CD5252" w:rsidRPr="00AF5F0E" w:rsidTr="0048124B">
        <w:trPr>
          <w:cantSplit/>
          <w:trHeight w:val="1496"/>
        </w:trPr>
        <w:tc>
          <w:tcPr>
            <w:tcW w:w="993" w:type="dxa"/>
            <w:gridSpan w:val="2"/>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gridSpan w:val="2"/>
            <w:vMerge/>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H3-Dominar as operações do pensamento.</w:t>
            </w:r>
          </w:p>
        </w:tc>
      </w:tr>
      <w:tr w:rsidR="00CD5252" w:rsidRPr="00AF5F0E" w:rsidTr="0048124B">
        <w:trPr>
          <w:cantSplit/>
          <w:trHeight w:val="132"/>
        </w:trPr>
        <w:tc>
          <w:tcPr>
            <w:tcW w:w="993" w:type="dxa"/>
            <w:gridSpan w:val="2"/>
            <w:vMerge w:val="restart"/>
            <w:shd w:val="clear" w:color="auto" w:fill="FFFFFF" w:themeFill="background1"/>
            <w:textDirection w:val="btLr"/>
          </w:tcPr>
          <w:p w:rsidR="00CD5252" w:rsidRPr="00AF5F0E" w:rsidRDefault="00CD5252" w:rsidP="00CD5252">
            <w:pPr>
              <w:pStyle w:val="Estilo1"/>
              <w:spacing w:before="0" w:beforeAutospacing="0" w:after="0" w:afterAutospacing="0" w:line="240" w:lineRule="auto"/>
              <w:ind w:left="113"/>
              <w:rPr>
                <w:rFonts w:asciiTheme="minorHAnsi" w:hAnsiTheme="minorHAnsi"/>
                <w:sz w:val="20"/>
                <w:szCs w:val="20"/>
              </w:rPr>
            </w:pPr>
            <w:r w:rsidRPr="00AF5F0E">
              <w:rPr>
                <w:rFonts w:asciiTheme="minorHAnsi" w:hAnsiTheme="minorHAnsi"/>
                <w:sz w:val="20"/>
                <w:szCs w:val="20"/>
                <w:lang w:val="pt-BR"/>
              </w:rPr>
              <w:t>D</w:t>
            </w:r>
            <w:r w:rsidRPr="00AF5F0E">
              <w:rPr>
                <w:rFonts w:asciiTheme="minorHAnsi" w:hAnsiTheme="minorHAnsi"/>
                <w:sz w:val="20"/>
                <w:szCs w:val="20"/>
              </w:rPr>
              <w:t>DIMENSÃO</w:t>
            </w:r>
          </w:p>
          <w:p w:rsidR="004025B2" w:rsidRPr="00AF5F0E" w:rsidRDefault="00CD5252"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SOCIAL</w:t>
            </w:r>
          </w:p>
          <w:p w:rsidR="00CD5252" w:rsidRPr="00AF5F0E" w:rsidRDefault="00CD5252" w:rsidP="00CD5252">
            <w:pPr>
              <w:pStyle w:val="Estilo1"/>
              <w:spacing w:before="0" w:beforeAutospacing="0" w:after="0" w:afterAutospacing="0" w:line="240" w:lineRule="auto"/>
              <w:rPr>
                <w:rFonts w:asciiTheme="minorHAnsi" w:hAnsiTheme="minorHAnsi"/>
                <w:sz w:val="20"/>
                <w:szCs w:val="20"/>
              </w:rPr>
            </w:pPr>
          </w:p>
          <w:p w:rsidR="00CD5252" w:rsidRPr="00AF5F0E" w:rsidRDefault="00CD5252" w:rsidP="00CD5252">
            <w:pPr>
              <w:pStyle w:val="Estilo1"/>
              <w:spacing w:before="0" w:beforeAutospacing="0" w:after="0" w:afterAutospacing="0" w:line="240" w:lineRule="auto"/>
              <w:rPr>
                <w:rFonts w:asciiTheme="minorHAnsi" w:hAnsiTheme="minorHAnsi"/>
                <w:sz w:val="20"/>
                <w:szCs w:val="20"/>
              </w:rPr>
            </w:pPr>
          </w:p>
          <w:p w:rsidR="00CD5252" w:rsidRPr="00AF5F0E" w:rsidRDefault="00CD5252" w:rsidP="00CD5252">
            <w:pPr>
              <w:pStyle w:val="Estilo1"/>
              <w:spacing w:before="0" w:beforeAutospacing="0" w:after="0" w:afterAutospacing="0" w:line="240" w:lineRule="auto"/>
              <w:ind w:left="113"/>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gridSpan w:val="2"/>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27" w:type="dxa"/>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CD5252" w:rsidRPr="00AF5F0E" w:rsidTr="0048124B">
        <w:trPr>
          <w:cantSplit/>
          <w:trHeight w:val="928"/>
        </w:trPr>
        <w:tc>
          <w:tcPr>
            <w:tcW w:w="993" w:type="dxa"/>
            <w:gridSpan w:val="2"/>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gridSpan w:val="2"/>
            <w:vMerge w:val="restart"/>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Participar de situação coletiva que envolva respeito mútuo, mantendo um esforço cooperativo, tais como o altruísmo, justiça social, compaixão, empatia e cortesia. Além disso, buscar os direitos humanos, a discrição, apoio mútuo, generosidade, prazer ao servir, hospitalidade, interesse pelo ser humano, prodigalidade, pontualidade, simpatia, tolerância, unidade e a realização individual dentro do grupo.</w:t>
            </w:r>
          </w:p>
        </w:tc>
        <w:tc>
          <w:tcPr>
            <w:tcW w:w="3827" w:type="dxa"/>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8E2DCE">
            <w:pPr>
              <w:pStyle w:val="Estilo1"/>
              <w:spacing w:before="0" w:beforeAutospacing="0" w:after="0" w:afterAutospacing="0" w:line="240" w:lineRule="auto"/>
              <w:rPr>
                <w:rFonts w:asciiTheme="minorHAnsi" w:hAnsiTheme="minorHAnsi"/>
                <w:sz w:val="20"/>
                <w:szCs w:val="20"/>
                <w:lang w:val="pt-BR"/>
              </w:rPr>
            </w:pPr>
            <w:r w:rsidRPr="00AF5F0E">
              <w:rPr>
                <w:rFonts w:asciiTheme="minorHAnsi" w:hAnsiTheme="minorHAnsi"/>
                <w:sz w:val="20"/>
                <w:szCs w:val="20"/>
              </w:rPr>
              <w:t>H4- Administrar crises ou conflitos</w:t>
            </w:r>
            <w:r w:rsidR="006C328C" w:rsidRPr="00AF5F0E">
              <w:rPr>
                <w:rFonts w:asciiTheme="minorHAnsi" w:hAnsiTheme="minorHAnsi"/>
                <w:sz w:val="20"/>
                <w:szCs w:val="20"/>
              </w:rPr>
              <w:t xml:space="preserve"> </w:t>
            </w:r>
            <w:r w:rsidR="008E2DCE" w:rsidRPr="00AF5F0E">
              <w:rPr>
                <w:rFonts w:asciiTheme="minorHAnsi" w:hAnsiTheme="minorHAnsi"/>
                <w:sz w:val="20"/>
                <w:szCs w:val="20"/>
              </w:rPr>
              <w:t>intrapessoal e interpessoais</w:t>
            </w:r>
            <w:r w:rsidR="008E2DCE" w:rsidRPr="00AF5F0E">
              <w:rPr>
                <w:rFonts w:asciiTheme="minorHAnsi" w:hAnsiTheme="minorHAnsi"/>
                <w:sz w:val="20"/>
                <w:szCs w:val="20"/>
                <w:lang w:val="pt-BR"/>
              </w:rPr>
              <w:t>.</w:t>
            </w:r>
          </w:p>
        </w:tc>
      </w:tr>
      <w:tr w:rsidR="00CD5252" w:rsidRPr="00AF5F0E" w:rsidTr="0048124B">
        <w:trPr>
          <w:cantSplit/>
          <w:trHeight w:val="1496"/>
        </w:trPr>
        <w:tc>
          <w:tcPr>
            <w:tcW w:w="993" w:type="dxa"/>
            <w:gridSpan w:val="2"/>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gridSpan w:val="2"/>
            <w:vMerge/>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27" w:type="dxa"/>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H5- Vivenciar sociabilidade através da compreensão, amizade, adaptabilidade, empatia e boa educação, tanto em situações novas, individuais ou em grupos.</w:t>
            </w:r>
          </w:p>
        </w:tc>
      </w:tr>
      <w:tr w:rsidR="00AA6AF8" w:rsidRPr="00AF5F0E" w:rsidTr="0048124B">
        <w:trPr>
          <w:cantSplit/>
          <w:trHeight w:val="340"/>
        </w:trPr>
        <w:tc>
          <w:tcPr>
            <w:tcW w:w="959" w:type="dxa"/>
            <w:vMerge w:val="restart"/>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 ESPIRITUAL</w:t>
            </w:r>
          </w:p>
        </w:tc>
        <w:tc>
          <w:tcPr>
            <w:tcW w:w="3844" w:type="dxa"/>
            <w:gridSpan w:val="2"/>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928"/>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Relacionar-se com Deus, reconhecê-lo como Criador e Redentor.</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H6- vivenciar os princípios do amor ao próximo, da confiança, da esperança, da fé, da fidelidade, da gratidão, da obediência, da piedade, da pureza, da adoração e da reverência, por meio do estudo da bíblia, oração e do exemplo pessoal.</w:t>
            </w:r>
          </w:p>
          <w:p w:rsidR="0048124B" w:rsidRPr="00AF5F0E" w:rsidRDefault="0048124B" w:rsidP="00CD5252">
            <w:pPr>
              <w:pStyle w:val="Estilo1"/>
              <w:spacing w:before="0" w:beforeAutospacing="0" w:after="0" w:afterAutospacing="0" w:line="240" w:lineRule="auto"/>
              <w:rPr>
                <w:rFonts w:asciiTheme="minorHAnsi" w:hAnsiTheme="minorHAnsi"/>
                <w:sz w:val="20"/>
                <w:szCs w:val="20"/>
              </w:rPr>
            </w:pPr>
          </w:p>
        </w:tc>
      </w:tr>
      <w:tr w:rsidR="00AA6AF8" w:rsidRPr="00AF5F0E" w:rsidTr="009224F9">
        <w:trPr>
          <w:trHeight w:val="60"/>
        </w:trPr>
        <w:tc>
          <w:tcPr>
            <w:tcW w:w="8647" w:type="dxa"/>
            <w:gridSpan w:val="5"/>
            <w:shd w:val="clear" w:color="auto" w:fill="FFFFFF" w:themeFill="background1"/>
            <w:vAlign w:val="center"/>
          </w:tcPr>
          <w:p w:rsidR="0048124B" w:rsidRPr="00AF5F0E" w:rsidRDefault="0048124B" w:rsidP="00CD5252">
            <w:pPr>
              <w:pStyle w:val="Estilo1"/>
              <w:spacing w:before="0" w:beforeAutospacing="0" w:after="0" w:afterAutospacing="0" w:line="240" w:lineRule="auto"/>
              <w:jc w:val="center"/>
              <w:rPr>
                <w:rFonts w:asciiTheme="minorHAnsi" w:hAnsiTheme="minorHAnsi"/>
                <w:b/>
                <w:sz w:val="20"/>
                <w:szCs w:val="20"/>
              </w:rPr>
            </w:pPr>
          </w:p>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FORMAÇÃO PROFISSIONAL</w:t>
            </w:r>
          </w:p>
          <w:p w:rsidR="0048124B" w:rsidRPr="00AF5F0E" w:rsidRDefault="0048124B" w:rsidP="00CD5252">
            <w:pPr>
              <w:pStyle w:val="Estilo1"/>
              <w:spacing w:before="0" w:beforeAutospacing="0" w:after="0" w:afterAutospacing="0" w:line="240" w:lineRule="auto"/>
              <w:jc w:val="center"/>
              <w:rPr>
                <w:rFonts w:asciiTheme="minorHAnsi" w:hAnsiTheme="minorHAnsi"/>
                <w:b/>
                <w:sz w:val="20"/>
                <w:szCs w:val="20"/>
              </w:rPr>
            </w:pPr>
          </w:p>
        </w:tc>
      </w:tr>
      <w:tr w:rsidR="00AA6AF8" w:rsidRPr="00AF5F0E" w:rsidTr="0048124B">
        <w:trPr>
          <w:cantSplit/>
          <w:trHeight w:val="416"/>
        </w:trPr>
        <w:tc>
          <w:tcPr>
            <w:tcW w:w="959" w:type="dxa"/>
            <w:vMerge w:val="restart"/>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Borders>
              <w:bottom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843"/>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val="restart"/>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Ensinar a partir da identificação e adequação de métodos e técnicas que promovam a aprendizagem, estabelecendo relações entre teoria e prática, que provenham de um conhecimento da escola como organização complexa que tem a função de promover a educação para e na cidadania.</w:t>
            </w:r>
          </w:p>
          <w:p w:rsidR="003E7809" w:rsidRPr="00AF5F0E" w:rsidRDefault="009224F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b/>
                <w:noProof/>
                <w:sz w:val="20"/>
                <w:szCs w:val="20"/>
                <w:lang w:val="pt-BR" w:eastAsia="pt-BR"/>
              </w:rPr>
              <mc:AlternateContent>
                <mc:Choice Requires="wps">
                  <w:drawing>
                    <wp:anchor distT="45720" distB="45720" distL="114300" distR="114300" simplePos="0" relativeHeight="251697152" behindDoc="0" locked="0" layoutInCell="1" allowOverlap="1">
                      <wp:simplePos x="0" y="0"/>
                      <wp:positionH relativeFrom="column">
                        <wp:posOffset>-1551655</wp:posOffset>
                      </wp:positionH>
                      <wp:positionV relativeFrom="paragraph">
                        <wp:posOffset>124037</wp:posOffset>
                      </wp:positionV>
                      <wp:extent cx="2360930" cy="296231"/>
                      <wp:effectExtent l="3810" t="0" r="508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96231"/>
                              </a:xfrm>
                              <a:prstGeom prst="rect">
                                <a:avLst/>
                              </a:prstGeom>
                              <a:noFill/>
                              <a:ln w="9525">
                                <a:noFill/>
                                <a:miter lim="800000"/>
                                <a:headEnd/>
                                <a:tailEnd/>
                              </a:ln>
                            </wps:spPr>
                            <wps:txbx>
                              <w:txbxContent>
                                <w:p w:rsidR="00BE2E6F" w:rsidRDefault="00BE2E6F">
                                  <w:r>
                                    <w:rPr>
                                      <w:sz w:val="20"/>
                                      <w:szCs w:val="20"/>
                                    </w:rPr>
                                    <w:t xml:space="preserve">            </w:t>
                                  </w:r>
                                  <w:r w:rsidRPr="000028DF">
                                    <w:rPr>
                                      <w:sz w:val="20"/>
                                      <w:szCs w:val="20"/>
                                    </w:rPr>
                                    <w:t>DIMENSÃO NO ENSINO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22.2pt;margin-top:9.75pt;width:185.9pt;height:23.35pt;rotation:-90;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" filled="f" stroked="f">
                      <v:textbox>
                        <w:txbxContent>
                          <w:p w:rsidR="00BE2E6F" w:rsidRDefault="00BE2E6F">
                            <w:r>
                              <w:rPr>
                                <w:sz w:val="20"/>
                                <w:szCs w:val="20"/>
                              </w:rPr>
                              <w:t xml:space="preserve">            </w:t>
                            </w:r>
                            <w:r w:rsidRPr="000028DF">
                              <w:rPr>
                                <w:sz w:val="20"/>
                                <w:szCs w:val="20"/>
                              </w:rPr>
                              <w:t>DIMENSÃO NO ENSINO</w:t>
                            </w:r>
                          </w:p>
                        </w:txbxContent>
                      </v:textbox>
                    </v:shape>
                  </w:pict>
                </mc:Fallback>
              </mc:AlternateConten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8E2DCE">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H7- Trabalhar, em espaços escolares e não escolares, na promoção da aprendizagem de sujeitos em diferentes fases do desenvolvimento humano, em diversos níveis e modalidades do processo educativo. </w:t>
            </w:r>
          </w:p>
          <w:p w:rsidR="0048124B" w:rsidRPr="00AF5F0E" w:rsidRDefault="0048124B" w:rsidP="008E2DCE">
            <w:pPr>
              <w:pStyle w:val="Estilo1"/>
              <w:spacing w:before="0" w:beforeAutospacing="0" w:after="0" w:afterAutospacing="0" w:line="240" w:lineRule="auto"/>
              <w:rPr>
                <w:rFonts w:asciiTheme="minorHAnsi" w:hAnsiTheme="minorHAnsi"/>
                <w:sz w:val="20"/>
                <w:szCs w:val="20"/>
              </w:rPr>
            </w:pPr>
          </w:p>
        </w:tc>
      </w:tr>
      <w:tr w:rsidR="00AA6AF8" w:rsidRPr="00AF5F0E" w:rsidTr="0048124B">
        <w:trPr>
          <w:cantSplit/>
          <w:trHeight w:val="843"/>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H8- Dominar e ensinar conhecimentos de Língua Portuguesa, Matemática, Ciências, História, Geografia, Artes, Educação Física, de forma interdisciplinar e adequada às diferentes fases do desenvolvimento humano, visando à construção dos saberes.</w:t>
            </w:r>
          </w:p>
          <w:p w:rsidR="0048124B" w:rsidRPr="00AF5F0E" w:rsidRDefault="0048124B" w:rsidP="00CD5252">
            <w:pPr>
              <w:pStyle w:val="Estilo1"/>
              <w:spacing w:before="0" w:beforeAutospacing="0" w:after="0" w:afterAutospacing="0" w:line="240" w:lineRule="auto"/>
              <w:rPr>
                <w:rFonts w:asciiTheme="minorHAnsi" w:hAnsiTheme="minorHAnsi"/>
                <w:sz w:val="20"/>
                <w:szCs w:val="20"/>
              </w:rPr>
            </w:pPr>
          </w:p>
        </w:tc>
      </w:tr>
      <w:tr w:rsidR="00AA6AF8" w:rsidRPr="00AF5F0E" w:rsidTr="0048124B">
        <w:trPr>
          <w:cantSplit/>
          <w:trHeight w:val="843"/>
        </w:trPr>
        <w:tc>
          <w:tcPr>
            <w:tcW w:w="959" w:type="dxa"/>
            <w:vMerge/>
            <w:tcBorders>
              <w:bottom w:val="single" w:sz="4" w:space="0" w:color="auto"/>
            </w:tcBorders>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H9- Relacionar as linguagens dos meios de comunicação à educação, nos processos didático-pedagógicos, demonstrando domínio das tecnologias de informação e comunicação adequadas ao desenvolvimento de aprendizagens significativas.</w:t>
            </w:r>
          </w:p>
          <w:p w:rsidR="0048124B" w:rsidRPr="00AF5F0E" w:rsidRDefault="0048124B" w:rsidP="00CD5252">
            <w:pPr>
              <w:pStyle w:val="Estilo1"/>
              <w:spacing w:before="0" w:beforeAutospacing="0" w:after="0" w:afterAutospacing="0" w:line="240" w:lineRule="auto"/>
              <w:rPr>
                <w:rFonts w:asciiTheme="minorHAnsi" w:hAnsiTheme="minorHAnsi"/>
                <w:sz w:val="20"/>
                <w:szCs w:val="20"/>
              </w:rPr>
            </w:pPr>
          </w:p>
        </w:tc>
      </w:tr>
      <w:tr w:rsidR="00AA6AF8" w:rsidRPr="00AF5F0E" w:rsidTr="0048124B">
        <w:trPr>
          <w:cantSplit/>
          <w:trHeight w:val="340"/>
        </w:trPr>
        <w:tc>
          <w:tcPr>
            <w:tcW w:w="959" w:type="dxa"/>
            <w:vMerge w:val="restart"/>
            <w:tcBorders>
              <w:top w:val="single" w:sz="4" w:space="0" w:color="auto"/>
            </w:tcBorders>
            <w:shd w:val="clear" w:color="auto" w:fill="FFFFFF" w:themeFill="background1"/>
            <w:textDirection w:val="btLr"/>
          </w:tcPr>
          <w:p w:rsidR="00CD5252"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NA GESTÃO</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843"/>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val="restart"/>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Participar na gestão de processos educativos e na organização e funcionamento de sistemas e instituições de ensino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H10- Gerenciar espaços escolares e não escolares, na promoção da organização e funcionamento dos processos educativos, promover relações de cooperação.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r>
      <w:tr w:rsidR="00AA6AF8" w:rsidRPr="00AF5F0E" w:rsidTr="0048124B">
        <w:trPr>
          <w:cantSplit/>
          <w:trHeight w:val="843"/>
        </w:trPr>
        <w:tc>
          <w:tcPr>
            <w:tcW w:w="959" w:type="dxa"/>
            <w:vMerge/>
            <w:tcBorders>
              <w:bottom w:val="single" w:sz="4" w:space="0" w:color="auto"/>
            </w:tcBorders>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H11- Atuar na gestão das instituições, contribuindo para elaboração, implementação, coordenação, acompanhamento e avaliação do projeto pedagógico.</w:t>
            </w:r>
          </w:p>
          <w:p w:rsidR="0048124B" w:rsidRPr="00AF5F0E" w:rsidRDefault="0048124B" w:rsidP="0048124B">
            <w:pPr>
              <w:pStyle w:val="Estilo1"/>
              <w:spacing w:before="0" w:beforeAutospacing="0" w:after="0" w:afterAutospacing="0" w:line="240" w:lineRule="auto"/>
              <w:ind w:left="0"/>
              <w:rPr>
                <w:rFonts w:asciiTheme="minorHAnsi" w:hAnsiTheme="minorHAnsi"/>
                <w:sz w:val="20"/>
                <w:szCs w:val="20"/>
              </w:rPr>
            </w:pPr>
          </w:p>
        </w:tc>
      </w:tr>
      <w:tr w:rsidR="00AA6AF8" w:rsidRPr="00AF5F0E" w:rsidTr="0048124B">
        <w:trPr>
          <w:cantSplit/>
          <w:trHeight w:val="400"/>
        </w:trPr>
        <w:tc>
          <w:tcPr>
            <w:tcW w:w="959" w:type="dxa"/>
            <w:vMerge w:val="restart"/>
            <w:shd w:val="clear" w:color="auto" w:fill="FFFFFF" w:themeFill="background1"/>
            <w:textDirection w:val="btLr"/>
          </w:tcPr>
          <w:p w:rsidR="00CD5252"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INICIAÇÃO CIENTÍFICA</w:t>
            </w:r>
          </w:p>
        </w:tc>
        <w:tc>
          <w:tcPr>
            <w:tcW w:w="3844" w:type="dxa"/>
            <w:gridSpan w:val="2"/>
            <w:tcBorders>
              <w:bottom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tcBorders>
              <w:bottom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2259"/>
        </w:trPr>
        <w:tc>
          <w:tcPr>
            <w:tcW w:w="959" w:type="dxa"/>
            <w:vMerge/>
            <w:tcBorders>
              <w:bottom w:val="single" w:sz="4" w:space="0" w:color="auto"/>
            </w:tcBorders>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Atuar com espírito investigativo.</w:t>
            </w:r>
          </w:p>
        </w:tc>
        <w:tc>
          <w:tcPr>
            <w:tcW w:w="3844" w:type="dxa"/>
            <w:gridSpan w:val="2"/>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H12- Identificar e analisar problemas socioculturais e educacionais com postura investigativa, integrativa e propositiva em face de realidades complexas, com vistas a contribuir para superação de exclusões sociais, étnico-raciais, econômicas, culturais, religiosas, políticas e outras.</w:t>
            </w:r>
          </w:p>
        </w:tc>
      </w:tr>
      <w:tr w:rsidR="00AA6AF8" w:rsidRPr="00AF5F0E" w:rsidTr="0048124B">
        <w:trPr>
          <w:cantSplit/>
          <w:trHeight w:val="376"/>
        </w:trPr>
        <w:tc>
          <w:tcPr>
            <w:tcW w:w="959" w:type="dxa"/>
            <w:vMerge w:val="restart"/>
            <w:tcBorders>
              <w:top w:val="single" w:sz="4" w:space="0" w:color="auto"/>
            </w:tcBorders>
            <w:shd w:val="clear" w:color="auto" w:fill="FFFFFF" w:themeFill="background1"/>
            <w:textDirection w:val="btLr"/>
          </w:tcPr>
          <w:p w:rsidR="003E7809" w:rsidRPr="00AF5F0E" w:rsidRDefault="009224F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DIMENSÃO </w:t>
            </w:r>
            <w:r w:rsidR="003E7809" w:rsidRPr="00AF5F0E">
              <w:rPr>
                <w:rFonts w:asciiTheme="minorHAnsi" w:hAnsiTheme="minorHAnsi"/>
                <w:sz w:val="20"/>
                <w:szCs w:val="20"/>
              </w:rPr>
              <w:t>DA EXTENSÃO</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1046"/>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val="restart"/>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Compreender a escola a partir do contexto de sua comunidade, estabelecendo relações entre ambas.</w:t>
            </w:r>
          </w:p>
        </w:tc>
        <w:tc>
          <w:tcPr>
            <w:tcW w:w="3844" w:type="dxa"/>
            <w:gridSpan w:val="2"/>
          </w:tcPr>
          <w:p w:rsidR="003E7809" w:rsidRPr="00AF5F0E" w:rsidRDefault="003E7809" w:rsidP="008E2DCE">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H13- Participar coletiva e cooperativamente da elaboração, gestão, desenvolvimento e avaliação do projeto educativo da escola, atuando em diferentes contextos da prática profissional, além da sala de aula.</w:t>
            </w:r>
          </w:p>
          <w:p w:rsidR="0048124B" w:rsidRPr="00AF5F0E" w:rsidRDefault="0048124B" w:rsidP="008E2DCE">
            <w:pPr>
              <w:pStyle w:val="Estilo1"/>
              <w:spacing w:before="0" w:beforeAutospacing="0" w:after="0" w:afterAutospacing="0" w:line="240" w:lineRule="auto"/>
              <w:rPr>
                <w:rFonts w:asciiTheme="minorHAnsi" w:hAnsiTheme="minorHAnsi"/>
                <w:sz w:val="20"/>
                <w:szCs w:val="20"/>
              </w:rPr>
            </w:pPr>
          </w:p>
        </w:tc>
      </w:tr>
      <w:tr w:rsidR="00AA6AF8" w:rsidRPr="00AF5F0E" w:rsidTr="0048124B">
        <w:trPr>
          <w:cantSplit/>
          <w:trHeight w:val="1045"/>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H14- Promover uma prática educativa que leve em conta as características dos alunos e de seu meio social, temas e necessidades do mundo contemporâneo e os princípios, prioridades e objetivos do projeto educativo.</w:t>
            </w:r>
          </w:p>
          <w:p w:rsidR="0048124B" w:rsidRPr="00AF5F0E" w:rsidRDefault="0048124B" w:rsidP="00CD5252">
            <w:pPr>
              <w:pStyle w:val="Estilo1"/>
              <w:spacing w:before="0" w:beforeAutospacing="0" w:after="0" w:afterAutospacing="0" w:line="240" w:lineRule="auto"/>
              <w:rPr>
                <w:rFonts w:asciiTheme="minorHAnsi" w:hAnsiTheme="minorHAnsi"/>
                <w:sz w:val="20"/>
                <w:szCs w:val="20"/>
              </w:rPr>
            </w:pPr>
          </w:p>
        </w:tc>
      </w:tr>
      <w:tr w:rsidR="00AA6AF8" w:rsidRPr="00AF5F0E" w:rsidTr="0048124B">
        <w:trPr>
          <w:cantSplit/>
          <w:trHeight w:val="340"/>
        </w:trPr>
        <w:tc>
          <w:tcPr>
            <w:tcW w:w="959" w:type="dxa"/>
            <w:vMerge w:val="restart"/>
            <w:tcBorders>
              <w:top w:val="single" w:sz="4" w:space="0" w:color="auto"/>
            </w:tcBorders>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 ÉTICA/CIDADANIA</w:t>
            </w:r>
          </w:p>
        </w:tc>
        <w:tc>
          <w:tcPr>
            <w:tcW w:w="3844" w:type="dxa"/>
            <w:gridSpan w:val="2"/>
            <w:tcBorders>
              <w:top w:val="single" w:sz="4" w:space="0" w:color="auto"/>
              <w:bottom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2425"/>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val="restart"/>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Pautar-se por princípios da ética a partir de uma cosmovisão bíblica. </w:t>
            </w:r>
          </w:p>
        </w:tc>
        <w:tc>
          <w:tcPr>
            <w:tcW w:w="3844" w:type="dxa"/>
            <w:gridSpan w:val="2"/>
            <w:tcBorders>
              <w:bottom w:val="single" w:sz="4" w:space="0" w:color="auto"/>
            </w:tcBorders>
          </w:tcPr>
          <w:p w:rsidR="003E7809" w:rsidRPr="00AF5F0E" w:rsidRDefault="003E7809" w:rsidP="008E2DCE">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H15- Promover e atuar com ética e compromisso com vistas à construção de uma sociedade justa, equânime e igualitária, considerando</w:t>
            </w:r>
            <w:r w:rsidRPr="00AF5F0E">
              <w:rPr>
                <w:rFonts w:asciiTheme="minorHAnsi" w:hAnsiTheme="minorHAnsi"/>
                <w:bCs/>
                <w:sz w:val="20"/>
                <w:szCs w:val="20"/>
              </w:rPr>
              <w:t xml:space="preserve"> os dispositivos de diferenciação </w:t>
            </w:r>
            <w:r w:rsidRPr="00AF5F0E">
              <w:rPr>
                <w:rFonts w:asciiTheme="minorHAnsi" w:hAnsiTheme="minorHAnsi"/>
                <w:sz w:val="20"/>
                <w:szCs w:val="20"/>
              </w:rPr>
              <w:t>de natureza ambiental-ecológica, étnico-racial, de gêneros, faixas geracionais, classes sociais, religiões, necessidades especiais, entre outras, combatendo todas as formas de discriminação.</w:t>
            </w:r>
          </w:p>
        </w:tc>
      </w:tr>
      <w:tr w:rsidR="00AA6AF8" w:rsidRPr="00AF5F0E" w:rsidTr="0048124B">
        <w:trPr>
          <w:cantSplit/>
          <w:trHeight w:val="841"/>
        </w:trPr>
        <w:tc>
          <w:tcPr>
            <w:tcW w:w="959" w:type="dxa"/>
            <w:vMerge/>
            <w:tcBorders>
              <w:bottom w:val="single" w:sz="4" w:space="0" w:color="auto"/>
            </w:tcBorders>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vMerge/>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Borders>
              <w:bottom w:val="single" w:sz="4" w:space="0" w:color="auto"/>
            </w:tcBorders>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H16- Zelar pela dignidade profissional e pela qualidade do trabalho escolar sob sua responsabilidade.</w:t>
            </w:r>
          </w:p>
        </w:tc>
      </w:tr>
      <w:tr w:rsidR="00AA6AF8" w:rsidRPr="00AF5F0E" w:rsidTr="0048124B">
        <w:trPr>
          <w:cantSplit/>
          <w:trHeight w:val="340"/>
        </w:trPr>
        <w:tc>
          <w:tcPr>
            <w:tcW w:w="959" w:type="dxa"/>
            <w:vMerge w:val="restart"/>
            <w:tcBorders>
              <w:top w:val="single" w:sz="4" w:space="0" w:color="auto"/>
            </w:tcBorders>
            <w:shd w:val="clear" w:color="auto" w:fill="FFFFFF" w:themeFill="background1"/>
            <w:textDirection w:val="btLr"/>
          </w:tcPr>
          <w:p w:rsidR="00CD5252"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DIMENSÃO NA ANÁLISE</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E PENSAMENTO CRÍTICO</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COMPETÊNCIAS</w:t>
            </w:r>
          </w:p>
        </w:tc>
        <w:tc>
          <w:tcPr>
            <w:tcW w:w="3844" w:type="dxa"/>
            <w:gridSpan w:val="2"/>
            <w:tcBorders>
              <w:top w:val="single" w:sz="4" w:space="0" w:color="auto"/>
            </w:tcBorders>
            <w:shd w:val="clear" w:color="auto" w:fill="FFFFFF" w:themeFill="background1"/>
            <w:vAlign w:val="center"/>
          </w:tcPr>
          <w:p w:rsidR="003E7809" w:rsidRPr="00AF5F0E" w:rsidRDefault="003E7809" w:rsidP="00CD5252">
            <w:pPr>
              <w:pStyle w:val="Estilo1"/>
              <w:spacing w:before="0" w:beforeAutospacing="0" w:after="0" w:afterAutospacing="0" w:line="240" w:lineRule="auto"/>
              <w:jc w:val="center"/>
              <w:rPr>
                <w:rFonts w:asciiTheme="minorHAnsi" w:hAnsiTheme="minorHAnsi"/>
                <w:b/>
                <w:sz w:val="20"/>
                <w:szCs w:val="20"/>
              </w:rPr>
            </w:pPr>
            <w:r w:rsidRPr="00AF5F0E">
              <w:rPr>
                <w:rFonts w:asciiTheme="minorHAnsi" w:hAnsiTheme="minorHAnsi"/>
                <w:b/>
                <w:sz w:val="20"/>
                <w:szCs w:val="20"/>
              </w:rPr>
              <w:t>HABILIDADES</w:t>
            </w:r>
          </w:p>
        </w:tc>
      </w:tr>
      <w:tr w:rsidR="00AA6AF8" w:rsidRPr="00AF5F0E" w:rsidTr="0048124B">
        <w:trPr>
          <w:cantSplit/>
          <w:trHeight w:val="1046"/>
        </w:trPr>
        <w:tc>
          <w:tcPr>
            <w:tcW w:w="959" w:type="dxa"/>
            <w:vMerge/>
            <w:shd w:val="clear" w:color="auto" w:fill="FFFFFF" w:themeFill="background1"/>
            <w:textDirection w:val="btLr"/>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w:t>
            </w: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 Analisar de forma individual e coletiva situações complexas, práticas e problemas a partir da inferência e da articulação entre as partes e todo. </w:t>
            </w:r>
          </w:p>
          <w:p w:rsidR="003E7809" w:rsidRPr="00AF5F0E" w:rsidRDefault="003E7809" w:rsidP="00CD5252">
            <w:pPr>
              <w:pStyle w:val="Estilo1"/>
              <w:spacing w:before="0" w:beforeAutospacing="0" w:after="0" w:afterAutospacing="0" w:line="240" w:lineRule="auto"/>
              <w:rPr>
                <w:rFonts w:asciiTheme="minorHAnsi" w:hAnsiTheme="minorHAnsi"/>
                <w:bCs/>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tc>
        <w:tc>
          <w:tcPr>
            <w:tcW w:w="3844" w:type="dxa"/>
            <w:gridSpan w:val="2"/>
          </w:tcPr>
          <w:p w:rsidR="003E7809" w:rsidRPr="00AF5F0E" w:rsidRDefault="003E7809" w:rsidP="00CD5252">
            <w:pPr>
              <w:pStyle w:val="Estilo1"/>
              <w:spacing w:before="0" w:beforeAutospacing="0" w:after="0" w:afterAutospacing="0" w:line="240" w:lineRule="auto"/>
              <w:rPr>
                <w:rFonts w:asciiTheme="minorHAnsi" w:hAnsiTheme="minorHAnsi"/>
                <w:sz w:val="20"/>
                <w:szCs w:val="20"/>
              </w:rPr>
            </w:pPr>
          </w:p>
          <w:p w:rsidR="003E7809" w:rsidRPr="00AF5F0E" w:rsidRDefault="003E7809" w:rsidP="00CD5252">
            <w:pPr>
              <w:pStyle w:val="Estilo1"/>
              <w:spacing w:before="0" w:beforeAutospacing="0" w:after="0" w:afterAutospacing="0" w:line="240" w:lineRule="auto"/>
              <w:rPr>
                <w:rFonts w:asciiTheme="minorHAnsi" w:hAnsiTheme="minorHAnsi"/>
                <w:sz w:val="20"/>
                <w:szCs w:val="20"/>
              </w:rPr>
            </w:pPr>
            <w:r w:rsidRPr="00AF5F0E">
              <w:rPr>
                <w:rFonts w:asciiTheme="minorHAnsi" w:hAnsiTheme="minorHAnsi"/>
                <w:sz w:val="20"/>
                <w:szCs w:val="20"/>
              </w:rPr>
              <w:t xml:space="preserve">H17- Sistematizar e socializar a reflexão sobre a prática docente e de gestão, investigando o contexto educativo e analisando a própria prática profissional e para tal ele deve observar, identificar, reconhecer, comparar, </w:t>
            </w:r>
            <w:r w:rsidRPr="00AF5F0E">
              <w:rPr>
                <w:rFonts w:asciiTheme="minorHAnsi" w:hAnsiTheme="minorHAnsi"/>
                <w:sz w:val="20"/>
                <w:szCs w:val="20"/>
                <w:shd w:val="clear" w:color="auto" w:fill="FFFFFF"/>
              </w:rPr>
              <w:t xml:space="preserve">selecionar, </w:t>
            </w:r>
            <w:r w:rsidRPr="00AF5F0E">
              <w:rPr>
                <w:rFonts w:asciiTheme="minorHAnsi" w:hAnsiTheme="minorHAnsi"/>
                <w:sz w:val="20"/>
                <w:szCs w:val="20"/>
              </w:rPr>
              <w:t xml:space="preserve">fazer correspondências, </w:t>
            </w:r>
            <w:r w:rsidRPr="00AF5F0E">
              <w:rPr>
                <w:rFonts w:asciiTheme="minorHAnsi" w:hAnsiTheme="minorHAnsi"/>
                <w:sz w:val="20"/>
                <w:szCs w:val="20"/>
                <w:shd w:val="clear" w:color="auto" w:fill="FFFFFF"/>
              </w:rPr>
              <w:t>relacionar, organizar, interpretar informações, fatos, opiniões e argumentos, a fim de</w:t>
            </w:r>
            <w:r w:rsidRPr="00AF5F0E">
              <w:rPr>
                <w:rFonts w:asciiTheme="minorHAnsi" w:hAnsiTheme="minorHAnsi"/>
                <w:sz w:val="20"/>
                <w:szCs w:val="20"/>
              </w:rPr>
              <w:t xml:space="preserve"> tomar decisões cabíveis.</w:t>
            </w:r>
          </w:p>
          <w:p w:rsidR="0048124B" w:rsidRPr="00AF5F0E" w:rsidRDefault="0048124B" w:rsidP="00CD5252">
            <w:pPr>
              <w:pStyle w:val="Estilo1"/>
              <w:spacing w:before="0" w:beforeAutospacing="0" w:after="0" w:afterAutospacing="0" w:line="240" w:lineRule="auto"/>
              <w:rPr>
                <w:rFonts w:asciiTheme="minorHAnsi" w:hAnsiTheme="minorHAnsi"/>
                <w:sz w:val="20"/>
                <w:szCs w:val="20"/>
              </w:rPr>
            </w:pPr>
          </w:p>
        </w:tc>
      </w:tr>
    </w:tbl>
    <w:p w:rsidR="003E7809" w:rsidRDefault="003E7809" w:rsidP="005D4D3D">
      <w:pPr>
        <w:autoSpaceDE w:val="0"/>
        <w:autoSpaceDN w:val="0"/>
        <w:adjustRightInd w:val="0"/>
        <w:spacing w:line="360" w:lineRule="auto"/>
        <w:ind w:firstLine="993"/>
        <w:jc w:val="both"/>
        <w:rPr>
          <w:rFonts w:asciiTheme="minorHAnsi" w:hAnsiTheme="minorHAnsi"/>
        </w:rPr>
      </w:pPr>
    </w:p>
    <w:p w:rsidR="009756DC" w:rsidRPr="00AF5F0E" w:rsidRDefault="009756DC" w:rsidP="005D4D3D">
      <w:pPr>
        <w:autoSpaceDE w:val="0"/>
        <w:autoSpaceDN w:val="0"/>
        <w:adjustRightInd w:val="0"/>
        <w:spacing w:line="360" w:lineRule="auto"/>
        <w:ind w:firstLine="993"/>
        <w:jc w:val="both"/>
        <w:rPr>
          <w:rFonts w:asciiTheme="minorHAnsi" w:hAnsiTheme="minorHAnsi"/>
        </w:rPr>
      </w:pPr>
    </w:p>
    <w:p w:rsidR="003E7809" w:rsidRPr="00AF5F0E" w:rsidRDefault="000E7198" w:rsidP="000E7198">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rPr>
        <w:t>Objetivos do Curso</w:t>
      </w:r>
    </w:p>
    <w:p w:rsidR="0045546C" w:rsidRPr="00AF5F0E" w:rsidRDefault="0045546C" w:rsidP="000E7198">
      <w:pPr>
        <w:pStyle w:val="Estilo1"/>
        <w:spacing w:before="0" w:beforeAutospacing="0" w:after="0" w:afterAutospacing="0" w:line="360" w:lineRule="auto"/>
        <w:ind w:left="0" w:firstLine="708"/>
        <w:rPr>
          <w:rFonts w:asciiTheme="minorHAnsi" w:hAnsiTheme="minorHAnsi"/>
          <w:sz w:val="24"/>
          <w:szCs w:val="24"/>
        </w:rPr>
      </w:pPr>
    </w:p>
    <w:p w:rsidR="003E7809" w:rsidRPr="00AF5F0E" w:rsidRDefault="003E7809" w:rsidP="000E7198">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O curso de</w:t>
      </w:r>
      <w:r w:rsidRPr="00AF5F0E">
        <w:rPr>
          <w:rFonts w:asciiTheme="minorHAnsi" w:hAnsiTheme="minorHAnsi"/>
          <w:bCs/>
          <w:sz w:val="24"/>
          <w:szCs w:val="24"/>
        </w:rPr>
        <w:t xml:space="preserve"> Pedagogia tem por objetivo principal a</w:t>
      </w:r>
      <w:r w:rsidRPr="00AF5F0E">
        <w:rPr>
          <w:rFonts w:asciiTheme="minorHAnsi" w:hAnsiTheme="minorHAnsi"/>
          <w:sz w:val="24"/>
          <w:szCs w:val="24"/>
        </w:rPr>
        <w:t xml:space="preserve"> formação de educadores críticos da realidade </w:t>
      </w:r>
      <w:r w:rsidR="00046EBC" w:rsidRPr="00AF5F0E">
        <w:rPr>
          <w:rFonts w:asciiTheme="minorHAnsi" w:hAnsiTheme="minorHAnsi"/>
          <w:sz w:val="24"/>
          <w:szCs w:val="24"/>
        </w:rPr>
        <w:t>sociocultural</w:t>
      </w:r>
      <w:r w:rsidRPr="00AF5F0E">
        <w:rPr>
          <w:rFonts w:asciiTheme="minorHAnsi" w:hAnsiTheme="minorHAnsi"/>
          <w:sz w:val="24"/>
          <w:szCs w:val="24"/>
        </w:rPr>
        <w:t xml:space="preserve"> e educacional, a fim de superar a qualificação técnica e assegurar a apropriação e construção de um referencial teórico–prático consistente, pautado pelos princípios bíblicos, que possibilite ao futuro profissional atuar: na docência da educação infantil e nos anos iniciais do ensino fundamental, nos cursos de ensino médio, modalidade normal; na gestão educacional, em cursos de educação básica e profissional na área de serviços e apoio escolar, bem como, em outras áreas nas quais sejam previstos conhecimentos pedagógicos e na pesquisa.</w:t>
      </w:r>
    </w:p>
    <w:p w:rsidR="003E7809" w:rsidRPr="00AF5F0E" w:rsidRDefault="003E7809" w:rsidP="000E7198">
      <w:pPr>
        <w:pStyle w:val="Estilo1"/>
        <w:spacing w:before="0" w:beforeAutospacing="0" w:after="0" w:afterAutospacing="0" w:line="360" w:lineRule="auto"/>
        <w:ind w:left="0" w:firstLine="360"/>
        <w:rPr>
          <w:rFonts w:asciiTheme="minorHAnsi" w:hAnsiTheme="minorHAnsi"/>
          <w:sz w:val="24"/>
          <w:szCs w:val="24"/>
        </w:rPr>
      </w:pPr>
      <w:r w:rsidRPr="00AF5F0E">
        <w:rPr>
          <w:rFonts w:asciiTheme="minorHAnsi" w:hAnsiTheme="minorHAnsi"/>
          <w:sz w:val="24"/>
          <w:szCs w:val="24"/>
        </w:rPr>
        <w:t xml:space="preserve"> </w:t>
      </w:r>
      <w:r w:rsidR="000E7198" w:rsidRPr="00AF5F0E">
        <w:rPr>
          <w:rFonts w:asciiTheme="minorHAnsi" w:hAnsiTheme="minorHAnsi"/>
          <w:sz w:val="24"/>
          <w:szCs w:val="24"/>
        </w:rPr>
        <w:tab/>
      </w:r>
      <w:r w:rsidRPr="00AF5F0E">
        <w:rPr>
          <w:rFonts w:asciiTheme="minorHAnsi" w:hAnsiTheme="minorHAnsi"/>
          <w:sz w:val="24"/>
          <w:szCs w:val="24"/>
        </w:rPr>
        <w:t>Assim sendo, coerentes com o contexto educacional, o perfil profissional do egresso, e a estrutura curricular do curso desdobram-se os objetivos específicos:</w:t>
      </w:r>
    </w:p>
    <w:p w:rsidR="000B4DFD" w:rsidRPr="00AF5F0E" w:rsidRDefault="000B4DFD" w:rsidP="000E7198">
      <w:pPr>
        <w:pStyle w:val="Estilo1"/>
        <w:spacing w:before="0" w:beforeAutospacing="0" w:after="0" w:afterAutospacing="0" w:line="360" w:lineRule="auto"/>
        <w:ind w:left="0" w:firstLine="360"/>
        <w:rPr>
          <w:rFonts w:asciiTheme="minorHAnsi" w:hAnsiTheme="minorHAnsi"/>
          <w:sz w:val="24"/>
          <w:szCs w:val="24"/>
        </w:rPr>
      </w:pP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Conhecer e dominar os conteúdos básicos relacionados às áreas/disciplinas de conhecimento e às questões sociais que se</w:t>
      </w:r>
      <w:r w:rsidR="000E7198" w:rsidRPr="00AF5F0E">
        <w:rPr>
          <w:rFonts w:asciiTheme="minorHAnsi" w:hAnsiTheme="minorHAnsi"/>
          <w:sz w:val="24"/>
          <w:szCs w:val="24"/>
        </w:rPr>
        <w:t>rão objeto da atividade docente</w:t>
      </w:r>
      <w:r w:rsidR="000E7198" w:rsidRPr="00AF5F0E">
        <w:rPr>
          <w:rFonts w:asciiTheme="minorHAnsi" w:hAnsiTheme="minorHAnsi"/>
          <w:sz w:val="24"/>
          <w:szCs w:val="24"/>
          <w:lang w:val="pt-BR"/>
        </w:rPr>
        <w:t>;</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Adaptar esses conteúdos às atividades desenvolvidas pelos alunos, de acordo co</w:t>
      </w:r>
      <w:r w:rsidR="000E7198" w:rsidRPr="00AF5F0E">
        <w:rPr>
          <w:rFonts w:asciiTheme="minorHAnsi" w:hAnsiTheme="minorHAnsi"/>
          <w:sz w:val="24"/>
          <w:szCs w:val="24"/>
        </w:rPr>
        <w:t>m o seu grau de desenvolvimento</w:t>
      </w:r>
      <w:r w:rsidR="000E7198" w:rsidRPr="00AF5F0E">
        <w:rPr>
          <w:rFonts w:asciiTheme="minorHAnsi" w:hAnsiTheme="minorHAnsi"/>
          <w:sz w:val="24"/>
          <w:szCs w:val="24"/>
          <w:lang w:val="pt-BR"/>
        </w:rPr>
        <w:t>;</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lastRenderedPageBreak/>
        <w:t>Relacionar os conteúdos básicos relativos às áreas/disciplinas de conhecimento ensinados na educação infantil e séries iniciais do ensino fundamental, com os fatos, tendências, fenômenos e movimentos da atualidade e com os fatos significativos da vida pessoal, s</w:t>
      </w:r>
      <w:r w:rsidR="000E7198" w:rsidRPr="00AF5F0E">
        <w:rPr>
          <w:rFonts w:asciiTheme="minorHAnsi" w:hAnsiTheme="minorHAnsi"/>
          <w:sz w:val="24"/>
          <w:szCs w:val="24"/>
        </w:rPr>
        <w:t>ocial e profissional dos alunos</w:t>
      </w:r>
      <w:r w:rsidR="000E7198" w:rsidRPr="00AF5F0E">
        <w:rPr>
          <w:rFonts w:asciiTheme="minorHAnsi" w:hAnsiTheme="minorHAnsi"/>
          <w:sz w:val="24"/>
          <w:szCs w:val="24"/>
          <w:lang w:val="pt-BR"/>
        </w:rPr>
        <w:t>;</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Compreender a docência como ação educativa e processo pedagógico, metódico e intencional construído em relações sociais, étnico-raciais e produtivas, desenvolvendo-se na articulação entre conhecimentos científicos e culturais, valores éticos e estéticos inerentes a processos de aprendizagem, de socialização e de construção do conhecimento, no âmbito do diálogo entre difere</w:t>
      </w:r>
      <w:r w:rsidR="000E7198" w:rsidRPr="00AF5F0E">
        <w:rPr>
          <w:rFonts w:asciiTheme="minorHAnsi" w:hAnsiTheme="minorHAnsi"/>
          <w:sz w:val="24"/>
          <w:szCs w:val="24"/>
        </w:rPr>
        <w:t>ntes visões do mundo</w:t>
      </w:r>
      <w:r w:rsidR="000E7198" w:rsidRPr="00AF5F0E">
        <w:rPr>
          <w:rFonts w:asciiTheme="minorHAnsi" w:hAnsiTheme="minorHAnsi"/>
          <w:sz w:val="24"/>
          <w:szCs w:val="24"/>
          <w:lang w:val="pt-BR"/>
        </w:rPr>
        <w:t>;</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Articular atividade educacional nas diferentes formas de gestão educacional, na organização do trabalho pedagógico escolar, no planejamento, execução e avaliação de atividades educativas e nos valores comuns como: solidariedade, cooperação,</w:t>
      </w:r>
      <w:r w:rsidR="000E7198" w:rsidRPr="00AF5F0E">
        <w:rPr>
          <w:rFonts w:asciiTheme="minorHAnsi" w:hAnsiTheme="minorHAnsi"/>
          <w:sz w:val="24"/>
          <w:szCs w:val="24"/>
        </w:rPr>
        <w:t xml:space="preserve"> responsabilidade e compromisso</w:t>
      </w:r>
      <w:r w:rsidR="000E7198" w:rsidRPr="00AF5F0E">
        <w:rPr>
          <w:rFonts w:asciiTheme="minorHAnsi" w:hAnsiTheme="minorHAnsi"/>
          <w:sz w:val="24"/>
          <w:szCs w:val="24"/>
          <w:lang w:val="pt-BR"/>
        </w:rPr>
        <w:t>;</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Conhecer globalmente a atuação prática enquanto gestor nos diferentes níveis de ensino e o conhecimento da escola como organização complexa que tenha a função de promo</w:t>
      </w:r>
      <w:r w:rsidR="000E7198" w:rsidRPr="00AF5F0E">
        <w:rPr>
          <w:rFonts w:asciiTheme="minorHAnsi" w:hAnsiTheme="minorHAnsi"/>
          <w:sz w:val="24"/>
          <w:szCs w:val="24"/>
        </w:rPr>
        <w:t>ver a educação para a cidadania</w:t>
      </w:r>
      <w:r w:rsidR="000E7198" w:rsidRPr="00AF5F0E">
        <w:rPr>
          <w:rFonts w:asciiTheme="minorHAnsi" w:hAnsiTheme="minorHAnsi"/>
          <w:sz w:val="24"/>
          <w:szCs w:val="24"/>
          <w:lang w:val="pt-BR"/>
        </w:rPr>
        <w:t>;</w:t>
      </w:r>
      <w:r w:rsidRPr="00AF5F0E">
        <w:rPr>
          <w:rFonts w:asciiTheme="minorHAnsi" w:hAnsiTheme="minorHAnsi"/>
          <w:sz w:val="24"/>
          <w:szCs w:val="24"/>
        </w:rPr>
        <w:t xml:space="preserve"> </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b/>
          <w:sz w:val="24"/>
          <w:szCs w:val="24"/>
        </w:rPr>
      </w:pPr>
      <w:r w:rsidRPr="00AF5F0E">
        <w:rPr>
          <w:rFonts w:asciiTheme="minorHAnsi" w:hAnsiTheme="minorHAnsi"/>
          <w:sz w:val="24"/>
          <w:szCs w:val="24"/>
        </w:rPr>
        <w:t>Promover a gestão participativa nos vários segmentos: desde a concepção, implementação e avaliação. Organização e funcionamento de si</w:t>
      </w:r>
      <w:r w:rsidR="000E7198" w:rsidRPr="00AF5F0E">
        <w:rPr>
          <w:rFonts w:asciiTheme="minorHAnsi" w:hAnsiTheme="minorHAnsi"/>
          <w:sz w:val="24"/>
          <w:szCs w:val="24"/>
        </w:rPr>
        <w:t>stemas e instituições de ensino</w:t>
      </w:r>
      <w:r w:rsidR="000E7198" w:rsidRPr="00AF5F0E">
        <w:rPr>
          <w:rFonts w:asciiTheme="minorHAnsi" w:hAnsiTheme="minorHAnsi"/>
          <w:sz w:val="24"/>
          <w:szCs w:val="24"/>
          <w:lang w:val="pt-BR"/>
        </w:rPr>
        <w:t>;</w:t>
      </w:r>
    </w:p>
    <w:p w:rsidR="003E7809" w:rsidRPr="00AF5F0E" w:rsidRDefault="003E7809" w:rsidP="001C755C">
      <w:pPr>
        <w:pStyle w:val="Estilo1"/>
        <w:numPr>
          <w:ilvl w:val="0"/>
          <w:numId w:val="24"/>
        </w:numPr>
        <w:spacing w:before="0" w:beforeAutospacing="0" w:after="0" w:afterAutospacing="0" w:line="360" w:lineRule="auto"/>
        <w:rPr>
          <w:rFonts w:asciiTheme="minorHAnsi" w:hAnsiTheme="minorHAnsi"/>
          <w:b/>
          <w:sz w:val="24"/>
          <w:szCs w:val="24"/>
        </w:rPr>
      </w:pPr>
      <w:r w:rsidRPr="00AF5F0E">
        <w:rPr>
          <w:rFonts w:asciiTheme="minorHAnsi" w:hAnsiTheme="minorHAnsi"/>
          <w:sz w:val="24"/>
          <w:szCs w:val="24"/>
        </w:rPr>
        <w:t>Desenvolver espírito investigativo, articulador e difusor dos conhecime</w:t>
      </w:r>
      <w:r w:rsidR="000E7198" w:rsidRPr="00AF5F0E">
        <w:rPr>
          <w:rFonts w:asciiTheme="minorHAnsi" w:hAnsiTheme="minorHAnsi"/>
          <w:sz w:val="24"/>
          <w:szCs w:val="24"/>
        </w:rPr>
        <w:t>ntos científicos e tecnológicos</w:t>
      </w:r>
      <w:r w:rsidR="000E7198" w:rsidRPr="00AF5F0E">
        <w:rPr>
          <w:rFonts w:asciiTheme="minorHAnsi" w:hAnsiTheme="minorHAnsi"/>
          <w:sz w:val="24"/>
          <w:szCs w:val="24"/>
          <w:lang w:val="pt-BR"/>
        </w:rPr>
        <w:t>;</w:t>
      </w:r>
    </w:p>
    <w:p w:rsidR="002E0913" w:rsidRPr="00AF5F0E" w:rsidRDefault="003E7809" w:rsidP="001C755C">
      <w:pPr>
        <w:pStyle w:val="Estilo1"/>
        <w:numPr>
          <w:ilvl w:val="0"/>
          <w:numId w:val="24"/>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Promover a iniciação científica, considerando a realidade sócio cultural, os processos de ensino/aprendizagem em diferentes meio ambiente, bem como as propostas curriculares, organização do trabalho educativo e práticas pedagógicas.</w:t>
      </w:r>
    </w:p>
    <w:p w:rsidR="000E7198" w:rsidRPr="005E3E9F" w:rsidRDefault="000E7198" w:rsidP="002051AB">
      <w:pPr>
        <w:pStyle w:val="Ttulo3"/>
        <w:jc w:val="left"/>
        <w:rPr>
          <w:rFonts w:asciiTheme="minorHAnsi" w:hAnsiTheme="minorHAnsi"/>
          <w:color w:val="auto"/>
          <w:sz w:val="16"/>
          <w:szCs w:val="16"/>
        </w:rPr>
      </w:pPr>
    </w:p>
    <w:p w:rsidR="005A33BA" w:rsidRDefault="005A33BA" w:rsidP="005A33BA"/>
    <w:p w:rsidR="002051AB" w:rsidRPr="00AF5F0E" w:rsidRDefault="002051AB" w:rsidP="00504944">
      <w:pPr>
        <w:pStyle w:val="Estilo1"/>
        <w:spacing w:before="0" w:beforeAutospacing="0" w:after="0" w:afterAutospacing="0" w:line="360" w:lineRule="auto"/>
        <w:rPr>
          <w:rFonts w:asciiTheme="minorHAnsi" w:hAnsiTheme="minorHAnsi"/>
          <w:b/>
          <w:sz w:val="24"/>
          <w:szCs w:val="24"/>
        </w:rPr>
      </w:pPr>
      <w:r w:rsidRPr="00AF5F0E">
        <w:rPr>
          <w:rFonts w:asciiTheme="minorHAnsi" w:hAnsiTheme="minorHAnsi"/>
          <w:b/>
          <w:sz w:val="24"/>
          <w:szCs w:val="24"/>
        </w:rPr>
        <w:t>Matriz Curricular do Curs</w:t>
      </w:r>
      <w:r w:rsidR="000E7198" w:rsidRPr="00AF5F0E">
        <w:rPr>
          <w:rFonts w:asciiTheme="minorHAnsi" w:hAnsiTheme="minorHAnsi"/>
          <w:b/>
          <w:sz w:val="24"/>
          <w:szCs w:val="24"/>
        </w:rPr>
        <w:t>o</w:t>
      </w:r>
    </w:p>
    <w:p w:rsidR="005F2620" w:rsidRPr="00AF5F0E" w:rsidRDefault="005F2620" w:rsidP="00504944">
      <w:pPr>
        <w:pStyle w:val="Estilo1"/>
        <w:spacing w:before="0" w:beforeAutospacing="0" w:after="0" w:afterAutospacing="0" w:line="360" w:lineRule="auto"/>
        <w:rPr>
          <w:rFonts w:asciiTheme="minorHAnsi" w:hAnsiTheme="minorHAnsi"/>
          <w:b/>
          <w:sz w:val="24"/>
          <w:szCs w:val="24"/>
          <w:lang w:val="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804"/>
      </w:tblGrid>
      <w:tr w:rsidR="002051AB" w:rsidRPr="00AF5F0E" w:rsidTr="007B7236">
        <w:trPr>
          <w:trHeight w:val="566"/>
        </w:trPr>
        <w:tc>
          <w:tcPr>
            <w:tcW w:w="2836" w:type="dxa"/>
          </w:tcPr>
          <w:p w:rsidR="002051AB" w:rsidRPr="00AF5F0E" w:rsidRDefault="005F2620" w:rsidP="00FA42A3">
            <w:pPr>
              <w:ind w:left="720"/>
              <w:contextualSpacing/>
              <w:rPr>
                <w:rFonts w:asciiTheme="minorHAnsi" w:hAnsiTheme="minorHAnsi"/>
              </w:rPr>
            </w:pPr>
            <w:r w:rsidRPr="00AF5F0E">
              <w:rPr>
                <w:rFonts w:asciiTheme="minorHAnsi" w:hAnsiTheme="minorHAnsi"/>
                <w:noProof/>
                <w:color w:val="000000"/>
              </w:rPr>
              <w:drawing>
                <wp:anchor distT="0" distB="0" distL="114300" distR="114300" simplePos="0" relativeHeight="251672576" behindDoc="0" locked="0" layoutInCell="1" allowOverlap="1" wp14:anchorId="66AF054B" wp14:editId="636B0DB3">
                  <wp:simplePos x="0" y="0"/>
                  <wp:positionH relativeFrom="column">
                    <wp:posOffset>127000</wp:posOffset>
                  </wp:positionH>
                  <wp:positionV relativeFrom="paragraph">
                    <wp:posOffset>125730</wp:posOffset>
                  </wp:positionV>
                  <wp:extent cx="1343025" cy="419100"/>
                  <wp:effectExtent l="0" t="0" r="9525" b="0"/>
                  <wp:wrapNone/>
                  <wp:docPr id="1" name="Imagem 1" descr="logounasp1.wmf"/>
                  <wp:cNvGraphicFramePr/>
                  <a:graphic xmlns:a="http://schemas.openxmlformats.org/drawingml/2006/main">
                    <a:graphicData uri="http://schemas.openxmlformats.org/drawingml/2006/picture">
                      <pic:pic xmlns:pic="http://schemas.openxmlformats.org/drawingml/2006/picture">
                        <pic:nvPicPr>
                          <pic:cNvPr id="2" name="Imagem 1" descr="logounasp1.wmf"/>
                          <pic:cNvPicPr>
                            <a:picLocks noChangeAspect="1"/>
                          </pic:cNvPicPr>
                        </pic:nvPicPr>
                        <pic:blipFill>
                          <a:blip r:embed="rId10" cstate="print"/>
                          <a:stretch>
                            <a:fillRect/>
                          </a:stretch>
                        </pic:blipFill>
                        <pic:spPr>
                          <a:xfrm>
                            <a:off x="0" y="0"/>
                            <a:ext cx="1343025" cy="419100"/>
                          </a:xfrm>
                          <a:prstGeom prst="rect">
                            <a:avLst/>
                          </a:prstGeom>
                        </pic:spPr>
                      </pic:pic>
                    </a:graphicData>
                  </a:graphic>
                  <wp14:sizeRelH relativeFrom="page">
                    <wp14:pctWidth>0</wp14:pctWidth>
                  </wp14:sizeRelH>
                  <wp14:sizeRelV relativeFrom="page">
                    <wp14:pctHeight>0</wp14:pctHeight>
                  </wp14:sizeRelV>
                </wp:anchor>
              </w:drawing>
            </w:r>
          </w:p>
          <w:p w:rsidR="002051AB" w:rsidRPr="00AF5F0E" w:rsidRDefault="002051AB" w:rsidP="00FA42A3">
            <w:pPr>
              <w:ind w:left="720"/>
              <w:contextualSpacing/>
              <w:rPr>
                <w:rFonts w:asciiTheme="minorHAnsi" w:hAnsiTheme="minorHAnsi"/>
              </w:rPr>
            </w:pPr>
          </w:p>
        </w:tc>
        <w:tc>
          <w:tcPr>
            <w:tcW w:w="6804" w:type="dxa"/>
          </w:tcPr>
          <w:p w:rsidR="002051AB" w:rsidRPr="00AF5F0E" w:rsidRDefault="002051AB" w:rsidP="005F2620">
            <w:pPr>
              <w:ind w:left="720"/>
              <w:contextualSpacing/>
              <w:jc w:val="center"/>
              <w:rPr>
                <w:rFonts w:asciiTheme="minorHAnsi" w:hAnsiTheme="minorHAnsi"/>
              </w:rPr>
            </w:pPr>
            <w:r w:rsidRPr="00AF5F0E">
              <w:rPr>
                <w:rFonts w:asciiTheme="minorHAnsi" w:hAnsiTheme="minorHAnsi"/>
              </w:rPr>
              <w:t>Faculdade Adventista de Hortolândia - Campus HT</w:t>
            </w:r>
          </w:p>
          <w:p w:rsidR="002051AB" w:rsidRPr="00AF5F0E" w:rsidRDefault="002051AB" w:rsidP="005F2620">
            <w:pPr>
              <w:ind w:left="720"/>
              <w:contextualSpacing/>
              <w:jc w:val="center"/>
              <w:rPr>
                <w:rFonts w:asciiTheme="minorHAnsi" w:hAnsiTheme="minorHAnsi"/>
                <w:b/>
                <w:bCs/>
              </w:rPr>
            </w:pPr>
            <w:r w:rsidRPr="00AF5F0E">
              <w:rPr>
                <w:rFonts w:asciiTheme="minorHAnsi" w:hAnsiTheme="minorHAnsi"/>
                <w:b/>
                <w:bCs/>
              </w:rPr>
              <w:t>Matriz Curricular do Curso de Pedagogia</w:t>
            </w:r>
          </w:p>
          <w:p w:rsidR="005F2620" w:rsidRPr="00AF5F0E" w:rsidRDefault="005F2620" w:rsidP="005F2620">
            <w:pPr>
              <w:ind w:left="720"/>
              <w:contextualSpacing/>
              <w:jc w:val="center"/>
              <w:rPr>
                <w:rFonts w:asciiTheme="minorHAnsi" w:hAnsiTheme="minorHAnsi"/>
              </w:rPr>
            </w:pPr>
          </w:p>
          <w:p w:rsidR="005F2620" w:rsidRPr="00AF5F0E" w:rsidRDefault="002051AB" w:rsidP="005F2620">
            <w:pPr>
              <w:ind w:left="720"/>
              <w:contextualSpacing/>
              <w:jc w:val="center"/>
              <w:rPr>
                <w:rFonts w:asciiTheme="minorHAnsi" w:hAnsiTheme="minorHAnsi"/>
              </w:rPr>
            </w:pPr>
            <w:r w:rsidRPr="00AF5F0E">
              <w:rPr>
                <w:rFonts w:asciiTheme="minorHAnsi" w:hAnsiTheme="minorHAnsi"/>
              </w:rPr>
              <w:t>Início: MÊS/ANO</w:t>
            </w:r>
          </w:p>
        </w:tc>
      </w:tr>
    </w:tbl>
    <w:p w:rsidR="002051AB" w:rsidRPr="00AF5F0E" w:rsidRDefault="002051AB" w:rsidP="002051AB">
      <w:pPr>
        <w:rPr>
          <w:rFonts w:asciiTheme="minorHAnsi" w:hAnsiTheme="minorHAnsi"/>
        </w:rPr>
      </w:pPr>
    </w:p>
    <w:tbl>
      <w:tblPr>
        <w:tblW w:w="9606" w:type="dxa"/>
        <w:tblInd w:w="-77" w:type="dxa"/>
        <w:tblCellMar>
          <w:left w:w="70" w:type="dxa"/>
          <w:right w:w="70" w:type="dxa"/>
        </w:tblCellMar>
        <w:tblLook w:val="04A0" w:firstRow="1" w:lastRow="0" w:firstColumn="1" w:lastColumn="0" w:noHBand="0" w:noVBand="1"/>
      </w:tblPr>
      <w:tblGrid>
        <w:gridCol w:w="3410"/>
        <w:gridCol w:w="149"/>
        <w:gridCol w:w="560"/>
        <w:gridCol w:w="630"/>
        <w:gridCol w:w="221"/>
        <w:gridCol w:w="3536"/>
        <w:gridCol w:w="567"/>
        <w:gridCol w:w="533"/>
      </w:tblGrid>
      <w:tr w:rsidR="00034074" w:rsidRPr="00AF5F0E" w:rsidTr="00C56714">
        <w:trPr>
          <w:trHeight w:val="270"/>
        </w:trPr>
        <w:tc>
          <w:tcPr>
            <w:tcW w:w="474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center"/>
              <w:rPr>
                <w:rFonts w:asciiTheme="minorHAnsi" w:hAnsiTheme="minorHAnsi"/>
                <w:b/>
                <w:bCs/>
              </w:rPr>
            </w:pPr>
            <w:r w:rsidRPr="00AF5F0E">
              <w:rPr>
                <w:rFonts w:asciiTheme="minorHAnsi" w:hAnsiTheme="minorHAnsi"/>
                <w:b/>
                <w:bCs/>
              </w:rPr>
              <w:t>I Ano, I Semestre</w:t>
            </w:r>
          </w:p>
        </w:tc>
        <w:tc>
          <w:tcPr>
            <w:tcW w:w="221" w:type="dxa"/>
            <w:tcBorders>
              <w:top w:val="nil"/>
              <w:left w:val="single" w:sz="4" w:space="0" w:color="auto"/>
              <w:bottom w:val="nil"/>
              <w:right w:val="nil"/>
            </w:tcBorders>
            <w:shd w:val="clear" w:color="auto" w:fill="FFFFFF" w:themeFill="background1"/>
            <w:noWrap/>
            <w:vAlign w:val="bottom"/>
            <w:hideMark/>
          </w:tcPr>
          <w:p w:rsidR="00034074" w:rsidRPr="00AF5F0E" w:rsidRDefault="00034074" w:rsidP="00034074">
            <w:pPr>
              <w:rPr>
                <w:rFonts w:asciiTheme="minorHAnsi" w:hAnsiTheme="minorHAnsi"/>
              </w:rPr>
            </w:pPr>
          </w:p>
        </w:tc>
        <w:tc>
          <w:tcPr>
            <w:tcW w:w="4636"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rsidR="00034074" w:rsidRPr="00AF5F0E" w:rsidRDefault="00034074" w:rsidP="00034074">
            <w:pPr>
              <w:jc w:val="center"/>
              <w:rPr>
                <w:rFonts w:asciiTheme="minorHAnsi" w:hAnsiTheme="minorHAnsi"/>
                <w:b/>
                <w:bCs/>
              </w:rPr>
            </w:pPr>
            <w:r w:rsidRPr="00AF5F0E">
              <w:rPr>
                <w:rFonts w:asciiTheme="minorHAnsi" w:hAnsiTheme="minorHAnsi"/>
                <w:b/>
                <w:bCs/>
              </w:rPr>
              <w:t>I Ano, II Semestre</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Componente Curricular</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bCs/>
              </w:rPr>
            </w:pPr>
            <w:r w:rsidRPr="00AF5F0E">
              <w:rPr>
                <w:rFonts w:asciiTheme="minorHAnsi" w:hAnsiTheme="minorHAnsi"/>
                <w:b/>
                <w:bCs/>
              </w:rPr>
              <w:t>CR</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bCs/>
              </w:rPr>
            </w:pPr>
            <w:r w:rsidRPr="00AF5F0E">
              <w:rPr>
                <w:rFonts w:asciiTheme="minorHAnsi" w:hAnsiTheme="minorHAnsi"/>
                <w:b/>
                <w:bCs/>
              </w:rPr>
              <w:t>CH</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rPr>
            </w:pPr>
            <w:r w:rsidRPr="00AF5F0E">
              <w:rPr>
                <w:rFonts w:asciiTheme="minorHAnsi" w:hAnsiTheme="minorHAnsi"/>
                <w:b/>
              </w:rPr>
              <w:t>Componente Curricular</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rPr>
            </w:pPr>
            <w:r w:rsidRPr="00AF5F0E">
              <w:rPr>
                <w:rFonts w:asciiTheme="minorHAnsi" w:hAnsiTheme="minorHAnsi"/>
                <w:b/>
              </w:rPr>
              <w:t>CR</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rPr>
            </w:pPr>
            <w:r w:rsidRPr="00AF5F0E">
              <w:rPr>
                <w:rFonts w:asciiTheme="minorHAnsi" w:hAnsiTheme="minorHAnsi"/>
                <w:b/>
              </w:rPr>
              <w:t>CH</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Cosmovisão Cristã</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Antropologia Cristã</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r>
      <w:tr w:rsidR="005F2620"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2620" w:rsidRPr="00AF5F0E" w:rsidRDefault="005F2620" w:rsidP="00034074">
            <w:pPr>
              <w:rPr>
                <w:rFonts w:asciiTheme="minorHAnsi" w:hAnsiTheme="minorHAnsi"/>
              </w:rPr>
            </w:pP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tcPr>
          <w:p w:rsidR="005F2620" w:rsidRPr="00AF5F0E" w:rsidRDefault="005F2620"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tcPr>
          <w:p w:rsidR="005F2620" w:rsidRPr="00AF5F0E" w:rsidRDefault="005F2620" w:rsidP="00A569DA">
            <w:pPr>
              <w:jc w:val="center"/>
              <w:rPr>
                <w:rFonts w:asciiTheme="minorHAnsi" w:hAnsiTheme="minorHAnsi"/>
              </w:rPr>
            </w:pPr>
          </w:p>
        </w:tc>
        <w:tc>
          <w:tcPr>
            <w:tcW w:w="221" w:type="dxa"/>
            <w:tcBorders>
              <w:top w:val="nil"/>
              <w:left w:val="single" w:sz="4" w:space="0" w:color="auto"/>
              <w:bottom w:val="nil"/>
              <w:right w:val="single" w:sz="8" w:space="0" w:color="auto"/>
            </w:tcBorders>
            <w:shd w:val="clear" w:color="auto" w:fill="FFFFFF" w:themeFill="background1"/>
            <w:noWrap/>
            <w:vAlign w:val="bottom"/>
          </w:tcPr>
          <w:p w:rsidR="005F2620" w:rsidRPr="00AF5F0E" w:rsidRDefault="005F2620" w:rsidP="00034074">
            <w:pPr>
              <w:rPr>
                <w:rFonts w:asciiTheme="minorHAnsi" w:hAnsiTheme="minorHAnsi"/>
              </w:rPr>
            </w:pPr>
          </w:p>
        </w:tc>
        <w:tc>
          <w:tcPr>
            <w:tcW w:w="3536" w:type="dxa"/>
            <w:tcBorders>
              <w:top w:val="nil"/>
              <w:left w:val="nil"/>
              <w:bottom w:val="single" w:sz="4" w:space="0" w:color="auto"/>
              <w:right w:val="single" w:sz="4" w:space="0" w:color="auto"/>
            </w:tcBorders>
            <w:shd w:val="clear" w:color="auto" w:fill="FFFFFF" w:themeFill="background1"/>
            <w:vAlign w:val="bottom"/>
          </w:tcPr>
          <w:p w:rsidR="005F2620" w:rsidRPr="00AF5F0E" w:rsidRDefault="005F2620" w:rsidP="00034074">
            <w:pPr>
              <w:rPr>
                <w:rFonts w:asciiTheme="minorHAnsi" w:hAnsiTheme="minorHAnsi"/>
              </w:rPr>
            </w:pPr>
          </w:p>
        </w:tc>
        <w:tc>
          <w:tcPr>
            <w:tcW w:w="567" w:type="dxa"/>
            <w:tcBorders>
              <w:top w:val="nil"/>
              <w:left w:val="nil"/>
              <w:bottom w:val="single" w:sz="4" w:space="0" w:color="auto"/>
              <w:right w:val="single" w:sz="4" w:space="0" w:color="auto"/>
            </w:tcBorders>
            <w:shd w:val="clear" w:color="auto" w:fill="FFFFFF" w:themeFill="background1"/>
            <w:noWrap/>
            <w:vAlign w:val="bottom"/>
          </w:tcPr>
          <w:p w:rsidR="005F2620" w:rsidRPr="00AF5F0E" w:rsidRDefault="005F2620" w:rsidP="00A569DA">
            <w:pPr>
              <w:jc w:val="center"/>
              <w:rPr>
                <w:rFonts w:asciiTheme="minorHAnsi" w:hAnsiTheme="minorHAnsi"/>
              </w:rPr>
            </w:pPr>
          </w:p>
        </w:tc>
        <w:tc>
          <w:tcPr>
            <w:tcW w:w="533" w:type="dxa"/>
            <w:tcBorders>
              <w:top w:val="nil"/>
              <w:left w:val="nil"/>
              <w:bottom w:val="single" w:sz="4" w:space="0" w:color="auto"/>
              <w:right w:val="single" w:sz="8" w:space="0" w:color="auto"/>
            </w:tcBorders>
            <w:shd w:val="clear" w:color="auto" w:fill="FFFFFF" w:themeFill="background1"/>
            <w:noWrap/>
            <w:vAlign w:val="bottom"/>
          </w:tcPr>
          <w:p w:rsidR="005F2620" w:rsidRPr="00AF5F0E" w:rsidRDefault="005F2620" w:rsidP="00A569DA">
            <w:pPr>
              <w:jc w:val="center"/>
              <w:rPr>
                <w:rFonts w:asciiTheme="minorHAnsi" w:hAnsiTheme="minorHAnsi"/>
              </w:rPr>
            </w:pPr>
          </w:p>
        </w:tc>
      </w:tr>
      <w:tr w:rsidR="00034074" w:rsidRPr="00AF5F0E" w:rsidTr="00C56714">
        <w:trPr>
          <w:trHeight w:val="399"/>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Leitura e Produção de Texto</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4</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72</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Estudos da linguagem e Prática Pedagógica</w:t>
            </w:r>
          </w:p>
        </w:tc>
        <w:tc>
          <w:tcPr>
            <w:tcW w:w="567" w:type="dxa"/>
            <w:tcBorders>
              <w:top w:val="nil"/>
              <w:left w:val="nil"/>
              <w:bottom w:val="single" w:sz="4" w:space="0" w:color="auto"/>
              <w:right w:val="nil"/>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53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r>
      <w:tr w:rsidR="00034074" w:rsidRPr="00AF5F0E" w:rsidTr="00C56714">
        <w:trPr>
          <w:trHeight w:val="272"/>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Fund. Psicológicos da Educação</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4</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72</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Formação Docente</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w:t>
            </w:r>
          </w:p>
        </w:tc>
        <w:tc>
          <w:tcPr>
            <w:tcW w:w="533" w:type="dxa"/>
            <w:tcBorders>
              <w:top w:val="nil"/>
              <w:left w:val="nil"/>
              <w:bottom w:val="nil"/>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54</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Fund. Filosóficos e Históricos</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90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Formação Didática</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w:t>
            </w:r>
          </w:p>
        </w:tc>
        <w:tc>
          <w:tcPr>
            <w:tcW w:w="53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90</w:t>
            </w:r>
          </w:p>
        </w:tc>
      </w:tr>
      <w:tr w:rsidR="00034074" w:rsidRPr="00AF5F0E" w:rsidTr="00C56714">
        <w:trPr>
          <w:trHeight w:val="415"/>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Fund. Sociológicos</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54</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Psicologia do Desenvolvimento e da Aprendizagem</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6</w:t>
            </w:r>
          </w:p>
        </w:tc>
        <w:tc>
          <w:tcPr>
            <w:tcW w:w="533" w:type="dxa"/>
            <w:tcBorders>
              <w:top w:val="nil"/>
              <w:left w:val="nil"/>
              <w:bottom w:val="nil"/>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108</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Projeto Integrador</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Projeto Integrador</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53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Subtotal</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20</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360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Subtotal</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20</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360</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8"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Atividades Complementares</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533" w:type="dxa"/>
            <w:tcBorders>
              <w:top w:val="nil"/>
              <w:left w:val="nil"/>
              <w:bottom w:val="single" w:sz="8"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50</w:t>
            </w:r>
          </w:p>
        </w:tc>
      </w:tr>
      <w:tr w:rsidR="00034074" w:rsidRPr="00AF5F0E" w:rsidTr="00C56714">
        <w:trPr>
          <w:trHeight w:val="27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Total</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034074" w:rsidRPr="00AF5F0E" w:rsidRDefault="00034074" w:rsidP="00A569DA">
            <w:pPr>
              <w:jc w:val="center"/>
              <w:rPr>
                <w:rFonts w:asciiTheme="minorHAnsi" w:hAnsiTheme="minorHAnsi"/>
                <w:b/>
                <w:bC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360</w:t>
            </w:r>
          </w:p>
        </w:tc>
        <w:tc>
          <w:tcPr>
            <w:tcW w:w="221" w:type="dxa"/>
            <w:tcBorders>
              <w:top w:val="nil"/>
              <w:left w:val="single" w:sz="4" w:space="0" w:color="auto"/>
              <w:bottom w:val="nil"/>
              <w:right w:val="nil"/>
            </w:tcBorders>
            <w:shd w:val="clear" w:color="auto" w:fill="auto"/>
            <w:noWrap/>
            <w:vAlign w:val="bottom"/>
            <w:hideMark/>
          </w:tcPr>
          <w:p w:rsidR="00034074" w:rsidRPr="00AF5F0E" w:rsidRDefault="00034074" w:rsidP="00034074">
            <w:pPr>
              <w:rPr>
                <w:rFonts w:asciiTheme="minorHAnsi" w:hAnsiTheme="minorHAnsi"/>
                <w:b/>
                <w:bCs/>
              </w:rPr>
            </w:pPr>
          </w:p>
        </w:tc>
        <w:tc>
          <w:tcPr>
            <w:tcW w:w="3536" w:type="dxa"/>
            <w:tcBorders>
              <w:top w:val="nil"/>
              <w:left w:val="single" w:sz="8" w:space="0" w:color="auto"/>
              <w:bottom w:val="single" w:sz="8" w:space="0" w:color="auto"/>
              <w:right w:val="single" w:sz="4" w:space="0" w:color="auto"/>
            </w:tcBorders>
            <w:shd w:val="clear" w:color="auto" w:fill="auto"/>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Total</w:t>
            </w:r>
          </w:p>
        </w:tc>
        <w:tc>
          <w:tcPr>
            <w:tcW w:w="567" w:type="dxa"/>
            <w:tcBorders>
              <w:top w:val="nil"/>
              <w:left w:val="nil"/>
              <w:bottom w:val="single" w:sz="8" w:space="0" w:color="auto"/>
              <w:right w:val="single" w:sz="4" w:space="0" w:color="auto"/>
            </w:tcBorders>
            <w:shd w:val="clear" w:color="auto" w:fill="auto"/>
            <w:noWrap/>
            <w:vAlign w:val="bottom"/>
            <w:hideMark/>
          </w:tcPr>
          <w:p w:rsidR="00034074" w:rsidRPr="00AF5F0E" w:rsidRDefault="00034074" w:rsidP="00A569DA">
            <w:pPr>
              <w:jc w:val="center"/>
              <w:rPr>
                <w:rFonts w:asciiTheme="minorHAnsi" w:hAnsiTheme="minorHAnsi"/>
                <w:b/>
                <w:bCs/>
              </w:rPr>
            </w:pPr>
          </w:p>
        </w:tc>
        <w:tc>
          <w:tcPr>
            <w:tcW w:w="533" w:type="dxa"/>
            <w:tcBorders>
              <w:top w:val="nil"/>
              <w:left w:val="nil"/>
              <w:bottom w:val="single" w:sz="8" w:space="0" w:color="auto"/>
              <w:right w:val="single" w:sz="8" w:space="0" w:color="auto"/>
            </w:tcBorders>
            <w:shd w:val="clear" w:color="auto" w:fill="auto"/>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410</w:t>
            </w:r>
          </w:p>
        </w:tc>
      </w:tr>
      <w:tr w:rsidR="00034074" w:rsidRPr="00AF5F0E" w:rsidTr="00C56714">
        <w:trPr>
          <w:trHeight w:val="270"/>
        </w:trPr>
        <w:tc>
          <w:tcPr>
            <w:tcW w:w="3559" w:type="dxa"/>
            <w:gridSpan w:val="2"/>
            <w:tcBorders>
              <w:bottom w:val="single" w:sz="4" w:space="0" w:color="auto"/>
            </w:tcBorders>
            <w:shd w:val="clear" w:color="auto" w:fill="auto"/>
            <w:noWrap/>
            <w:vAlign w:val="bottom"/>
            <w:hideMark/>
          </w:tcPr>
          <w:p w:rsidR="00034074" w:rsidRPr="00AF5F0E" w:rsidRDefault="00034074" w:rsidP="00034074">
            <w:pPr>
              <w:rPr>
                <w:rFonts w:asciiTheme="minorHAnsi" w:hAnsiTheme="minorHAnsi"/>
              </w:rPr>
            </w:pPr>
          </w:p>
          <w:p w:rsidR="00034074" w:rsidRPr="00AF5F0E" w:rsidRDefault="00034074" w:rsidP="00034074">
            <w:pPr>
              <w:rPr>
                <w:rFonts w:asciiTheme="minorHAnsi" w:hAnsiTheme="minorHAnsi"/>
              </w:rPr>
            </w:pPr>
          </w:p>
        </w:tc>
        <w:tc>
          <w:tcPr>
            <w:tcW w:w="560" w:type="dxa"/>
            <w:tcBorders>
              <w:bottom w:val="single" w:sz="4" w:space="0" w:color="auto"/>
            </w:tcBorders>
            <w:shd w:val="clear" w:color="auto" w:fill="auto"/>
            <w:noWrap/>
            <w:vAlign w:val="bottom"/>
            <w:hideMark/>
          </w:tcPr>
          <w:p w:rsidR="00034074" w:rsidRPr="00AF5F0E" w:rsidRDefault="00034074" w:rsidP="00034074">
            <w:pPr>
              <w:rPr>
                <w:rFonts w:asciiTheme="minorHAnsi" w:hAnsiTheme="minorHAnsi"/>
              </w:rPr>
            </w:pPr>
          </w:p>
        </w:tc>
        <w:tc>
          <w:tcPr>
            <w:tcW w:w="630" w:type="dxa"/>
            <w:tcBorders>
              <w:bottom w:val="single" w:sz="4" w:space="0" w:color="auto"/>
            </w:tcBorders>
            <w:shd w:val="clear" w:color="auto" w:fill="auto"/>
            <w:noWrap/>
            <w:vAlign w:val="bottom"/>
            <w:hideMark/>
          </w:tcPr>
          <w:p w:rsidR="00034074" w:rsidRPr="00AF5F0E" w:rsidRDefault="00034074" w:rsidP="00034074">
            <w:pPr>
              <w:rPr>
                <w:rFonts w:asciiTheme="minorHAnsi" w:hAnsiTheme="minorHAnsi"/>
                <w:b/>
                <w:bCs/>
              </w:rPr>
            </w:pPr>
          </w:p>
        </w:tc>
        <w:tc>
          <w:tcPr>
            <w:tcW w:w="221" w:type="dxa"/>
            <w:tcBorders>
              <w:top w:val="nil"/>
              <w:left w:val="nil"/>
              <w:bottom w:val="nil"/>
              <w:right w:val="nil"/>
            </w:tcBorders>
            <w:shd w:val="clear" w:color="auto" w:fill="auto"/>
            <w:noWrap/>
            <w:vAlign w:val="bottom"/>
            <w:hideMark/>
          </w:tcPr>
          <w:p w:rsidR="00034074" w:rsidRPr="00AF5F0E" w:rsidRDefault="00034074" w:rsidP="00034074">
            <w:pPr>
              <w:rPr>
                <w:rFonts w:asciiTheme="minorHAnsi" w:hAnsiTheme="minorHAnsi"/>
              </w:rPr>
            </w:pPr>
          </w:p>
        </w:tc>
        <w:tc>
          <w:tcPr>
            <w:tcW w:w="3536" w:type="dxa"/>
            <w:tcBorders>
              <w:top w:val="nil"/>
              <w:left w:val="nil"/>
              <w:bottom w:val="nil"/>
              <w:right w:val="nil"/>
            </w:tcBorders>
            <w:shd w:val="clear" w:color="auto" w:fill="auto"/>
            <w:noWrap/>
            <w:vAlign w:val="bottom"/>
            <w:hideMark/>
          </w:tcPr>
          <w:p w:rsidR="00034074" w:rsidRPr="00AF5F0E" w:rsidRDefault="00034074" w:rsidP="00034074">
            <w:pPr>
              <w:rPr>
                <w:rFonts w:asciiTheme="minorHAnsi" w:hAnsiTheme="minorHAnsi"/>
              </w:rPr>
            </w:pPr>
          </w:p>
        </w:tc>
        <w:tc>
          <w:tcPr>
            <w:tcW w:w="567" w:type="dxa"/>
            <w:tcBorders>
              <w:top w:val="nil"/>
              <w:left w:val="nil"/>
              <w:bottom w:val="nil"/>
              <w:right w:val="nil"/>
            </w:tcBorders>
            <w:shd w:val="clear" w:color="auto" w:fill="auto"/>
            <w:noWrap/>
            <w:vAlign w:val="bottom"/>
            <w:hideMark/>
          </w:tcPr>
          <w:p w:rsidR="00034074" w:rsidRPr="00AF5F0E" w:rsidRDefault="00034074" w:rsidP="00034074">
            <w:pPr>
              <w:rPr>
                <w:rFonts w:asciiTheme="minorHAnsi" w:hAnsiTheme="minorHAnsi"/>
              </w:rPr>
            </w:pPr>
          </w:p>
        </w:tc>
        <w:tc>
          <w:tcPr>
            <w:tcW w:w="533" w:type="dxa"/>
            <w:tcBorders>
              <w:top w:val="nil"/>
              <w:left w:val="nil"/>
              <w:bottom w:val="nil"/>
              <w:right w:val="nil"/>
            </w:tcBorders>
            <w:shd w:val="clear" w:color="auto" w:fill="auto"/>
            <w:noWrap/>
            <w:vAlign w:val="bottom"/>
            <w:hideMark/>
          </w:tcPr>
          <w:p w:rsidR="00034074" w:rsidRPr="00AF5F0E" w:rsidRDefault="00034074" w:rsidP="00034074">
            <w:pPr>
              <w:rPr>
                <w:rFonts w:asciiTheme="minorHAnsi" w:hAnsiTheme="minorHAnsi"/>
                <w:b/>
                <w:bCs/>
              </w:rPr>
            </w:pPr>
          </w:p>
        </w:tc>
      </w:tr>
      <w:tr w:rsidR="00034074" w:rsidRPr="00AF5F0E" w:rsidTr="00C56714">
        <w:trPr>
          <w:trHeight w:val="270"/>
        </w:trPr>
        <w:tc>
          <w:tcPr>
            <w:tcW w:w="474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center"/>
              <w:rPr>
                <w:rFonts w:asciiTheme="minorHAnsi" w:hAnsiTheme="minorHAnsi"/>
                <w:b/>
                <w:bCs/>
              </w:rPr>
            </w:pPr>
            <w:r w:rsidRPr="00AF5F0E">
              <w:rPr>
                <w:rFonts w:asciiTheme="minorHAnsi" w:hAnsiTheme="minorHAnsi"/>
                <w:b/>
                <w:bCs/>
              </w:rPr>
              <w:t>II Ano, III Semestre</w:t>
            </w:r>
          </w:p>
        </w:tc>
        <w:tc>
          <w:tcPr>
            <w:tcW w:w="221" w:type="dxa"/>
            <w:tcBorders>
              <w:top w:val="nil"/>
              <w:left w:val="single" w:sz="4" w:space="0" w:color="auto"/>
              <w:bottom w:val="nil"/>
              <w:right w:val="nil"/>
            </w:tcBorders>
            <w:shd w:val="clear" w:color="auto" w:fill="FFFFFF" w:themeFill="background1"/>
            <w:noWrap/>
            <w:vAlign w:val="bottom"/>
            <w:hideMark/>
          </w:tcPr>
          <w:p w:rsidR="00034074" w:rsidRPr="00AF5F0E" w:rsidRDefault="00034074" w:rsidP="00034074">
            <w:pPr>
              <w:rPr>
                <w:rFonts w:asciiTheme="minorHAnsi" w:hAnsiTheme="minorHAnsi"/>
              </w:rPr>
            </w:pPr>
          </w:p>
        </w:tc>
        <w:tc>
          <w:tcPr>
            <w:tcW w:w="4636"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rsidR="00034074" w:rsidRPr="00AF5F0E" w:rsidRDefault="00034074" w:rsidP="00034074">
            <w:pPr>
              <w:jc w:val="center"/>
              <w:rPr>
                <w:rFonts w:asciiTheme="minorHAnsi" w:hAnsiTheme="minorHAnsi"/>
                <w:b/>
                <w:bCs/>
              </w:rPr>
            </w:pPr>
            <w:r w:rsidRPr="00AF5F0E">
              <w:rPr>
                <w:rFonts w:asciiTheme="minorHAnsi" w:hAnsiTheme="minorHAnsi"/>
                <w:b/>
                <w:bCs/>
              </w:rPr>
              <w:t>II Ano, IV Semestre</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Componente Curricular</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bCs/>
              </w:rPr>
            </w:pPr>
            <w:r w:rsidRPr="00AF5F0E">
              <w:rPr>
                <w:rFonts w:asciiTheme="minorHAnsi" w:hAnsiTheme="minorHAnsi"/>
                <w:b/>
                <w:bCs/>
              </w:rPr>
              <w:t>CR</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bCs/>
              </w:rPr>
            </w:pPr>
            <w:r w:rsidRPr="00AF5F0E">
              <w:rPr>
                <w:rFonts w:asciiTheme="minorHAnsi" w:hAnsiTheme="minorHAnsi"/>
                <w:b/>
                <w:bCs/>
              </w:rPr>
              <w:t>CH</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Componente Curricular</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bCs/>
              </w:rPr>
            </w:pPr>
            <w:r w:rsidRPr="00AF5F0E">
              <w:rPr>
                <w:rFonts w:asciiTheme="minorHAnsi" w:hAnsiTheme="minorHAnsi"/>
                <w:b/>
                <w:bCs/>
              </w:rPr>
              <w:t>CR</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034074">
            <w:pPr>
              <w:jc w:val="right"/>
              <w:rPr>
                <w:rFonts w:asciiTheme="minorHAnsi" w:hAnsiTheme="minorHAnsi"/>
                <w:b/>
                <w:bCs/>
              </w:rPr>
            </w:pPr>
            <w:r w:rsidRPr="00AF5F0E">
              <w:rPr>
                <w:rFonts w:asciiTheme="minorHAnsi" w:hAnsiTheme="minorHAnsi"/>
                <w:b/>
                <w:bCs/>
              </w:rPr>
              <w:t>CH</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Fundamentos do Cristianismo</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Interpretação Bíblica da História</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r>
      <w:tr w:rsidR="00034074" w:rsidRPr="00AF5F0E" w:rsidTr="00C56714">
        <w:trPr>
          <w:trHeight w:val="5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Políticas educacionais e Organização Escolar Brasileira</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4</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72</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Fundamentos Metodológicos da Educação Infantil</w:t>
            </w:r>
          </w:p>
        </w:tc>
        <w:tc>
          <w:tcPr>
            <w:tcW w:w="567" w:type="dxa"/>
            <w:tcBorders>
              <w:top w:val="nil"/>
              <w:left w:val="nil"/>
              <w:bottom w:val="nil"/>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4</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72</w:t>
            </w:r>
          </w:p>
        </w:tc>
      </w:tr>
      <w:tr w:rsidR="00034074" w:rsidRPr="00AF5F0E" w:rsidTr="00C56714">
        <w:trPr>
          <w:trHeight w:val="473"/>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Gestão em Espaços Sociais Múltiplos</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90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Diretrizes curriculares da Educação Infantil</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54</w:t>
            </w:r>
          </w:p>
        </w:tc>
      </w:tr>
      <w:tr w:rsidR="00034074" w:rsidRPr="00AF5F0E" w:rsidTr="00C56714">
        <w:trPr>
          <w:trHeight w:val="452"/>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Organização do trabalho pedagógico</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90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Estatística aplicada à Educação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Metodologia de Pesquisa</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Arte e Educação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4</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72</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Projeto Integrador</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Corporeidade e movimento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54</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vAlign w:val="bottom"/>
            <w:hideMark/>
          </w:tcPr>
          <w:p w:rsidR="00034074" w:rsidRPr="00AF5F0E" w:rsidRDefault="00034074" w:rsidP="00034074">
            <w:pPr>
              <w:rPr>
                <w:rFonts w:asciiTheme="minorHAnsi" w:hAnsiTheme="minorHAnsi"/>
              </w:rPr>
            </w:pPr>
            <w:r w:rsidRPr="00AF5F0E">
              <w:rPr>
                <w:rFonts w:asciiTheme="minorHAnsi" w:hAnsiTheme="minorHAnsi"/>
              </w:rPr>
              <w:t>Projeto Integrador</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2</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36</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Subtotal</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20</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360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 </w:t>
            </w:r>
          </w:p>
        </w:tc>
        <w:tc>
          <w:tcPr>
            <w:tcW w:w="3536"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Subtotal</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20</w:t>
            </w:r>
          </w:p>
        </w:tc>
        <w:tc>
          <w:tcPr>
            <w:tcW w:w="533" w:type="dxa"/>
            <w:tcBorders>
              <w:top w:val="nil"/>
              <w:left w:val="nil"/>
              <w:bottom w:val="single" w:sz="4"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360</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Atividades Complementares</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 </w:t>
            </w:r>
          </w:p>
        </w:tc>
        <w:tc>
          <w:tcPr>
            <w:tcW w:w="3536" w:type="dxa"/>
            <w:tcBorders>
              <w:top w:val="nil"/>
              <w:left w:val="nil"/>
              <w:bottom w:val="single" w:sz="8"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rPr>
            </w:pPr>
            <w:r w:rsidRPr="00AF5F0E">
              <w:rPr>
                <w:rFonts w:asciiTheme="minorHAnsi" w:hAnsiTheme="minorHAnsi"/>
              </w:rPr>
              <w:t>Atividades Complementares</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p>
        </w:tc>
        <w:tc>
          <w:tcPr>
            <w:tcW w:w="533" w:type="dxa"/>
            <w:tcBorders>
              <w:top w:val="nil"/>
              <w:left w:val="nil"/>
              <w:bottom w:val="single" w:sz="8"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rPr>
            </w:pPr>
            <w:r w:rsidRPr="00AF5F0E">
              <w:rPr>
                <w:rFonts w:asciiTheme="minorHAnsi" w:hAnsiTheme="minorHAnsi"/>
              </w:rPr>
              <w:t>50</w:t>
            </w:r>
          </w:p>
        </w:tc>
      </w:tr>
      <w:tr w:rsidR="00034074" w:rsidRPr="00AF5F0E" w:rsidTr="00C56714">
        <w:trPr>
          <w:trHeight w:val="270"/>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Total</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410</w:t>
            </w:r>
          </w:p>
        </w:tc>
        <w:tc>
          <w:tcPr>
            <w:tcW w:w="221" w:type="dxa"/>
            <w:tcBorders>
              <w:top w:val="nil"/>
              <w:left w:val="single" w:sz="4" w:space="0" w:color="auto"/>
              <w:bottom w:val="nil"/>
              <w:right w:val="single" w:sz="8"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 </w:t>
            </w:r>
          </w:p>
        </w:tc>
        <w:tc>
          <w:tcPr>
            <w:tcW w:w="3536" w:type="dxa"/>
            <w:tcBorders>
              <w:top w:val="nil"/>
              <w:left w:val="nil"/>
              <w:bottom w:val="single" w:sz="8" w:space="0" w:color="auto"/>
              <w:right w:val="single" w:sz="4" w:space="0" w:color="auto"/>
            </w:tcBorders>
            <w:shd w:val="clear" w:color="auto" w:fill="FFFFFF" w:themeFill="background1"/>
            <w:noWrap/>
            <w:vAlign w:val="bottom"/>
            <w:hideMark/>
          </w:tcPr>
          <w:p w:rsidR="00034074" w:rsidRPr="00AF5F0E" w:rsidRDefault="00034074" w:rsidP="00034074">
            <w:pPr>
              <w:rPr>
                <w:rFonts w:asciiTheme="minorHAnsi" w:hAnsiTheme="minorHAnsi"/>
                <w:b/>
                <w:bCs/>
              </w:rPr>
            </w:pPr>
            <w:r w:rsidRPr="00AF5F0E">
              <w:rPr>
                <w:rFonts w:asciiTheme="minorHAnsi" w:hAnsiTheme="minorHAnsi"/>
                <w:b/>
                <w:bCs/>
              </w:rPr>
              <w:t>Total</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p>
        </w:tc>
        <w:tc>
          <w:tcPr>
            <w:tcW w:w="533" w:type="dxa"/>
            <w:tcBorders>
              <w:top w:val="nil"/>
              <w:left w:val="nil"/>
              <w:bottom w:val="single" w:sz="8" w:space="0" w:color="auto"/>
              <w:right w:val="single" w:sz="8" w:space="0" w:color="auto"/>
            </w:tcBorders>
            <w:shd w:val="clear" w:color="auto" w:fill="FFFFFF" w:themeFill="background1"/>
            <w:noWrap/>
            <w:vAlign w:val="bottom"/>
            <w:hideMark/>
          </w:tcPr>
          <w:p w:rsidR="00034074" w:rsidRPr="00AF5F0E" w:rsidRDefault="00034074" w:rsidP="00A569DA">
            <w:pPr>
              <w:jc w:val="center"/>
              <w:rPr>
                <w:rFonts w:asciiTheme="minorHAnsi" w:hAnsiTheme="minorHAnsi"/>
                <w:b/>
                <w:bCs/>
              </w:rPr>
            </w:pPr>
            <w:r w:rsidRPr="00AF5F0E">
              <w:rPr>
                <w:rFonts w:asciiTheme="minorHAnsi" w:hAnsiTheme="minorHAnsi"/>
                <w:b/>
                <w:bCs/>
              </w:rPr>
              <w:t>410</w:t>
            </w:r>
          </w:p>
        </w:tc>
      </w:tr>
    </w:tbl>
    <w:p w:rsidR="002051AB" w:rsidRPr="00AF5F0E" w:rsidRDefault="002051AB" w:rsidP="002051AB">
      <w:pPr>
        <w:rPr>
          <w:rFonts w:asciiTheme="minorHAnsi" w:hAnsiTheme="minorHAnsi"/>
        </w:rPr>
      </w:pPr>
    </w:p>
    <w:p w:rsidR="002051AB" w:rsidRPr="00AF5F0E" w:rsidRDefault="002051AB" w:rsidP="002051AB">
      <w:pPr>
        <w:rPr>
          <w:rFonts w:asciiTheme="minorHAnsi" w:hAnsiTheme="minorHAnsi"/>
        </w:rPr>
      </w:pPr>
    </w:p>
    <w:tbl>
      <w:tblPr>
        <w:tblpPr w:leftFromText="141" w:rightFromText="141" w:vertAnchor="text" w:tblpX="-97" w:tblpY="1"/>
        <w:tblOverlap w:val="never"/>
        <w:tblW w:w="9493" w:type="dxa"/>
        <w:tblCellMar>
          <w:left w:w="70" w:type="dxa"/>
          <w:right w:w="70" w:type="dxa"/>
        </w:tblCellMar>
        <w:tblLook w:val="04A0" w:firstRow="1" w:lastRow="0" w:firstColumn="1" w:lastColumn="0" w:noHBand="0" w:noVBand="1"/>
      </w:tblPr>
      <w:tblGrid>
        <w:gridCol w:w="3401"/>
        <w:gridCol w:w="563"/>
        <w:gridCol w:w="709"/>
        <w:gridCol w:w="256"/>
        <w:gridCol w:w="3430"/>
        <w:gridCol w:w="567"/>
        <w:gridCol w:w="567"/>
      </w:tblGrid>
      <w:tr w:rsidR="00AA6AF8" w:rsidRPr="00AF5F0E" w:rsidTr="00A35B0E">
        <w:trPr>
          <w:trHeight w:val="270"/>
        </w:trPr>
        <w:tc>
          <w:tcPr>
            <w:tcW w:w="467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III Ano, V Semestre</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4564"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III Ano, VI Semestre</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Componente Curricular</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CR</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CH</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Componente Curricular</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CR</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CH</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Princípios de Vida Saudável</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 xml:space="preserve">Ética Cristã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r>
      <w:tr w:rsidR="00AA6AF8" w:rsidRPr="00AF5F0E" w:rsidTr="00A35B0E">
        <w:trPr>
          <w:trHeight w:val="555"/>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Matemática e Estruturas Lógicas do Pensamento 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72</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Matemática e Estruturas Lógicas do Pensamento II</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4</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72</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Alfabetização e Letramento</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72</w:t>
            </w:r>
          </w:p>
        </w:tc>
        <w:tc>
          <w:tcPr>
            <w:tcW w:w="256" w:type="dxa"/>
            <w:tcBorders>
              <w:top w:val="nil"/>
              <w:left w:val="single" w:sz="4" w:space="0" w:color="auto"/>
              <w:bottom w:val="nil"/>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Linguagens e Códigos I</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72</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Organização de tempo e espaço 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72</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Organização de tempo e espaço II</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4</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72</w:t>
            </w:r>
          </w:p>
        </w:tc>
      </w:tr>
      <w:tr w:rsidR="00AA6AF8" w:rsidRPr="00AF5F0E" w:rsidTr="00A35B0E">
        <w:trPr>
          <w:trHeight w:val="555"/>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Pesquisa e construção do saber educativo 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Pesquisa e construção do saber educativo II</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Orientação de Estágio Curricular Supervisionado 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Orientação de Estágio Curricular Supervisionado II</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Optativa 1</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Optativa 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36</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Subtotal</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20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360</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Subtotal</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20</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360</w:t>
            </w:r>
          </w:p>
        </w:tc>
      </w:tr>
      <w:tr w:rsidR="00AA6AF8" w:rsidRPr="00AF5F0E" w:rsidTr="00A35B0E">
        <w:trPr>
          <w:trHeight w:val="285"/>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lastRenderedPageBreak/>
              <w:t>Atividades Complementares</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50</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r>
      <w:tr w:rsidR="00AA6AF8" w:rsidRPr="00AF5F0E" w:rsidTr="00A35B0E">
        <w:trPr>
          <w:trHeight w:val="468"/>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contextualSpacing/>
              <w:rPr>
                <w:rFonts w:asciiTheme="minorHAnsi" w:hAnsiTheme="minorHAnsi"/>
              </w:rPr>
            </w:pPr>
            <w:r w:rsidRPr="00AF5F0E">
              <w:rPr>
                <w:rFonts w:asciiTheme="minorHAnsi" w:hAnsiTheme="minorHAnsi"/>
              </w:rPr>
              <w:t>Estágio Curricular Supervisionado I</w:t>
            </w:r>
          </w:p>
        </w:tc>
        <w:tc>
          <w:tcPr>
            <w:tcW w:w="563" w:type="dxa"/>
            <w:tcBorders>
              <w:top w:val="single" w:sz="4" w:space="0" w:color="auto"/>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jc w:val="center"/>
              <w:rPr>
                <w:rFonts w:asciiTheme="minorHAnsi" w:hAnsiTheme="minorHAnsi"/>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75</w:t>
            </w:r>
          </w:p>
        </w:tc>
        <w:tc>
          <w:tcPr>
            <w:tcW w:w="256" w:type="dxa"/>
            <w:vMerge w:val="restart"/>
            <w:tcBorders>
              <w:top w:val="nil"/>
              <w:left w:val="single" w:sz="4" w:space="0" w:color="auto"/>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Estágio Curricular Supervisionado II</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p>
        </w:tc>
        <w:tc>
          <w:tcPr>
            <w:tcW w:w="567" w:type="dxa"/>
            <w:tcBorders>
              <w:top w:val="nil"/>
              <w:left w:val="nil"/>
              <w:bottom w:val="single" w:sz="8"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rPr>
            </w:pPr>
            <w:r w:rsidRPr="00AF5F0E">
              <w:rPr>
                <w:rFonts w:asciiTheme="minorHAnsi" w:hAnsiTheme="minorHAnsi"/>
              </w:rPr>
              <w:t>75</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Total</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485</w:t>
            </w:r>
          </w:p>
        </w:tc>
        <w:tc>
          <w:tcPr>
            <w:tcW w:w="256" w:type="dxa"/>
            <w:vMerge/>
            <w:tcBorders>
              <w:left w:val="single" w:sz="4" w:space="0" w:color="auto"/>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p>
        </w:tc>
        <w:tc>
          <w:tcPr>
            <w:tcW w:w="3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Total</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p>
        </w:tc>
        <w:tc>
          <w:tcPr>
            <w:tcW w:w="567" w:type="dxa"/>
            <w:tcBorders>
              <w:top w:val="nil"/>
              <w:left w:val="nil"/>
              <w:bottom w:val="single" w:sz="8" w:space="0" w:color="auto"/>
              <w:right w:val="single" w:sz="8"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435</w:t>
            </w:r>
          </w:p>
        </w:tc>
      </w:tr>
      <w:tr w:rsidR="00AA6AF8" w:rsidRPr="00AF5F0E" w:rsidTr="005A33BA">
        <w:trPr>
          <w:trHeight w:val="589"/>
        </w:trPr>
        <w:tc>
          <w:tcPr>
            <w:tcW w:w="3401" w:type="dxa"/>
            <w:tcBorders>
              <w:top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p>
          <w:p w:rsidR="002051AB" w:rsidRPr="006D76F0" w:rsidRDefault="002051AB" w:rsidP="00A35B0E">
            <w:pPr>
              <w:rPr>
                <w:rFonts w:asciiTheme="minorHAnsi" w:hAnsiTheme="minorHAnsi"/>
                <w:i/>
              </w:rPr>
            </w:pPr>
          </w:p>
          <w:p w:rsidR="002051AB" w:rsidRPr="00AF5F0E" w:rsidRDefault="002051AB" w:rsidP="00A35B0E">
            <w:pPr>
              <w:rPr>
                <w:rFonts w:asciiTheme="minorHAnsi" w:hAnsiTheme="minorHAnsi"/>
              </w:rPr>
            </w:pPr>
          </w:p>
        </w:tc>
        <w:tc>
          <w:tcPr>
            <w:tcW w:w="563" w:type="dxa"/>
            <w:tcBorders>
              <w:top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p>
        </w:tc>
        <w:tc>
          <w:tcPr>
            <w:tcW w:w="709" w:type="dxa"/>
            <w:tcBorders>
              <w:top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p>
        </w:tc>
        <w:tc>
          <w:tcPr>
            <w:tcW w:w="256" w:type="dxa"/>
            <w:vMerge/>
            <w:tcBorders>
              <w:left w:val="nil"/>
            </w:tcBorders>
            <w:shd w:val="clear" w:color="auto" w:fill="FFFFFF" w:themeFill="background1"/>
            <w:noWrap/>
            <w:vAlign w:val="bottom"/>
            <w:hideMark/>
          </w:tcPr>
          <w:p w:rsidR="002051AB" w:rsidRPr="00AF5F0E" w:rsidRDefault="002051AB" w:rsidP="00A35B0E">
            <w:pPr>
              <w:rPr>
                <w:rFonts w:asciiTheme="minorHAnsi" w:hAnsiTheme="minorHAnsi"/>
              </w:rPr>
            </w:pPr>
          </w:p>
        </w:tc>
        <w:tc>
          <w:tcPr>
            <w:tcW w:w="3430" w:type="dxa"/>
            <w:tcBorders>
              <w:top w:val="single" w:sz="4" w:space="0" w:color="auto"/>
              <w:right w:val="nil"/>
            </w:tcBorders>
            <w:shd w:val="clear" w:color="auto" w:fill="FFFFFF" w:themeFill="background1"/>
            <w:noWrap/>
            <w:vAlign w:val="bottom"/>
            <w:hideMark/>
          </w:tcPr>
          <w:p w:rsidR="002051AB" w:rsidRPr="00AF5F0E" w:rsidRDefault="002051AB" w:rsidP="00A35B0E">
            <w:pPr>
              <w:rPr>
                <w:rFonts w:asciiTheme="minorHAnsi" w:hAnsiTheme="minorHAnsi"/>
              </w:rPr>
            </w:pPr>
          </w:p>
        </w:tc>
        <w:tc>
          <w:tcPr>
            <w:tcW w:w="567" w:type="dxa"/>
            <w:tcBorders>
              <w:top w:val="nil"/>
              <w:left w:val="nil"/>
              <w:bottom w:val="nil"/>
              <w:right w:val="nil"/>
            </w:tcBorders>
            <w:shd w:val="clear" w:color="auto" w:fill="FFFFFF" w:themeFill="background1"/>
            <w:noWrap/>
            <w:vAlign w:val="bottom"/>
            <w:hideMark/>
          </w:tcPr>
          <w:p w:rsidR="002051AB" w:rsidRPr="00AF5F0E" w:rsidRDefault="002051AB" w:rsidP="00A35B0E">
            <w:pPr>
              <w:rPr>
                <w:rFonts w:asciiTheme="minorHAnsi" w:hAnsiTheme="minorHAnsi"/>
              </w:rPr>
            </w:pPr>
          </w:p>
        </w:tc>
        <w:tc>
          <w:tcPr>
            <w:tcW w:w="567" w:type="dxa"/>
            <w:tcBorders>
              <w:top w:val="nil"/>
              <w:left w:val="nil"/>
              <w:bottom w:val="nil"/>
              <w:right w:val="nil"/>
            </w:tcBorders>
            <w:shd w:val="clear" w:color="auto" w:fill="FFFFFF" w:themeFill="background1"/>
            <w:noWrap/>
            <w:vAlign w:val="bottom"/>
            <w:hideMark/>
          </w:tcPr>
          <w:p w:rsidR="002051AB" w:rsidRPr="00AF5F0E" w:rsidRDefault="002051AB" w:rsidP="00A35B0E">
            <w:pPr>
              <w:rPr>
                <w:rFonts w:asciiTheme="minorHAnsi" w:hAnsiTheme="minorHAnsi"/>
                <w:b/>
                <w:bCs/>
              </w:rPr>
            </w:pPr>
          </w:p>
        </w:tc>
      </w:tr>
      <w:tr w:rsidR="00AA6AF8" w:rsidRPr="00AF5F0E" w:rsidTr="00A35B0E">
        <w:trPr>
          <w:trHeight w:val="270"/>
        </w:trPr>
        <w:tc>
          <w:tcPr>
            <w:tcW w:w="467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IV Ano, VII Semestre</w:t>
            </w:r>
          </w:p>
        </w:tc>
        <w:tc>
          <w:tcPr>
            <w:tcW w:w="256" w:type="dxa"/>
            <w:tcBorders>
              <w:top w:val="nil"/>
              <w:left w:val="single" w:sz="4" w:space="0" w:color="auto"/>
              <w:bottom w:val="nil"/>
              <w:right w:val="nil"/>
            </w:tcBorders>
            <w:shd w:val="clear" w:color="auto" w:fill="FFFFFF" w:themeFill="background1"/>
            <w:noWrap/>
            <w:vAlign w:val="bottom"/>
            <w:hideMark/>
          </w:tcPr>
          <w:p w:rsidR="002051AB" w:rsidRPr="00AF5F0E" w:rsidRDefault="002051AB" w:rsidP="00A35B0E">
            <w:pPr>
              <w:rPr>
                <w:rFonts w:asciiTheme="minorHAnsi" w:hAnsiTheme="minorHAnsi"/>
              </w:rPr>
            </w:pPr>
          </w:p>
        </w:tc>
        <w:tc>
          <w:tcPr>
            <w:tcW w:w="4564"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rsidR="002051AB" w:rsidRPr="00AF5F0E" w:rsidRDefault="002051AB" w:rsidP="00A35B0E">
            <w:pPr>
              <w:jc w:val="center"/>
              <w:rPr>
                <w:rFonts w:asciiTheme="minorHAnsi" w:hAnsiTheme="minorHAnsi"/>
                <w:b/>
                <w:bCs/>
              </w:rPr>
            </w:pPr>
            <w:r w:rsidRPr="00AF5F0E">
              <w:rPr>
                <w:rFonts w:asciiTheme="minorHAnsi" w:hAnsiTheme="minorHAnsi"/>
                <w:b/>
                <w:bCs/>
              </w:rPr>
              <w:t>IV Ano, VIII Semestre</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Componente Curricular</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CR</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CH</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Componente Curricular</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CR</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CH</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Religião Família e Sociedade</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36</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Ciência e Religião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36</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Linguagem e Códigos II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72</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Libras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36</w:t>
            </w:r>
          </w:p>
        </w:tc>
      </w:tr>
      <w:tr w:rsidR="00AA6AF8" w:rsidRPr="00AF5F0E" w:rsidTr="00A35B0E">
        <w:trPr>
          <w:trHeight w:val="585"/>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Ciências, Meio Ambiente e Sustentabilidade</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72</w:t>
            </w:r>
          </w:p>
        </w:tc>
        <w:tc>
          <w:tcPr>
            <w:tcW w:w="256" w:type="dxa"/>
            <w:tcBorders>
              <w:top w:val="nil"/>
              <w:left w:val="single" w:sz="4" w:space="0" w:color="auto"/>
              <w:bottom w:val="nil"/>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Educação Especial</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90</w:t>
            </w:r>
          </w:p>
        </w:tc>
      </w:tr>
      <w:tr w:rsidR="00AA6AF8" w:rsidRPr="00AF5F0E" w:rsidTr="00A35B0E">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TC 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36</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Oficinas Pedagógicas de formação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4</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72</w:t>
            </w:r>
          </w:p>
        </w:tc>
      </w:tr>
      <w:tr w:rsidR="00AA6AF8" w:rsidRPr="00AF5F0E" w:rsidTr="00A35B0E">
        <w:trPr>
          <w:trHeight w:val="585"/>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Orientação Estágio Curricular Supervisionado III</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72</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Educação de Jovens e Adultos</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2</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36</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TC II</w:t>
            </w:r>
          </w:p>
        </w:tc>
        <w:tc>
          <w:tcPr>
            <w:tcW w:w="567" w:type="dxa"/>
            <w:tcBorders>
              <w:top w:val="nil"/>
              <w:left w:val="nil"/>
              <w:bottom w:val="nil"/>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1</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18</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p>
        </w:tc>
        <w:tc>
          <w:tcPr>
            <w:tcW w:w="567" w:type="dxa"/>
            <w:tcBorders>
              <w:top w:val="nil"/>
              <w:left w:val="nil"/>
              <w:bottom w:val="nil"/>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Metodologia de Avaliação</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4</w:t>
            </w:r>
          </w:p>
        </w:tc>
        <w:tc>
          <w:tcPr>
            <w:tcW w:w="567"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72</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Subtotal</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16</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288</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 </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Subtotal</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20</w:t>
            </w:r>
          </w:p>
        </w:tc>
        <w:tc>
          <w:tcPr>
            <w:tcW w:w="567" w:type="dxa"/>
            <w:tcBorders>
              <w:top w:val="nil"/>
              <w:left w:val="nil"/>
              <w:bottom w:val="single" w:sz="4"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360</w:t>
            </w:r>
          </w:p>
        </w:tc>
      </w:tr>
      <w:tr w:rsidR="00AA6AF8" w:rsidRPr="00AF5F0E" w:rsidTr="00A35B0E">
        <w:trPr>
          <w:trHeight w:val="60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Estágio Curricular Supervisionado III</w:t>
            </w:r>
          </w:p>
        </w:tc>
        <w:tc>
          <w:tcPr>
            <w:tcW w:w="563" w:type="dxa"/>
            <w:tcBorders>
              <w:top w:val="single" w:sz="4" w:space="0" w:color="auto"/>
              <w:left w:val="nil"/>
              <w:bottom w:val="single" w:sz="4" w:space="0" w:color="auto"/>
              <w:right w:val="single" w:sz="4" w:space="0" w:color="auto"/>
            </w:tcBorders>
            <w:shd w:val="clear" w:color="auto" w:fill="FFFFFF" w:themeFill="background1"/>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rPr>
            </w:pPr>
            <w:r w:rsidRPr="00AF5F0E">
              <w:rPr>
                <w:rFonts w:asciiTheme="minorHAnsi" w:hAnsiTheme="minorHAnsi"/>
              </w:rPr>
              <w:t>150</w:t>
            </w:r>
          </w:p>
        </w:tc>
        <w:tc>
          <w:tcPr>
            <w:tcW w:w="256" w:type="dxa"/>
            <w:tcBorders>
              <w:top w:val="nil"/>
              <w:left w:val="single" w:sz="4" w:space="0" w:color="auto"/>
              <w:bottom w:val="nil"/>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3430" w:type="dxa"/>
            <w:tcBorders>
              <w:top w:val="nil"/>
              <w:left w:val="nil"/>
              <w:bottom w:val="single" w:sz="8"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c>
          <w:tcPr>
            <w:tcW w:w="567" w:type="dxa"/>
            <w:tcBorders>
              <w:top w:val="nil"/>
              <w:left w:val="nil"/>
              <w:bottom w:val="single" w:sz="8" w:space="0" w:color="auto"/>
              <w:right w:val="single" w:sz="8" w:space="0" w:color="auto"/>
            </w:tcBorders>
            <w:shd w:val="clear" w:color="auto" w:fill="FFFFFF" w:themeFill="background1"/>
            <w:noWrap/>
            <w:vAlign w:val="bottom"/>
            <w:hideMark/>
          </w:tcPr>
          <w:p w:rsidR="002051AB" w:rsidRPr="00AF5F0E" w:rsidRDefault="002051AB" w:rsidP="00A35B0E">
            <w:pPr>
              <w:rPr>
                <w:rFonts w:asciiTheme="minorHAnsi" w:hAnsiTheme="minorHAnsi"/>
              </w:rPr>
            </w:pPr>
            <w:r w:rsidRPr="00AF5F0E">
              <w:rPr>
                <w:rFonts w:asciiTheme="minorHAnsi" w:hAnsiTheme="minorHAnsi"/>
              </w:rPr>
              <w:t> </w:t>
            </w:r>
          </w:p>
        </w:tc>
      </w:tr>
      <w:tr w:rsidR="00AA6AF8" w:rsidRPr="00AF5F0E" w:rsidTr="00A35B0E">
        <w:trPr>
          <w:trHeight w:val="270"/>
        </w:trPr>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Total</w:t>
            </w:r>
          </w:p>
        </w:tc>
        <w:tc>
          <w:tcPr>
            <w:tcW w:w="5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438</w:t>
            </w:r>
          </w:p>
        </w:tc>
        <w:tc>
          <w:tcPr>
            <w:tcW w:w="256" w:type="dxa"/>
            <w:tcBorders>
              <w:top w:val="nil"/>
              <w:left w:val="single" w:sz="4" w:space="0" w:color="auto"/>
              <w:bottom w:val="nil"/>
              <w:right w:val="nil"/>
            </w:tcBorders>
            <w:shd w:val="clear" w:color="auto" w:fill="FFFFFF" w:themeFill="background1"/>
            <w:noWrap/>
            <w:vAlign w:val="bottom"/>
            <w:hideMark/>
          </w:tcPr>
          <w:p w:rsidR="002051AB" w:rsidRPr="00AF5F0E" w:rsidRDefault="002051AB" w:rsidP="00A35B0E">
            <w:pPr>
              <w:rPr>
                <w:rFonts w:asciiTheme="minorHAnsi" w:hAnsiTheme="minorHAnsi"/>
                <w:b/>
                <w:bCs/>
              </w:rPr>
            </w:pPr>
          </w:p>
        </w:tc>
        <w:tc>
          <w:tcPr>
            <w:tcW w:w="3430"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Total</w:t>
            </w:r>
          </w:p>
        </w:tc>
        <w:tc>
          <w:tcPr>
            <w:tcW w:w="567" w:type="dxa"/>
            <w:tcBorders>
              <w:top w:val="nil"/>
              <w:left w:val="nil"/>
              <w:bottom w:val="single" w:sz="8" w:space="0" w:color="auto"/>
              <w:right w:val="single" w:sz="4" w:space="0" w:color="auto"/>
            </w:tcBorders>
            <w:shd w:val="clear" w:color="auto" w:fill="FFFFFF" w:themeFill="background1"/>
            <w:noWrap/>
            <w:vAlign w:val="bottom"/>
            <w:hideMark/>
          </w:tcPr>
          <w:p w:rsidR="002051AB" w:rsidRPr="00AF5F0E" w:rsidRDefault="002051AB" w:rsidP="00A35B0E">
            <w:pPr>
              <w:rPr>
                <w:rFonts w:asciiTheme="minorHAnsi" w:hAnsiTheme="minorHAnsi"/>
                <w:b/>
                <w:bCs/>
              </w:rPr>
            </w:pPr>
            <w:r w:rsidRPr="00AF5F0E">
              <w:rPr>
                <w:rFonts w:asciiTheme="minorHAnsi" w:hAnsiTheme="minorHAnsi"/>
                <w:b/>
                <w:bCs/>
              </w:rPr>
              <w:t> </w:t>
            </w:r>
          </w:p>
        </w:tc>
        <w:tc>
          <w:tcPr>
            <w:tcW w:w="567" w:type="dxa"/>
            <w:tcBorders>
              <w:top w:val="nil"/>
              <w:left w:val="nil"/>
              <w:bottom w:val="single" w:sz="8" w:space="0" w:color="auto"/>
              <w:right w:val="single" w:sz="8" w:space="0" w:color="auto"/>
            </w:tcBorders>
            <w:shd w:val="clear" w:color="auto" w:fill="FFFFFF" w:themeFill="background1"/>
            <w:noWrap/>
            <w:vAlign w:val="bottom"/>
            <w:hideMark/>
          </w:tcPr>
          <w:p w:rsidR="002051AB" w:rsidRPr="00AF5F0E" w:rsidRDefault="002051AB" w:rsidP="00A35B0E">
            <w:pPr>
              <w:jc w:val="right"/>
              <w:rPr>
                <w:rFonts w:asciiTheme="minorHAnsi" w:hAnsiTheme="minorHAnsi"/>
                <w:b/>
                <w:bCs/>
              </w:rPr>
            </w:pPr>
            <w:r w:rsidRPr="00AF5F0E">
              <w:rPr>
                <w:rFonts w:asciiTheme="minorHAnsi" w:hAnsiTheme="minorHAnsi"/>
                <w:b/>
                <w:bCs/>
              </w:rPr>
              <w:t>360</w:t>
            </w:r>
          </w:p>
        </w:tc>
      </w:tr>
    </w:tbl>
    <w:p w:rsidR="002051AB" w:rsidRPr="00AF5F0E" w:rsidRDefault="002051AB" w:rsidP="002051AB">
      <w:pPr>
        <w:rPr>
          <w:rFonts w:asciiTheme="minorHAnsi" w:hAnsiTheme="minorHAnsi"/>
        </w:rPr>
      </w:pPr>
    </w:p>
    <w:p w:rsidR="005A33BA" w:rsidRPr="005E3E9F" w:rsidRDefault="005A33BA" w:rsidP="0048649C">
      <w:pPr>
        <w:pStyle w:val="Estilo1"/>
        <w:spacing w:before="0" w:beforeAutospacing="0" w:after="0" w:afterAutospacing="0" w:line="360" w:lineRule="auto"/>
        <w:ind w:left="0"/>
        <w:rPr>
          <w:rFonts w:asciiTheme="minorHAnsi" w:hAnsiTheme="minorHAnsi"/>
          <w:b/>
          <w:sz w:val="20"/>
          <w:szCs w:val="20"/>
        </w:rPr>
      </w:pPr>
    </w:p>
    <w:p w:rsidR="002051AB" w:rsidRPr="00AF5F0E" w:rsidRDefault="002051AB" w:rsidP="0048649C">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rPr>
        <w:t xml:space="preserve">Avaliação da Aprendizagem </w:t>
      </w:r>
    </w:p>
    <w:p w:rsidR="002051AB" w:rsidRPr="00AF5F0E" w:rsidRDefault="002051AB" w:rsidP="0048649C">
      <w:pPr>
        <w:pStyle w:val="Estilo1"/>
        <w:spacing w:before="0" w:beforeAutospacing="0" w:after="0" w:afterAutospacing="0" w:line="360" w:lineRule="auto"/>
        <w:rPr>
          <w:rFonts w:asciiTheme="minorHAnsi" w:hAnsiTheme="minorHAnsi"/>
          <w:sz w:val="24"/>
          <w:szCs w:val="24"/>
        </w:rPr>
      </w:pPr>
    </w:p>
    <w:p w:rsidR="00BC0D51" w:rsidRPr="00AF5F0E" w:rsidRDefault="00BC0D51" w:rsidP="00BC0D51">
      <w:pPr>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Os procedimentos de avaliação implantados pelo curso de Pedagogia utilizados no processo de ensino e aprendizagem buscam garantir a aquisição e a produção do conhecimento por parte dos discentes, e a reflexão permanente por parte do docente, tendo em vista o aprimoramento das diversas práticas pedagógicas. </w:t>
      </w:r>
    </w:p>
    <w:p w:rsidR="00BC0D51" w:rsidRPr="00AF5F0E" w:rsidRDefault="00BC0D51" w:rsidP="00BC0D51">
      <w:pPr>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     Os critérios de avaliação são apresentados aos alunos de forma clara e objetiva no Plano de Ensino de cada disciplina, que apesar de serem registrados por representação numérica consideram também os aspectos qualitativos. Nos aspectos operacionais da avaliação, ela é conduzida por disciplina, de acordo o previsto pelo professor, com conceito atribuído por semestre, elaborado a partir da aplicação de instrumentos de avaliação diversificados durante o período. </w:t>
      </w:r>
    </w:p>
    <w:p w:rsidR="00BC0D51" w:rsidRPr="00AF5F0E" w:rsidRDefault="00BC0D51" w:rsidP="00BC0D51">
      <w:pPr>
        <w:spacing w:line="360" w:lineRule="auto"/>
        <w:ind w:firstLine="709"/>
        <w:jc w:val="both"/>
        <w:rPr>
          <w:rFonts w:asciiTheme="minorHAnsi" w:eastAsia="Calibri" w:hAnsiTheme="minorHAnsi"/>
          <w:lang w:eastAsia="en-US"/>
        </w:rPr>
      </w:pPr>
      <w:r w:rsidRPr="00AF5F0E">
        <w:rPr>
          <w:rFonts w:asciiTheme="minorHAnsi" w:eastAsia="Calibri" w:hAnsiTheme="minorHAnsi"/>
          <w:lang w:eastAsia="en-US"/>
        </w:rPr>
        <w:t xml:space="preserve">O conceito semestral é atribuído numa escala de 0 (zero) a 10 (dez), com frações de 0,5 (cinco décimos), sendo a aprovação numa disciplina obtida com o conceito mínimo de 6 (seis) e frequência </w:t>
      </w:r>
      <w:r w:rsidRPr="00AF5F0E">
        <w:rPr>
          <w:rFonts w:asciiTheme="minorHAnsi" w:eastAsia="Calibri" w:hAnsiTheme="minorHAnsi"/>
          <w:lang w:eastAsia="en-US"/>
        </w:rPr>
        <w:lastRenderedPageBreak/>
        <w:t>mínima de 75% (setenta e cinco por cento). Esses e demais aspectos da avaliação estão contidos nas diretrizes expostas no Regimento Geral d</w:t>
      </w:r>
      <w:r w:rsidR="009D0EC3" w:rsidRPr="00AF5F0E">
        <w:rPr>
          <w:rFonts w:asciiTheme="minorHAnsi" w:eastAsia="Calibri" w:hAnsiTheme="minorHAnsi"/>
          <w:lang w:eastAsia="en-US"/>
        </w:rPr>
        <w:t>a</w:t>
      </w:r>
      <w:r w:rsidRPr="00AF5F0E">
        <w:rPr>
          <w:rFonts w:asciiTheme="minorHAnsi" w:eastAsia="Calibri" w:hAnsiTheme="minorHAnsi"/>
          <w:lang w:eastAsia="en-US"/>
        </w:rPr>
        <w:t xml:space="preserve"> FAH/UNASP-HT.</w:t>
      </w:r>
    </w:p>
    <w:p w:rsidR="009A6830" w:rsidRDefault="009A6830" w:rsidP="00E40132">
      <w:pPr>
        <w:spacing w:line="360" w:lineRule="auto"/>
        <w:ind w:firstLine="709"/>
        <w:jc w:val="both"/>
        <w:rPr>
          <w:rFonts w:asciiTheme="minorHAnsi" w:hAnsiTheme="minorHAnsi"/>
        </w:rPr>
      </w:pPr>
    </w:p>
    <w:p w:rsidR="005E3E9F" w:rsidRDefault="005E3E9F" w:rsidP="00E40132">
      <w:pPr>
        <w:spacing w:line="360" w:lineRule="auto"/>
        <w:ind w:firstLine="709"/>
        <w:jc w:val="both"/>
        <w:rPr>
          <w:rFonts w:asciiTheme="minorHAnsi" w:hAnsiTheme="minorHAnsi"/>
        </w:rPr>
      </w:pPr>
    </w:p>
    <w:p w:rsidR="0048649C" w:rsidRPr="00AF5F0E" w:rsidRDefault="001D7BA8" w:rsidP="0048649C">
      <w:pPr>
        <w:spacing w:after="200" w:line="276" w:lineRule="auto"/>
        <w:rPr>
          <w:rFonts w:asciiTheme="minorHAnsi" w:hAnsiTheme="minorHAnsi"/>
          <w:b/>
        </w:rPr>
      </w:pPr>
      <w:r w:rsidRPr="00AF5F0E">
        <w:rPr>
          <w:rFonts w:asciiTheme="minorHAnsi" w:hAnsiTheme="minorHAnsi"/>
          <w:b/>
        </w:rPr>
        <w:t>5.7</w:t>
      </w:r>
      <w:r w:rsidRPr="00AF5F0E">
        <w:rPr>
          <w:rFonts w:asciiTheme="minorHAnsi" w:hAnsiTheme="minorHAnsi"/>
          <w:b/>
        </w:rPr>
        <w:tab/>
      </w:r>
      <w:r w:rsidR="0048649C" w:rsidRPr="00AF5F0E">
        <w:rPr>
          <w:rFonts w:asciiTheme="minorHAnsi" w:hAnsiTheme="minorHAnsi"/>
          <w:b/>
        </w:rPr>
        <w:t>CURSO: SISTEMAS DE INFORMAÇÃO</w:t>
      </w:r>
    </w:p>
    <w:p w:rsidR="00E71AF2" w:rsidRPr="00AF5F0E" w:rsidRDefault="0048649C" w:rsidP="00E71AF2">
      <w:pPr>
        <w:pStyle w:val="Estilo1"/>
        <w:numPr>
          <w:ilvl w:val="0"/>
          <w:numId w:val="25"/>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Atos legais:</w:t>
      </w:r>
      <w:r w:rsidR="00C456C1" w:rsidRPr="00AF5F0E">
        <w:rPr>
          <w:rFonts w:asciiTheme="minorHAnsi" w:hAnsiTheme="minorHAnsi"/>
          <w:sz w:val="24"/>
          <w:szCs w:val="24"/>
        </w:rPr>
        <w:t xml:space="preserve"> </w:t>
      </w:r>
      <w:r w:rsidR="00E71AF2" w:rsidRPr="00AF5F0E">
        <w:rPr>
          <w:rFonts w:asciiTheme="minorHAnsi" w:hAnsiTheme="minorHAnsi"/>
          <w:sz w:val="24"/>
          <w:szCs w:val="24"/>
        </w:rPr>
        <w:t xml:space="preserve">Autorização: </w:t>
      </w:r>
      <w:r w:rsidR="00E71AF2" w:rsidRPr="00AF5F0E">
        <w:rPr>
          <w:rFonts w:asciiTheme="minorHAnsi" w:hAnsiTheme="minorHAnsi"/>
          <w:sz w:val="24"/>
          <w:szCs w:val="24"/>
          <w:lang w:val="pt-BR"/>
        </w:rPr>
        <w:t>Portaria 3.005 de 24/10/2002, DOU de 28/10/2002; Renovação de Reconhecimento: 286 de 21/12/2012, DOU 27/12/2012.</w:t>
      </w:r>
    </w:p>
    <w:p w:rsidR="0048649C" w:rsidRPr="00AF5F0E" w:rsidRDefault="0048649C" w:rsidP="003F0CCC">
      <w:pPr>
        <w:pStyle w:val="Estilo1"/>
        <w:numPr>
          <w:ilvl w:val="0"/>
          <w:numId w:val="25"/>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Início de Funcionamento:</w:t>
      </w:r>
      <w:r w:rsidR="00C830D9" w:rsidRPr="00AF5F0E">
        <w:rPr>
          <w:rFonts w:asciiTheme="minorHAnsi" w:hAnsiTheme="minorHAnsi"/>
          <w:sz w:val="24"/>
          <w:szCs w:val="24"/>
          <w:lang w:val="pt-BR"/>
        </w:rPr>
        <w:t xml:space="preserve"> 02/2003</w:t>
      </w:r>
    </w:p>
    <w:p w:rsidR="0048649C" w:rsidRPr="00AF5F0E" w:rsidRDefault="0048649C" w:rsidP="001C755C">
      <w:pPr>
        <w:pStyle w:val="Estilo1"/>
        <w:numPr>
          <w:ilvl w:val="0"/>
          <w:numId w:val="25"/>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Integralização:</w:t>
      </w:r>
      <w:r w:rsidR="00C830D9" w:rsidRPr="00AF5F0E">
        <w:rPr>
          <w:rFonts w:asciiTheme="minorHAnsi" w:hAnsiTheme="minorHAnsi"/>
          <w:sz w:val="24"/>
          <w:szCs w:val="24"/>
          <w:lang w:val="pt-BR"/>
        </w:rPr>
        <w:t xml:space="preserve"> Tempo mínimo 8 semestres; Tempo máximo 12 semestres</w:t>
      </w:r>
    </w:p>
    <w:p w:rsidR="0048649C" w:rsidRPr="00AF5F0E" w:rsidRDefault="0048649C" w:rsidP="001C755C">
      <w:pPr>
        <w:pStyle w:val="Estilo1"/>
        <w:numPr>
          <w:ilvl w:val="0"/>
          <w:numId w:val="25"/>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Vagas:</w:t>
      </w:r>
      <w:r w:rsidR="00CD3108" w:rsidRPr="00AF5F0E">
        <w:rPr>
          <w:rFonts w:asciiTheme="minorHAnsi" w:hAnsiTheme="minorHAnsi"/>
          <w:sz w:val="24"/>
          <w:szCs w:val="24"/>
          <w:lang w:val="pt-BR"/>
        </w:rPr>
        <w:t xml:space="preserve"> 6</w:t>
      </w:r>
      <w:r w:rsidR="00FA42A3" w:rsidRPr="00AF5F0E">
        <w:rPr>
          <w:rFonts w:asciiTheme="minorHAnsi" w:hAnsiTheme="minorHAnsi"/>
          <w:sz w:val="24"/>
          <w:szCs w:val="24"/>
          <w:lang w:val="pt-BR"/>
        </w:rPr>
        <w:t>0</w:t>
      </w:r>
    </w:p>
    <w:p w:rsidR="0048649C" w:rsidRPr="00AF5F0E" w:rsidRDefault="0048649C" w:rsidP="001C755C">
      <w:pPr>
        <w:pStyle w:val="Estilo1"/>
        <w:numPr>
          <w:ilvl w:val="0"/>
          <w:numId w:val="25"/>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Título do Graduado:</w:t>
      </w:r>
      <w:r w:rsidR="00FA42A3" w:rsidRPr="00AF5F0E">
        <w:rPr>
          <w:rFonts w:asciiTheme="minorHAnsi" w:hAnsiTheme="minorHAnsi"/>
          <w:sz w:val="24"/>
          <w:szCs w:val="24"/>
          <w:lang w:val="pt-BR"/>
        </w:rPr>
        <w:t xml:space="preserve"> Bacharelado</w:t>
      </w:r>
    </w:p>
    <w:p w:rsidR="0048649C" w:rsidRPr="00AF5F0E" w:rsidRDefault="00E71AF2" w:rsidP="001C755C">
      <w:pPr>
        <w:pStyle w:val="Estilo1"/>
        <w:numPr>
          <w:ilvl w:val="0"/>
          <w:numId w:val="25"/>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Última Avaliação: CPC: 3</w:t>
      </w:r>
    </w:p>
    <w:p w:rsidR="00C90BAC" w:rsidRPr="00AF5F0E" w:rsidRDefault="00C90BAC" w:rsidP="00C90BAC">
      <w:pPr>
        <w:spacing w:after="200" w:line="276" w:lineRule="auto"/>
        <w:rPr>
          <w:rFonts w:asciiTheme="minorHAnsi" w:hAnsiTheme="minorHAnsi"/>
        </w:rPr>
      </w:pPr>
    </w:p>
    <w:p w:rsidR="0058712C" w:rsidRPr="00AF5F0E" w:rsidRDefault="0058712C" w:rsidP="0058712C">
      <w:pPr>
        <w:jc w:val="both"/>
        <w:rPr>
          <w:rFonts w:asciiTheme="minorHAnsi" w:hAnsiTheme="minorHAnsi"/>
          <w:i/>
        </w:rPr>
      </w:pPr>
      <w:r w:rsidRPr="00AF5F0E">
        <w:rPr>
          <w:rFonts w:asciiTheme="minorHAnsi" w:hAnsiTheme="minorHAnsi"/>
          <w:b/>
        </w:rPr>
        <w:t>Coordenadora</w:t>
      </w:r>
      <w:r w:rsidRPr="00AF5F0E">
        <w:rPr>
          <w:rFonts w:asciiTheme="minorHAnsi" w:hAnsiTheme="minorHAnsi"/>
          <w:i/>
        </w:rPr>
        <w:t>: Encarnação de Lourdes Bassolli Andreo Gonçalves</w:t>
      </w:r>
    </w:p>
    <w:p w:rsidR="0058712C" w:rsidRPr="00AF5F0E" w:rsidRDefault="0058712C" w:rsidP="0058712C">
      <w:pPr>
        <w:jc w:val="both"/>
        <w:rPr>
          <w:rFonts w:asciiTheme="minorHAnsi" w:hAnsiTheme="minorHAnsi"/>
          <w:i/>
        </w:rPr>
      </w:pPr>
    </w:p>
    <w:p w:rsidR="005E3E9F" w:rsidRDefault="00FA42A3" w:rsidP="007E431F">
      <w:pPr>
        <w:pStyle w:val="PargrafodaLista"/>
        <w:spacing w:line="360" w:lineRule="auto"/>
        <w:jc w:val="both"/>
        <w:rPr>
          <w:rFonts w:asciiTheme="minorHAnsi" w:hAnsiTheme="minorHAnsi"/>
        </w:rPr>
      </w:pPr>
      <w:r w:rsidRPr="00AF5F0E">
        <w:rPr>
          <w:rFonts w:asciiTheme="minorHAnsi" w:hAnsiTheme="minorHAnsi"/>
        </w:rPr>
        <w:t xml:space="preserve">Formação: </w:t>
      </w:r>
      <w:r w:rsidR="005E3E9F" w:rsidRPr="005E3E9F">
        <w:rPr>
          <w:rFonts w:asciiTheme="minorHAnsi" w:hAnsiTheme="minorHAnsi"/>
          <w:color w:val="FF0000"/>
        </w:rPr>
        <w:t>Doutorado em Engenharia Química – Software para Processos; Mestrado em Ciência da Computação modalidade Engenharia de Software e Graduada em Tecnologia da Informação.</w:t>
      </w:r>
    </w:p>
    <w:p w:rsidR="0058712C" w:rsidRPr="00AF5F0E" w:rsidRDefault="0058712C" w:rsidP="007E431F">
      <w:pPr>
        <w:pStyle w:val="PargrafodaLista"/>
        <w:spacing w:line="360" w:lineRule="auto"/>
        <w:jc w:val="both"/>
        <w:rPr>
          <w:rFonts w:asciiTheme="minorHAnsi" w:hAnsiTheme="minorHAnsi"/>
        </w:rPr>
      </w:pPr>
      <w:r w:rsidRPr="00AF5F0E">
        <w:rPr>
          <w:rFonts w:asciiTheme="minorHAnsi" w:hAnsiTheme="minorHAnsi"/>
        </w:rPr>
        <w:t>Regime de Trabalho: Tempo Parcial</w:t>
      </w:r>
    </w:p>
    <w:p w:rsidR="0058712C" w:rsidRPr="00AF5F0E" w:rsidRDefault="0058712C" w:rsidP="0058712C">
      <w:pPr>
        <w:spacing w:after="200" w:line="276" w:lineRule="auto"/>
        <w:rPr>
          <w:rFonts w:asciiTheme="minorHAnsi" w:hAnsiTheme="minorHAnsi"/>
          <w:b/>
        </w:rPr>
      </w:pPr>
    </w:p>
    <w:p w:rsidR="0058712C" w:rsidRPr="00AF5F0E" w:rsidRDefault="00923639" w:rsidP="00810AD0">
      <w:pPr>
        <w:spacing w:after="200" w:line="276" w:lineRule="auto"/>
        <w:rPr>
          <w:rFonts w:asciiTheme="minorHAnsi" w:hAnsiTheme="minorHAnsi"/>
          <w:b/>
        </w:rPr>
      </w:pPr>
      <w:r w:rsidRPr="00AF5F0E">
        <w:rPr>
          <w:rFonts w:asciiTheme="minorHAnsi" w:hAnsiTheme="minorHAnsi"/>
          <w:b/>
        </w:rPr>
        <w:t>Corpo Docente do Curso</w:t>
      </w:r>
    </w:p>
    <w:p w:rsidR="004146EA" w:rsidRPr="00AF5F0E" w:rsidRDefault="004146EA" w:rsidP="004146EA">
      <w:pPr>
        <w:rPr>
          <w:rFonts w:asciiTheme="minorHAnsi" w:hAnsiTheme="minorHAnsi"/>
        </w:rPr>
      </w:pPr>
      <w:bookmarkStart w:id="128" w:name="_Toc405848502"/>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2084"/>
        <w:gridCol w:w="1941"/>
        <w:gridCol w:w="1938"/>
        <w:gridCol w:w="1938"/>
      </w:tblGrid>
      <w:tr w:rsidR="00601B1B" w:rsidRPr="00AF5F0E" w:rsidTr="00601B1B">
        <w:trPr>
          <w:trHeight w:val="1050"/>
          <w:jc w:val="center"/>
        </w:trPr>
        <w:tc>
          <w:tcPr>
            <w:tcW w:w="2679"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DOCENTE</w:t>
            </w:r>
          </w:p>
        </w:tc>
        <w:tc>
          <w:tcPr>
            <w:tcW w:w="2084"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ÁREA DE CONHECIMENTO</w:t>
            </w:r>
          </w:p>
        </w:tc>
        <w:tc>
          <w:tcPr>
            <w:tcW w:w="1941"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TITULAÇAO</w:t>
            </w:r>
          </w:p>
        </w:tc>
        <w:tc>
          <w:tcPr>
            <w:tcW w:w="1938"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REGIME DE TRABALHO</w:t>
            </w:r>
          </w:p>
        </w:tc>
        <w:tc>
          <w:tcPr>
            <w:tcW w:w="1938"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TEMPO DE TRABALHO NA IES</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Ackley Dias Will</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2013</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Admilson Gonçalves de Almeida</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Educação Física</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1998</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Adriana Aparecida Carnevalli Demétrio</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1999</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Claudio Xavier Gonçalves</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Engenharia</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2009</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Cristiane Josely Jensen</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Encarnação de Lourdes Bassoli Andreo Gonçalves</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lastRenderedPageBreak/>
              <w:t>Gregory Acacio Seibert Oliveira</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601B1B" w:rsidRPr="00AF5F0E" w:rsidRDefault="009756DC" w:rsidP="00601B1B">
            <w:pPr>
              <w:jc w:val="center"/>
              <w:rPr>
                <w:rFonts w:asciiTheme="minorHAnsi" w:hAnsiTheme="minorHAnsi"/>
                <w:color w:val="000000"/>
              </w:rPr>
            </w:pPr>
            <w:r>
              <w:rPr>
                <w:rFonts w:asciiTheme="minorHAnsi" w:hAnsiTheme="minorHAnsi"/>
                <w:color w:val="000000"/>
              </w:rPr>
              <w:t>Integral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2015</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Humberto Cesar</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 xml:space="preserve">Pedagogia </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1996</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Jobson Dorneles Santos</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Teologia</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Integral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1998</w:t>
            </w:r>
          </w:p>
        </w:tc>
      </w:tr>
      <w:tr w:rsidR="00601B1B" w:rsidRPr="00AF5F0E" w:rsidTr="00601B1B">
        <w:trPr>
          <w:trHeight w:val="600"/>
          <w:jc w:val="center"/>
        </w:trPr>
        <w:tc>
          <w:tcPr>
            <w:tcW w:w="2679" w:type="dxa"/>
            <w:shd w:val="clear" w:color="000000" w:fill="FFFFFF"/>
            <w:vAlign w:val="center"/>
            <w:hideMark/>
          </w:tcPr>
          <w:p w:rsidR="00601B1B" w:rsidRPr="00AF5F0E" w:rsidRDefault="009756DC" w:rsidP="00601B1B">
            <w:pPr>
              <w:rPr>
                <w:rFonts w:asciiTheme="minorHAnsi" w:hAnsiTheme="minorHAnsi"/>
                <w:color w:val="000000"/>
              </w:rPr>
            </w:pPr>
            <w:r w:rsidRPr="00AF5F0E">
              <w:rPr>
                <w:rFonts w:asciiTheme="minorHAnsi" w:hAnsiTheme="minorHAnsi"/>
                <w:color w:val="000000"/>
              </w:rPr>
              <w:t>Júlio</w:t>
            </w:r>
            <w:r w:rsidR="00601B1B" w:rsidRPr="00AF5F0E">
              <w:rPr>
                <w:rFonts w:asciiTheme="minorHAnsi" w:hAnsiTheme="minorHAnsi"/>
                <w:color w:val="000000"/>
              </w:rPr>
              <w:t xml:space="preserve"> Cesar de Lemos</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2005</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Laiza Hofmann</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Publicidade</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2017</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Oscar Ivan Palma Pacheco</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Engenharia</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2004</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Vera Lellis</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Psicologia</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Mestre</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2005</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Wagner Luiz Schmidt</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Tecnologia da Informação</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Especialista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Horista</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1999</w:t>
            </w:r>
          </w:p>
        </w:tc>
      </w:tr>
      <w:tr w:rsidR="00601B1B" w:rsidRPr="00AF5F0E" w:rsidTr="00601B1B">
        <w:trPr>
          <w:trHeight w:val="600"/>
          <w:jc w:val="center"/>
        </w:trPr>
        <w:tc>
          <w:tcPr>
            <w:tcW w:w="267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Wilton Marlindo Santana Nunes</w:t>
            </w:r>
          </w:p>
        </w:tc>
        <w:tc>
          <w:tcPr>
            <w:tcW w:w="2084"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Farmácia</w:t>
            </w:r>
          </w:p>
        </w:tc>
        <w:tc>
          <w:tcPr>
            <w:tcW w:w="1941"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Doutor</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Parcial</w:t>
            </w:r>
          </w:p>
        </w:tc>
        <w:tc>
          <w:tcPr>
            <w:tcW w:w="1938" w:type="dxa"/>
            <w:shd w:val="clear" w:color="000000" w:fill="FFFFFF"/>
            <w:vAlign w:val="center"/>
            <w:hideMark/>
          </w:tcPr>
          <w:p w:rsidR="00601B1B" w:rsidRPr="00AF5F0E" w:rsidRDefault="00601B1B" w:rsidP="00601B1B">
            <w:pPr>
              <w:jc w:val="center"/>
              <w:rPr>
                <w:rFonts w:asciiTheme="minorHAnsi" w:hAnsiTheme="minorHAnsi"/>
                <w:color w:val="000000"/>
              </w:rPr>
            </w:pPr>
            <w:r w:rsidRPr="00AF5F0E">
              <w:rPr>
                <w:rFonts w:asciiTheme="minorHAnsi" w:hAnsiTheme="minorHAnsi"/>
                <w:color w:val="000000"/>
              </w:rPr>
              <w:t>Desde 2010</w:t>
            </w:r>
          </w:p>
        </w:tc>
      </w:tr>
    </w:tbl>
    <w:p w:rsidR="004146EA" w:rsidRPr="00AF5F0E" w:rsidRDefault="004146EA" w:rsidP="004146EA">
      <w:pPr>
        <w:rPr>
          <w:rFonts w:asciiTheme="minorHAnsi" w:hAnsiTheme="minorHAnsi"/>
        </w:rPr>
      </w:pPr>
    </w:p>
    <w:p w:rsidR="00601B1B" w:rsidRPr="00AF5F0E" w:rsidRDefault="00601B1B" w:rsidP="004146EA">
      <w:pPr>
        <w:rPr>
          <w:rFonts w:asciiTheme="minorHAnsi" w:hAnsiTheme="minorHAnsi"/>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9"/>
        <w:gridCol w:w="4536"/>
      </w:tblGrid>
      <w:tr w:rsidR="00601B1B" w:rsidRPr="00AF5F0E" w:rsidTr="00255C61">
        <w:trPr>
          <w:trHeight w:val="454"/>
          <w:jc w:val="center"/>
        </w:trPr>
        <w:tc>
          <w:tcPr>
            <w:tcW w:w="3959"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DOCENTE</w:t>
            </w:r>
          </w:p>
        </w:tc>
        <w:tc>
          <w:tcPr>
            <w:tcW w:w="4536" w:type="dxa"/>
            <w:shd w:val="clear" w:color="000000" w:fill="D9D9D9"/>
            <w:vAlign w:val="center"/>
            <w:hideMark/>
          </w:tcPr>
          <w:p w:rsidR="00601B1B" w:rsidRPr="00AF5F0E" w:rsidRDefault="00601B1B" w:rsidP="00601B1B">
            <w:pPr>
              <w:jc w:val="center"/>
              <w:rPr>
                <w:rFonts w:asciiTheme="minorHAnsi" w:hAnsiTheme="minorHAnsi"/>
                <w:b/>
                <w:bCs/>
                <w:color w:val="000000"/>
              </w:rPr>
            </w:pPr>
            <w:r w:rsidRPr="00AF5F0E">
              <w:rPr>
                <w:rFonts w:asciiTheme="minorHAnsi" w:hAnsiTheme="minorHAnsi"/>
                <w:b/>
                <w:bCs/>
                <w:color w:val="000000"/>
              </w:rPr>
              <w:t>DISCIPLINA</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Ackley Will</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Linguagem de Programação OO</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Computação Grafica</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Computação Gráfica e Multimídia II</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Admilson Gonçalves de Almeida</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Ética Cristã</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Adriana Carnevalli</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Engenharia de Requisitos</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Projeto do TCC</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Sistemas de Inform. Gerenciais e Apoio à Decisão</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Trabalho de Conclusão de Curso II</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Claudio Xavier Gonçalves</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Introdução ao Cálculo e Lógica Formal</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Cálculo Integral</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Probabilidade e Estatística</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Matemática Financeira I</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Cristiane Jensen</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Algoritmo e Técnicas de Programação</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Estrutura de Dados</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Projeto Integrador de Programação</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Trabalho de Conclusão de Curso II</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lastRenderedPageBreak/>
              <w:t>Gregory</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Redes de Computadores</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Fundamentos de banco de dados</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Linguagem de Programação Avançada</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TCC II - Enade</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Programação para Internet II</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Humberto Cesar</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Comunicação e Expressão</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Jobson</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Cosmovisão Cristã</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Interpretação Bíblica da História</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Julio Lemos</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Sistemas de Informação: identidade acadêmico-profissional</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Redes de Computadores</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Linguagem Programação Comercial II</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Laiza Hofmann</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Administração e economia</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Lourdes Gonçalves</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Projeto Integrador de Programação</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Oscar Ivan Palma Pacheco</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Teoria Geral dos Sistemas</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Vera Lellis</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Psicologia Aplicada às Organizações</w:t>
            </w:r>
          </w:p>
        </w:tc>
      </w:tr>
      <w:tr w:rsidR="00601B1B" w:rsidRPr="00AF5F0E" w:rsidTr="00255C61">
        <w:trPr>
          <w:trHeight w:val="454"/>
          <w:jc w:val="center"/>
        </w:trPr>
        <w:tc>
          <w:tcPr>
            <w:tcW w:w="3959" w:type="dxa"/>
            <w:vMerge w:val="restart"/>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Wagner</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Algoritmo e Técnicas de Programação</w:t>
            </w:r>
          </w:p>
        </w:tc>
      </w:tr>
      <w:tr w:rsidR="00601B1B" w:rsidRPr="00AF5F0E" w:rsidTr="00255C61">
        <w:trPr>
          <w:trHeight w:val="454"/>
          <w:jc w:val="center"/>
        </w:trPr>
        <w:tc>
          <w:tcPr>
            <w:tcW w:w="3959" w:type="dxa"/>
            <w:vMerge/>
            <w:vAlign w:val="center"/>
            <w:hideMark/>
          </w:tcPr>
          <w:p w:rsidR="00601B1B" w:rsidRPr="00AF5F0E" w:rsidRDefault="00601B1B" w:rsidP="00601B1B">
            <w:pPr>
              <w:rPr>
                <w:rFonts w:asciiTheme="minorHAnsi" w:hAnsiTheme="minorHAnsi"/>
                <w:color w:val="000000"/>
              </w:rPr>
            </w:pP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Linguagem de Programação OO</w:t>
            </w:r>
          </w:p>
        </w:tc>
      </w:tr>
      <w:tr w:rsidR="00601B1B" w:rsidRPr="00AF5F0E" w:rsidTr="00255C61">
        <w:trPr>
          <w:trHeight w:val="454"/>
          <w:jc w:val="center"/>
        </w:trPr>
        <w:tc>
          <w:tcPr>
            <w:tcW w:w="3959"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Wilton Nunes</w:t>
            </w:r>
          </w:p>
        </w:tc>
        <w:tc>
          <w:tcPr>
            <w:tcW w:w="4536" w:type="dxa"/>
            <w:shd w:val="clear" w:color="000000" w:fill="FFFFFF"/>
            <w:vAlign w:val="center"/>
            <w:hideMark/>
          </w:tcPr>
          <w:p w:rsidR="00601B1B" w:rsidRPr="00AF5F0E" w:rsidRDefault="00601B1B" w:rsidP="00601B1B">
            <w:pPr>
              <w:rPr>
                <w:rFonts w:asciiTheme="minorHAnsi" w:hAnsiTheme="minorHAnsi"/>
                <w:color w:val="000000"/>
              </w:rPr>
            </w:pPr>
            <w:r w:rsidRPr="00AF5F0E">
              <w:rPr>
                <w:rFonts w:asciiTheme="minorHAnsi" w:hAnsiTheme="minorHAnsi"/>
                <w:color w:val="000000"/>
              </w:rPr>
              <w:t>Ciência e Religião</w:t>
            </w:r>
          </w:p>
        </w:tc>
      </w:tr>
    </w:tbl>
    <w:p w:rsidR="004146EA" w:rsidRPr="00AF5F0E" w:rsidRDefault="004146EA" w:rsidP="004146EA">
      <w:pPr>
        <w:rPr>
          <w:rFonts w:asciiTheme="minorHAnsi" w:hAnsiTheme="minorHAnsi"/>
        </w:rPr>
      </w:pPr>
    </w:p>
    <w:p w:rsidR="00E3721F" w:rsidRPr="00AF5F0E" w:rsidRDefault="00E3721F" w:rsidP="008308C3">
      <w:pPr>
        <w:pStyle w:val="Estilo1"/>
        <w:spacing w:before="0" w:beforeAutospacing="0" w:after="0" w:afterAutospacing="0" w:line="360" w:lineRule="auto"/>
        <w:ind w:left="0"/>
        <w:rPr>
          <w:rFonts w:asciiTheme="minorHAnsi" w:hAnsiTheme="minorHAnsi"/>
          <w:b/>
          <w:sz w:val="24"/>
          <w:szCs w:val="24"/>
        </w:rPr>
      </w:pPr>
    </w:p>
    <w:p w:rsidR="00CD6241" w:rsidRPr="00AF5F0E" w:rsidRDefault="00CD6241" w:rsidP="008308C3">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rPr>
        <w:t>Perfil do Egresso</w:t>
      </w:r>
      <w:bookmarkEnd w:id="128"/>
    </w:p>
    <w:p w:rsidR="00891A4A" w:rsidRPr="00AF5F0E" w:rsidRDefault="00891A4A" w:rsidP="004C3014">
      <w:pPr>
        <w:pStyle w:val="Estilo1"/>
        <w:spacing w:before="0" w:beforeAutospacing="0" w:after="0" w:afterAutospacing="0" w:line="360" w:lineRule="auto"/>
        <w:ind w:left="0" w:firstLine="708"/>
        <w:rPr>
          <w:rFonts w:asciiTheme="minorHAnsi" w:hAnsiTheme="minorHAnsi"/>
          <w:sz w:val="24"/>
          <w:szCs w:val="24"/>
        </w:rPr>
      </w:pPr>
    </w:p>
    <w:p w:rsidR="00CD6241" w:rsidRPr="00AF5F0E" w:rsidRDefault="00CD6241" w:rsidP="004C3014">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O egresso deve ter condições de assumir um papel de agente transformador do mercado, sendo capaz de provocar mudanças através da incorporação de novas tecnologias na solução dos problemas e propiciando novos tipos de atividades, agregando:</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Domínio de novas tecnologias da informação e gestão da área de sistemas de Informação, visando melhores condições de trabalho e de vida;</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Capacidade de atuar de forma empreendedora, abrangente e cooperativa no atendimento às demandas sociais da região onde atua, do Brasil e do mundo;</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Conhecimento e emprego de modelos associados ao uso das novas tecnologias da informação e ferramentas que representem o estado da arte na área;</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lastRenderedPageBreak/>
        <w:t>Conhecimento e emprego de modelos associados ao diagnóstico, planejamento, desenvolvimento e avaliação de projetos de sistemas de informação aplicados nas organizações;</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 xml:space="preserve">Sejam capazes de inovar, planejar e gerenciar a infraestrutura de tecnologia da informação em organizações, bem como desenvolver e evoluir sistemas de informação para uso em processos organizacionais, departamentais e/ou individuais; </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Possam escolher e configurar equipamentos, sistemas e programas para a solução de problemas que envolvam a coleta, processamento e disseminação de informações;</w:t>
      </w:r>
    </w:p>
    <w:p w:rsidR="00CD6241" w:rsidRPr="00AF5F0E" w:rsidRDefault="00CD6241" w:rsidP="001C755C">
      <w:pPr>
        <w:pStyle w:val="Estilo1"/>
        <w:numPr>
          <w:ilvl w:val="0"/>
          <w:numId w:val="26"/>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Uma visão humanística consistente e crítica do impacto de sua atuação profissional na sociedade e nas organizações.</w:t>
      </w:r>
    </w:p>
    <w:p w:rsidR="00CD6241" w:rsidRPr="00AF5F0E" w:rsidRDefault="00CD6241" w:rsidP="00855C9C">
      <w:pPr>
        <w:pStyle w:val="Estilo1"/>
        <w:spacing w:before="0" w:beforeAutospacing="0" w:after="0" w:afterAutospacing="0" w:line="360" w:lineRule="auto"/>
        <w:ind w:firstLine="348"/>
        <w:rPr>
          <w:rFonts w:asciiTheme="minorHAnsi" w:hAnsiTheme="minorHAnsi"/>
          <w:sz w:val="24"/>
          <w:szCs w:val="24"/>
        </w:rPr>
      </w:pPr>
      <w:r w:rsidRPr="00AF5F0E">
        <w:rPr>
          <w:rFonts w:asciiTheme="minorHAnsi" w:hAnsiTheme="minorHAnsi"/>
          <w:sz w:val="24"/>
          <w:szCs w:val="24"/>
        </w:rPr>
        <w:t>Desta forma, o egresso deste curso poderá atuar nas seguintes funções:</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Projetista de sistemas de informação;</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Analista de sistemas;</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Analista de negócios;</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Gerente de área de sistemas de informação;</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Gerente de Projetos;</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Empresário na área de sistemas de informação;</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Consultor na</w:t>
      </w:r>
      <w:r w:rsidR="000669B2" w:rsidRPr="00AF5F0E">
        <w:rPr>
          <w:rFonts w:asciiTheme="minorHAnsi" w:hAnsiTheme="minorHAnsi"/>
          <w:sz w:val="24"/>
          <w:szCs w:val="24"/>
        </w:rPr>
        <w:t xml:space="preserve"> área de sistemas de informação</w:t>
      </w:r>
      <w:r w:rsidR="000669B2" w:rsidRPr="00AF5F0E">
        <w:rPr>
          <w:rFonts w:asciiTheme="minorHAnsi" w:hAnsiTheme="minorHAnsi"/>
          <w:sz w:val="24"/>
          <w:szCs w:val="24"/>
          <w:lang w:val="pt-BR"/>
        </w:rPr>
        <w:t>;</w:t>
      </w:r>
    </w:p>
    <w:p w:rsidR="00CD6241" w:rsidRPr="00AF5F0E" w:rsidRDefault="00CD6241" w:rsidP="001C755C">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Preparados para atuarem em empresas neste novo século, dando sua contribuição e participação no desenvolvimento do país, numa economia cada vez mais globalizada e informatizada;</w:t>
      </w:r>
    </w:p>
    <w:p w:rsidR="007A2149" w:rsidRPr="00AF5F0E" w:rsidRDefault="00CD6241" w:rsidP="000952B5">
      <w:pPr>
        <w:pStyle w:val="Estilo1"/>
        <w:numPr>
          <w:ilvl w:val="0"/>
          <w:numId w:val="27"/>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Capazes de atuarem nas empresas regionais, onde o curso está inserido, bem como serem versáteis para agirem em diversidades de setores e regiões.</w:t>
      </w:r>
    </w:p>
    <w:p w:rsidR="00E96BC9" w:rsidRPr="00AF5F0E" w:rsidRDefault="00E96BC9" w:rsidP="000952B5">
      <w:pPr>
        <w:pStyle w:val="Estilo1"/>
        <w:rPr>
          <w:rFonts w:asciiTheme="minorHAnsi" w:hAnsiTheme="minorHAnsi"/>
          <w:b/>
          <w:sz w:val="24"/>
          <w:szCs w:val="24"/>
        </w:rPr>
      </w:pPr>
      <w:bookmarkStart w:id="129" w:name="_Toc405848501"/>
      <w:r w:rsidRPr="00AF5F0E">
        <w:rPr>
          <w:rFonts w:asciiTheme="minorHAnsi" w:hAnsiTheme="minorHAnsi"/>
          <w:b/>
          <w:sz w:val="24"/>
          <w:szCs w:val="24"/>
        </w:rPr>
        <w:t>Competências e Habilidades</w:t>
      </w:r>
      <w:bookmarkEnd w:id="129"/>
    </w:p>
    <w:p w:rsidR="00E17CDE" w:rsidRPr="00AF5F0E" w:rsidRDefault="00E17CDE" w:rsidP="00080AFC">
      <w:pPr>
        <w:pStyle w:val="Estilo1"/>
        <w:spacing w:before="0" w:beforeAutospacing="0" w:after="0" w:afterAutospacing="0" w:line="360" w:lineRule="auto"/>
        <w:ind w:left="0" w:firstLine="708"/>
        <w:rPr>
          <w:rFonts w:asciiTheme="minorHAnsi" w:hAnsiTheme="minorHAnsi"/>
          <w:sz w:val="16"/>
          <w:szCs w:val="16"/>
        </w:rPr>
      </w:pPr>
    </w:p>
    <w:p w:rsidR="00E96BC9" w:rsidRPr="00AF5F0E" w:rsidRDefault="00E96BC9" w:rsidP="00080AFC">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Segundo (TORQUATO, 1991), o profissional que o mercado irá pedir deverá ser um cidadão do mundo que saiba agir em qualquer lugar do mundo, que fale com fluência, pelo menos dois idiomas e navegue pela Internet com desenvoltura. O desenvolvimento de novas funções exige competências de longo prazo que só podem ser construídas sobre uma ampla base de formação Geral. </w:t>
      </w:r>
    </w:p>
    <w:p w:rsidR="00E96BC9" w:rsidRPr="00AF5F0E" w:rsidRDefault="00E96BC9" w:rsidP="00080AFC">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Neste sentido o curso deve possibilitar a formação de profissionais que revele pelo menos as seguintes competências e habilidades: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lastRenderedPageBreak/>
        <w:t>Reconhecer e definir problemas, equacionar soluções, pensar estrategicamente, introduzir modificações no processo produtivo, atuar preventivamente, transferir e generalizar conhecimentos e exercer, em diferentes graus de complexidade, o processo de tomada de decisão;</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Desenvolver expressão e comunicação compatíveis com o exercício profissional, inclusive nos processos de negociação e nas comunicações interpessoais ou inter-grupais;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Desenvolver raciocínio lógico, crítico e analítico para operar com valores e formulações matemáticas presentes nas relações formais e casuais entre fenômenos produtivos, administrativos e de controle, bem assim expressando-se de modo crítico e criativo diante dos diferentes contextos organizacionais e sociais;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Ter iniciativa, criatividade, determinação, vontade política e administrativa, vontade de aprender, abertura às mudanças e consciência da qualidade e das implicações éticas cristãs do seu exercício profissional;</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Desenvolver capacidade de transferir conhecimentos da vida e da experiência cotidianas para o ambiente de trabalho e do seu campo de atuação profissional, em diferentes modelos organizacionais, reve</w:t>
      </w:r>
      <w:r w:rsidR="00E44C76" w:rsidRPr="00AF5F0E">
        <w:rPr>
          <w:rFonts w:asciiTheme="minorHAnsi" w:hAnsiTheme="minorHAnsi"/>
          <w:sz w:val="24"/>
          <w:szCs w:val="24"/>
        </w:rPr>
        <w:t>lando-se profissional adaptável</w:t>
      </w:r>
      <w:r w:rsidR="00E44C76" w:rsidRPr="00AF5F0E">
        <w:rPr>
          <w:rFonts w:asciiTheme="minorHAnsi" w:hAnsiTheme="minorHAnsi"/>
          <w:sz w:val="24"/>
          <w:szCs w:val="24"/>
          <w:lang w:val="pt-BR"/>
        </w:rPr>
        <w:t>;</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Compreender a dinâmica empresarial decorrente de mercados mais exigentes e conscientes de seus direitos e das novas necessidades sociais, ambientais e econômicas;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Participar do desenvolvimento e implantação de novos modelos de competitividade e produtividade nas organizações;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 xml:space="preserve">Diagnosticar e mapear, com base científica, problemas e pontos de melhoria nas organizações, propondo alternativas de soluções apoiadas em sistemas de informações; </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Planejar e gerenciar os sistemas de informações de forma a alinhá-los aos  objetivos estratégicos de negócio das organizações;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Modelar, especificar, desenvolver, implantar e validar sistemas de informações;</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Auxiliar os profissionais das outras áreas a compreenderem a forma com que sistemas de informação podem contribuir para as áreas de negócio;</w:t>
      </w:r>
    </w:p>
    <w:p w:rsidR="00E96BC9" w:rsidRPr="00AF5F0E" w:rsidRDefault="00E96BC9" w:rsidP="001C755C">
      <w:pPr>
        <w:pStyle w:val="Estilo1"/>
        <w:numPr>
          <w:ilvl w:val="0"/>
          <w:numId w:val="28"/>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Participar do acompanhamento e monitoramento do planejamento e desenvolvimento da estratégia da organização, identificando as possíveis  tecnologia existentes, para apoiar e auxiliar nos negócios da empresa.</w:t>
      </w:r>
    </w:p>
    <w:p w:rsidR="00E96BC9" w:rsidRPr="00AF5F0E" w:rsidRDefault="00E96BC9" w:rsidP="001C755C">
      <w:pPr>
        <w:pStyle w:val="Estilo1"/>
        <w:spacing w:before="0" w:beforeAutospacing="0" w:after="0" w:afterAutospacing="0" w:line="360" w:lineRule="auto"/>
        <w:ind w:firstLine="348"/>
        <w:rPr>
          <w:rFonts w:asciiTheme="minorHAnsi" w:hAnsiTheme="minorHAnsi"/>
          <w:sz w:val="24"/>
          <w:szCs w:val="24"/>
        </w:rPr>
      </w:pPr>
      <w:r w:rsidRPr="00AF5F0E">
        <w:rPr>
          <w:rFonts w:asciiTheme="minorHAnsi" w:hAnsiTheme="minorHAnsi"/>
          <w:sz w:val="24"/>
          <w:szCs w:val="24"/>
        </w:rPr>
        <w:t>E enfim, possuir os conhecimentos técnicos: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Abstração, representação e organização da informação;</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lastRenderedPageBreak/>
        <w:t>Arquiteturas de sistemas empresariais;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Conceitos de distribuição da informação e de sistemas;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Comportamento humano e interação com computadores;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Dinâmica de mudanças;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Gerenciamento e Controle do processo de informatização e desenvolvimento de sistemas;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Domínios específicos da área de sistemas de informação;</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Uso de ferramentas computacionais para aplicação dos conhecimentos;</w:t>
      </w:r>
    </w:p>
    <w:p w:rsidR="00E96BC9" w:rsidRPr="00AF5F0E" w:rsidRDefault="00E96BC9" w:rsidP="001C755C">
      <w:pPr>
        <w:pStyle w:val="Estilo1"/>
        <w:numPr>
          <w:ilvl w:val="0"/>
          <w:numId w:val="29"/>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Controle de Projetos.</w:t>
      </w:r>
    </w:p>
    <w:p w:rsidR="00C90BAC" w:rsidRPr="00AF5F0E" w:rsidRDefault="00C90BAC" w:rsidP="008308C3">
      <w:pPr>
        <w:pStyle w:val="Estilo1"/>
        <w:spacing w:before="0" w:beforeAutospacing="0" w:after="0" w:afterAutospacing="0" w:line="360" w:lineRule="auto"/>
        <w:rPr>
          <w:rFonts w:asciiTheme="minorHAnsi" w:hAnsiTheme="minorHAnsi"/>
        </w:rPr>
      </w:pPr>
    </w:p>
    <w:p w:rsidR="007A2149" w:rsidRPr="00AF5F0E" w:rsidRDefault="007A2149" w:rsidP="006C55B4">
      <w:pPr>
        <w:pStyle w:val="Estilo1"/>
        <w:spacing w:before="0" w:beforeAutospacing="0" w:after="0" w:afterAutospacing="0" w:line="360" w:lineRule="auto"/>
        <w:ind w:left="0"/>
        <w:rPr>
          <w:rFonts w:asciiTheme="minorHAnsi" w:hAnsiTheme="minorHAnsi"/>
          <w:b/>
          <w:sz w:val="24"/>
          <w:szCs w:val="24"/>
        </w:rPr>
      </w:pPr>
      <w:bookmarkStart w:id="130" w:name="_Toc405848500"/>
      <w:r w:rsidRPr="00AF5F0E">
        <w:rPr>
          <w:rFonts w:asciiTheme="minorHAnsi" w:hAnsiTheme="minorHAnsi"/>
          <w:b/>
          <w:sz w:val="24"/>
          <w:szCs w:val="24"/>
        </w:rPr>
        <w:t>Objetivos do Curso</w:t>
      </w:r>
      <w:bookmarkEnd w:id="130"/>
    </w:p>
    <w:p w:rsidR="007A2149" w:rsidRPr="00AF5F0E" w:rsidRDefault="007A2149" w:rsidP="006C55B4">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rPr>
        <w:t>Gerais</w:t>
      </w:r>
    </w:p>
    <w:p w:rsidR="007A2149" w:rsidRPr="00AF5F0E" w:rsidRDefault="007A2149" w:rsidP="006C55B4">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O curso de Bacharelado em Sistemas de Informação da FAH/UNASP-HT tem por objetivo a formação de profissionais aptos a propor soluções que atendam </w:t>
      </w:r>
      <w:r w:rsidR="009463D7" w:rsidRPr="00AF5F0E">
        <w:rPr>
          <w:rFonts w:asciiTheme="minorHAnsi" w:hAnsiTheme="minorHAnsi"/>
          <w:sz w:val="24"/>
          <w:szCs w:val="24"/>
          <w:lang w:val="pt-BR"/>
        </w:rPr>
        <w:t>à</w:t>
      </w:r>
      <w:r w:rsidRPr="00AF5F0E">
        <w:rPr>
          <w:rFonts w:asciiTheme="minorHAnsi" w:hAnsiTheme="minorHAnsi"/>
          <w:sz w:val="24"/>
          <w:szCs w:val="24"/>
        </w:rPr>
        <w:t xml:space="preserve">s necessidades das empresas e indústrias no que se refere à tecnologia da informação, projetando, gerenciando e desenvolvendo softwares que apoiem suas atividades fins. </w:t>
      </w:r>
    </w:p>
    <w:p w:rsidR="007A2149" w:rsidRPr="00AF5F0E" w:rsidRDefault="007A2149" w:rsidP="006C55B4">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Profissionais para atuação em planejamento, análise, utilização e avaliação de modernas tecnologias de informação aplicadas às áreas administrativas e industriais, em organizações públicas e privadas. </w:t>
      </w:r>
    </w:p>
    <w:p w:rsidR="007A2149" w:rsidRPr="00AF5F0E" w:rsidRDefault="007A2149" w:rsidP="006C55B4">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Para atingir este objetivo, um curso de Bacharelado em Sistemas de Informação da FAH/UNASP-HT deve propiciar formação sólida em Sistemas de Informação, básica em Administração de Empresas e abrangente em Ciência da Computação, enfatizando aspectos teóricos e práticos, visando à formação de profissionais para atuação em desenvolvimento tecnológico em Ciência da Computação, com ênfase em gestão e desenvolvimento de sistemas de informação em organizações.</w:t>
      </w:r>
    </w:p>
    <w:p w:rsidR="00891A4A" w:rsidRPr="00AF5F0E" w:rsidRDefault="007A2149" w:rsidP="006C55B4">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O curso pretende formar profissionais comprometidos com valores ético-cristãos, sintonizados com a moralidade gerencial e integridade administrativa, fundamentais para os tempos atuais, de elevada capacitação técnica, que se adaptem a um mundo em constante mudança;</w:t>
      </w:r>
    </w:p>
    <w:p w:rsidR="003C1B9B" w:rsidRPr="00AF5F0E" w:rsidRDefault="003C1B9B" w:rsidP="00E325EA">
      <w:pPr>
        <w:pStyle w:val="Estilo1"/>
        <w:tabs>
          <w:tab w:val="left" w:pos="4155"/>
        </w:tabs>
        <w:spacing w:before="0" w:beforeAutospacing="0" w:after="0" w:afterAutospacing="0" w:line="360" w:lineRule="auto"/>
        <w:ind w:left="0"/>
        <w:rPr>
          <w:rFonts w:asciiTheme="minorHAnsi" w:hAnsiTheme="minorHAnsi"/>
          <w:b/>
          <w:bCs/>
          <w:sz w:val="24"/>
          <w:szCs w:val="24"/>
        </w:rPr>
      </w:pPr>
    </w:p>
    <w:p w:rsidR="007A2149" w:rsidRPr="00AF5F0E" w:rsidRDefault="007A2149" w:rsidP="00E325EA">
      <w:pPr>
        <w:pStyle w:val="Estilo1"/>
        <w:tabs>
          <w:tab w:val="left" w:pos="4155"/>
        </w:tabs>
        <w:spacing w:before="0" w:beforeAutospacing="0" w:after="0" w:afterAutospacing="0" w:line="360" w:lineRule="auto"/>
        <w:ind w:left="0"/>
        <w:rPr>
          <w:rFonts w:asciiTheme="minorHAnsi" w:hAnsiTheme="minorHAnsi"/>
          <w:b/>
          <w:bCs/>
          <w:sz w:val="24"/>
          <w:szCs w:val="24"/>
        </w:rPr>
      </w:pPr>
      <w:r w:rsidRPr="00AF5F0E">
        <w:rPr>
          <w:rFonts w:asciiTheme="minorHAnsi" w:hAnsiTheme="minorHAnsi"/>
          <w:b/>
          <w:bCs/>
          <w:sz w:val="24"/>
          <w:szCs w:val="24"/>
        </w:rPr>
        <w:t>Específicos</w:t>
      </w:r>
      <w:r w:rsidR="00964016" w:rsidRPr="00AF5F0E">
        <w:rPr>
          <w:rFonts w:asciiTheme="minorHAnsi" w:hAnsiTheme="minorHAnsi"/>
          <w:b/>
          <w:bCs/>
          <w:sz w:val="24"/>
          <w:szCs w:val="24"/>
        </w:rPr>
        <w:tab/>
      </w:r>
    </w:p>
    <w:p w:rsidR="007A2149" w:rsidRPr="00AF5F0E" w:rsidRDefault="007A2149" w:rsidP="00E325EA">
      <w:pPr>
        <w:pStyle w:val="Estilo1"/>
        <w:numPr>
          <w:ilvl w:val="0"/>
          <w:numId w:val="30"/>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Constituir-se em um espaço de integração entre o meio acadêmico e a sociedade na área de sistemas de informação;</w:t>
      </w:r>
    </w:p>
    <w:p w:rsidR="007A2149" w:rsidRPr="00AF5F0E" w:rsidRDefault="007A2149" w:rsidP="00E325EA">
      <w:pPr>
        <w:pStyle w:val="Estilo1"/>
        <w:numPr>
          <w:ilvl w:val="0"/>
          <w:numId w:val="30"/>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lastRenderedPageBreak/>
        <w:t>Contribuir para o desenvolvimento científico e tecnológico na área de sistemas de informação;</w:t>
      </w:r>
    </w:p>
    <w:p w:rsidR="007A2149" w:rsidRPr="00AF5F0E" w:rsidRDefault="007A2149" w:rsidP="00E325EA">
      <w:pPr>
        <w:pStyle w:val="Estilo1"/>
        <w:numPr>
          <w:ilvl w:val="0"/>
          <w:numId w:val="30"/>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Atender às necessidades regionais e nacionais em termos de formação de recursos humanos na área de sistemas de informação;</w:t>
      </w:r>
    </w:p>
    <w:p w:rsidR="007A2149" w:rsidRPr="00AF5F0E" w:rsidRDefault="007A2149" w:rsidP="00E325EA">
      <w:pPr>
        <w:pStyle w:val="Estilo1"/>
        <w:spacing w:before="0" w:beforeAutospacing="0" w:after="0" w:afterAutospacing="0" w:line="360" w:lineRule="auto"/>
        <w:ind w:firstLine="348"/>
        <w:rPr>
          <w:rFonts w:asciiTheme="minorHAnsi" w:hAnsiTheme="minorHAnsi"/>
          <w:sz w:val="24"/>
          <w:szCs w:val="24"/>
        </w:rPr>
      </w:pPr>
      <w:r w:rsidRPr="00AF5F0E">
        <w:rPr>
          <w:rFonts w:asciiTheme="minorHAnsi" w:hAnsiTheme="minorHAnsi"/>
          <w:sz w:val="24"/>
          <w:szCs w:val="24"/>
        </w:rPr>
        <w:t>Propiciar aos alunos:</w:t>
      </w:r>
    </w:p>
    <w:p w:rsidR="007A2149" w:rsidRPr="00AF5F0E" w:rsidRDefault="007A2149" w:rsidP="00E325EA">
      <w:pPr>
        <w:pStyle w:val="Estilo1"/>
        <w:numPr>
          <w:ilvl w:val="0"/>
          <w:numId w:val="31"/>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Formação básica em matemática com o objetivo de melhorar a capacidade de raciocínio lógico abstrato e criar uma base teórica para o desenvolvimento de outras disciplinas;</w:t>
      </w:r>
    </w:p>
    <w:p w:rsidR="007A2149" w:rsidRPr="00AF5F0E" w:rsidRDefault="007A2149" w:rsidP="00E325EA">
      <w:pPr>
        <w:pStyle w:val="Estilo1"/>
        <w:numPr>
          <w:ilvl w:val="0"/>
          <w:numId w:val="31"/>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Formação básica em administração contemplando a aspectos organizacionais e os princípios gerais da administração (planejamento, liderança, organização, projetos, controle e tomada de decisão) com o objetivo de desenvolver competência gerencial para promover o alinhamento da tecnologia da informação aos objetivos organizacionais;</w:t>
      </w:r>
    </w:p>
    <w:p w:rsidR="007A2149" w:rsidRPr="00AF5F0E" w:rsidRDefault="007A2149" w:rsidP="00E325EA">
      <w:pPr>
        <w:pStyle w:val="Estilo1"/>
        <w:numPr>
          <w:ilvl w:val="0"/>
          <w:numId w:val="31"/>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 xml:space="preserve">Formação básica em ciência da computação com o objetivo de criar fundamentação teórica para o desenvolvimento de soluções computacionais para problemas organizacionais; </w:t>
      </w:r>
    </w:p>
    <w:p w:rsidR="007A2149" w:rsidRPr="00AF5F0E" w:rsidRDefault="007A2149" w:rsidP="00E325EA">
      <w:pPr>
        <w:pStyle w:val="Estilo1"/>
        <w:numPr>
          <w:ilvl w:val="0"/>
          <w:numId w:val="31"/>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 xml:space="preserve">Formação em sistemas de informação com o objetivo de criar fundamentação teórica para o desenvolvimento de sistemas de informação possibilitando a geração de soluções que atendam </w:t>
      </w:r>
      <w:r w:rsidR="00E325EA" w:rsidRPr="00AF5F0E">
        <w:rPr>
          <w:rFonts w:asciiTheme="minorHAnsi" w:hAnsiTheme="minorHAnsi"/>
          <w:sz w:val="24"/>
          <w:szCs w:val="24"/>
          <w:lang w:val="pt-BR"/>
        </w:rPr>
        <w:t>à</w:t>
      </w:r>
      <w:r w:rsidRPr="00AF5F0E">
        <w:rPr>
          <w:rFonts w:asciiTheme="minorHAnsi" w:hAnsiTheme="minorHAnsi"/>
          <w:sz w:val="24"/>
          <w:szCs w:val="24"/>
        </w:rPr>
        <w:t>s necessidades organizacionais;</w:t>
      </w:r>
    </w:p>
    <w:p w:rsidR="007A2149" w:rsidRPr="00AF5F0E" w:rsidRDefault="007A2149" w:rsidP="00E325EA">
      <w:pPr>
        <w:pStyle w:val="Estilo1"/>
        <w:numPr>
          <w:ilvl w:val="0"/>
          <w:numId w:val="31"/>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Formação tecnológica com o objetivo de desenvolver e aplicar a tecnologia da informação nas áreas de negócio da organização;</w:t>
      </w:r>
    </w:p>
    <w:p w:rsidR="007A2149" w:rsidRPr="00AF5F0E" w:rsidRDefault="007A2149" w:rsidP="00E325EA">
      <w:pPr>
        <w:pStyle w:val="Estilo1"/>
        <w:numPr>
          <w:ilvl w:val="0"/>
          <w:numId w:val="31"/>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Formação complementar com o objetivo de permitir a compreensão da necessidade e importância dos sistemas de informação para as organizações contemporâneas e sua relação com as áreas de negócio.</w:t>
      </w:r>
    </w:p>
    <w:p w:rsidR="00891B86" w:rsidRPr="00AF5F0E" w:rsidRDefault="00891B86" w:rsidP="00891B86">
      <w:pPr>
        <w:pStyle w:val="Estilo1"/>
        <w:spacing w:before="0" w:beforeAutospacing="0" w:after="0" w:afterAutospacing="0" w:line="360" w:lineRule="auto"/>
        <w:ind w:left="1080"/>
        <w:rPr>
          <w:rFonts w:asciiTheme="minorHAnsi" w:hAnsiTheme="minorHAnsi"/>
          <w:sz w:val="24"/>
          <w:szCs w:val="24"/>
        </w:rPr>
      </w:pPr>
    </w:p>
    <w:p w:rsidR="00E40132" w:rsidRPr="00AF5F0E" w:rsidRDefault="00E331A5" w:rsidP="00E40132">
      <w:pPr>
        <w:rPr>
          <w:rFonts w:asciiTheme="minorHAnsi" w:hAnsiTheme="minorHAnsi"/>
          <w:b/>
        </w:rPr>
      </w:pPr>
      <w:r w:rsidRPr="00AF5F0E">
        <w:rPr>
          <w:rFonts w:asciiTheme="minorHAnsi" w:hAnsiTheme="minorHAnsi"/>
          <w:b/>
        </w:rPr>
        <w:t>Matriz Curricular do Curso</w:t>
      </w:r>
    </w:p>
    <w:p w:rsidR="00BE54BB" w:rsidRPr="00AF5F0E" w:rsidRDefault="00BE54BB" w:rsidP="00E40132">
      <w:pPr>
        <w:rPr>
          <w:rFonts w:asciiTheme="minorHAnsi" w:hAnsiTheme="minorHAnsi"/>
          <w:b/>
        </w:rPr>
      </w:pPr>
    </w:p>
    <w:p w:rsidR="004645E2" w:rsidRPr="00AF5F0E" w:rsidRDefault="004645E2" w:rsidP="00E40132">
      <w:pPr>
        <w:rPr>
          <w:rFonts w:asciiTheme="minorHAnsi" w:hAnsiTheme="minorHAnsi"/>
          <w:b/>
        </w:rPr>
      </w:pP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61"/>
        <w:gridCol w:w="341"/>
        <w:gridCol w:w="851"/>
        <w:gridCol w:w="500"/>
        <w:gridCol w:w="505"/>
        <w:gridCol w:w="280"/>
        <w:gridCol w:w="136"/>
        <w:gridCol w:w="2484"/>
        <w:gridCol w:w="635"/>
        <w:gridCol w:w="426"/>
        <w:gridCol w:w="500"/>
        <w:gridCol w:w="505"/>
        <w:gridCol w:w="55"/>
      </w:tblGrid>
      <w:tr w:rsidR="004645E2" w:rsidRPr="00AF5F0E" w:rsidTr="00193465">
        <w:trPr>
          <w:trHeight w:val="566"/>
        </w:trPr>
        <w:tc>
          <w:tcPr>
            <w:tcW w:w="2977" w:type="dxa"/>
            <w:gridSpan w:val="3"/>
          </w:tcPr>
          <w:p w:rsidR="004645E2" w:rsidRPr="00AF5F0E" w:rsidRDefault="004645E2" w:rsidP="004645E2">
            <w:pPr>
              <w:ind w:left="720"/>
              <w:contextualSpacing/>
              <w:rPr>
                <w:rFonts w:asciiTheme="minorHAnsi" w:hAnsiTheme="minorHAnsi"/>
              </w:rPr>
            </w:pPr>
            <w:r w:rsidRPr="00AF5F0E">
              <w:rPr>
                <w:rFonts w:asciiTheme="minorHAnsi" w:hAnsiTheme="minorHAnsi"/>
                <w:noProof/>
                <w:color w:val="000000"/>
              </w:rPr>
              <w:drawing>
                <wp:anchor distT="0" distB="0" distL="114300" distR="114300" simplePos="0" relativeHeight="251682816" behindDoc="0" locked="0" layoutInCell="1" allowOverlap="1" wp14:anchorId="1CF964BF" wp14:editId="269AA943">
                  <wp:simplePos x="0" y="0"/>
                  <wp:positionH relativeFrom="column">
                    <wp:posOffset>227965</wp:posOffset>
                  </wp:positionH>
                  <wp:positionV relativeFrom="paragraph">
                    <wp:posOffset>106045</wp:posOffset>
                  </wp:positionV>
                  <wp:extent cx="1428750" cy="533400"/>
                  <wp:effectExtent l="0" t="0" r="0" b="0"/>
                  <wp:wrapNone/>
                  <wp:docPr id="14" name="Imagem 14" descr="logounasp1.wmf"/>
                  <wp:cNvGraphicFramePr/>
                  <a:graphic xmlns:a="http://schemas.openxmlformats.org/drawingml/2006/main">
                    <a:graphicData uri="http://schemas.openxmlformats.org/drawingml/2006/picture">
                      <pic:pic xmlns:pic="http://schemas.openxmlformats.org/drawingml/2006/picture">
                        <pic:nvPicPr>
                          <pic:cNvPr id="2" name="Imagem 1" descr="logounasp1.wmf"/>
                          <pic:cNvPicPr>
                            <a:picLocks noChangeAspect="1"/>
                          </pic:cNvPicPr>
                        </pic:nvPicPr>
                        <pic:blipFill>
                          <a:blip r:embed="rId10" cstate="print"/>
                          <a:stretch>
                            <a:fillRect/>
                          </a:stretch>
                        </pic:blipFill>
                        <pic:spPr>
                          <a:xfrm>
                            <a:off x="0" y="0"/>
                            <a:ext cx="1428750" cy="533400"/>
                          </a:xfrm>
                          <a:prstGeom prst="rect">
                            <a:avLst/>
                          </a:prstGeom>
                        </pic:spPr>
                      </pic:pic>
                    </a:graphicData>
                  </a:graphic>
                  <wp14:sizeRelH relativeFrom="page">
                    <wp14:pctWidth>0</wp14:pctWidth>
                  </wp14:sizeRelH>
                  <wp14:sizeRelV relativeFrom="page">
                    <wp14:pctHeight>0</wp14:pctHeight>
                  </wp14:sizeRelV>
                </wp:anchor>
              </w:drawing>
            </w:r>
          </w:p>
          <w:p w:rsidR="004645E2" w:rsidRPr="00AF5F0E" w:rsidRDefault="004645E2" w:rsidP="004645E2">
            <w:pPr>
              <w:ind w:left="720"/>
              <w:contextualSpacing/>
              <w:rPr>
                <w:rFonts w:asciiTheme="minorHAnsi" w:hAnsiTheme="minorHAnsi"/>
              </w:rPr>
            </w:pPr>
          </w:p>
        </w:tc>
        <w:tc>
          <w:tcPr>
            <w:tcW w:w="6877" w:type="dxa"/>
            <w:gridSpan w:val="11"/>
          </w:tcPr>
          <w:p w:rsidR="004645E2" w:rsidRPr="00AF5F0E" w:rsidRDefault="004645E2" w:rsidP="004645E2">
            <w:pPr>
              <w:ind w:left="720"/>
              <w:contextualSpacing/>
              <w:jc w:val="center"/>
              <w:rPr>
                <w:rFonts w:asciiTheme="minorHAnsi" w:hAnsiTheme="minorHAnsi"/>
              </w:rPr>
            </w:pPr>
            <w:r w:rsidRPr="00AF5F0E">
              <w:rPr>
                <w:rFonts w:asciiTheme="minorHAnsi" w:hAnsiTheme="minorHAnsi"/>
              </w:rPr>
              <w:t>Faculdade Adventista de Hortolândia - Campus HT</w:t>
            </w:r>
          </w:p>
          <w:p w:rsidR="004645E2" w:rsidRPr="00AF5F0E" w:rsidRDefault="004645E2" w:rsidP="004645E2">
            <w:pPr>
              <w:ind w:left="720"/>
              <w:contextualSpacing/>
              <w:jc w:val="center"/>
              <w:rPr>
                <w:rFonts w:asciiTheme="minorHAnsi" w:hAnsiTheme="minorHAnsi"/>
                <w:b/>
                <w:bCs/>
              </w:rPr>
            </w:pPr>
            <w:r w:rsidRPr="00AF5F0E">
              <w:rPr>
                <w:rFonts w:asciiTheme="minorHAnsi" w:hAnsiTheme="minorHAnsi"/>
                <w:b/>
                <w:bCs/>
              </w:rPr>
              <w:t>Matriz Curricular do Curso de Sistemas de Informação</w:t>
            </w:r>
          </w:p>
          <w:p w:rsidR="004645E2" w:rsidRPr="00AF5F0E" w:rsidRDefault="004645E2" w:rsidP="004645E2">
            <w:pPr>
              <w:ind w:left="720"/>
              <w:contextualSpacing/>
              <w:jc w:val="center"/>
              <w:rPr>
                <w:rFonts w:asciiTheme="minorHAnsi" w:hAnsiTheme="minorHAnsi"/>
              </w:rPr>
            </w:pPr>
          </w:p>
          <w:p w:rsidR="004645E2" w:rsidRPr="00AF5F0E" w:rsidRDefault="004645E2" w:rsidP="004645E2">
            <w:pPr>
              <w:ind w:left="720"/>
              <w:contextualSpacing/>
              <w:jc w:val="center"/>
              <w:rPr>
                <w:rFonts w:asciiTheme="minorHAnsi" w:hAnsiTheme="minorHAnsi"/>
              </w:rPr>
            </w:pPr>
            <w:r w:rsidRPr="00AF5F0E">
              <w:rPr>
                <w:rFonts w:asciiTheme="minorHAnsi" w:hAnsiTheme="minorHAnsi"/>
              </w:rPr>
              <w:t xml:space="preserve">Início: </w:t>
            </w:r>
            <w:r w:rsidR="005C023C" w:rsidRPr="00AF5F0E">
              <w:rPr>
                <w:rFonts w:asciiTheme="minorHAnsi" w:hAnsiTheme="minorHAnsi"/>
              </w:rPr>
              <w:t>2015</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52"/>
        </w:trPr>
        <w:tc>
          <w:tcPr>
            <w:tcW w:w="2636" w:type="dxa"/>
            <w:gridSpan w:val="2"/>
            <w:tcBorders>
              <w:top w:val="nil"/>
              <w:left w:val="nil"/>
              <w:bottom w:val="single" w:sz="4" w:space="0" w:color="auto"/>
              <w:right w:val="nil"/>
            </w:tcBorders>
            <w:shd w:val="clear" w:color="auto" w:fill="auto"/>
            <w:noWrap/>
            <w:vAlign w:val="center"/>
            <w:hideMark/>
          </w:tcPr>
          <w:p w:rsidR="00255C61" w:rsidRPr="00AF5F0E" w:rsidRDefault="00255C61" w:rsidP="00193465">
            <w:pPr>
              <w:rPr>
                <w:rFonts w:asciiTheme="minorHAnsi" w:hAnsiTheme="minorHAnsi"/>
                <w:b/>
                <w:bCs/>
                <w:color w:val="000000"/>
              </w:rPr>
            </w:pPr>
          </w:p>
          <w:p w:rsidR="00255C61" w:rsidRPr="00AF5F0E" w:rsidRDefault="00255C61" w:rsidP="00193465">
            <w:pPr>
              <w:rPr>
                <w:rFonts w:asciiTheme="minorHAnsi" w:hAnsiTheme="minorHAnsi"/>
                <w:b/>
                <w:bCs/>
                <w:color w:val="000000"/>
              </w:rPr>
            </w:pPr>
          </w:p>
          <w:p w:rsidR="00255C61" w:rsidRPr="00AF5F0E" w:rsidRDefault="00255C61" w:rsidP="00193465">
            <w:pPr>
              <w:rPr>
                <w:rFonts w:asciiTheme="minorHAnsi" w:hAnsiTheme="minorHAnsi"/>
                <w:b/>
                <w:bCs/>
                <w:color w:val="000000"/>
              </w:rPr>
            </w:pPr>
            <w:r w:rsidRPr="00AF5F0E">
              <w:rPr>
                <w:rFonts w:asciiTheme="minorHAnsi" w:hAnsiTheme="minorHAnsi"/>
                <w:b/>
                <w:bCs/>
                <w:color w:val="000000"/>
              </w:rPr>
              <w:t>1ª ETAPA</w:t>
            </w:r>
          </w:p>
          <w:p w:rsidR="00255C61" w:rsidRPr="00AF5F0E" w:rsidRDefault="00255C61" w:rsidP="00193465">
            <w:pPr>
              <w:rPr>
                <w:rFonts w:asciiTheme="minorHAnsi" w:hAnsiTheme="minorHAnsi"/>
                <w:b/>
                <w:bCs/>
                <w:color w:val="000000"/>
              </w:rPr>
            </w:pPr>
          </w:p>
          <w:p w:rsidR="00826BFD" w:rsidRPr="00AF5F0E" w:rsidRDefault="00826BFD" w:rsidP="00193465">
            <w:pPr>
              <w:rPr>
                <w:rFonts w:asciiTheme="minorHAnsi" w:hAnsiTheme="minorHAnsi"/>
                <w:b/>
                <w:bCs/>
                <w:color w:val="000000"/>
              </w:rPr>
            </w:pPr>
          </w:p>
        </w:tc>
        <w:tc>
          <w:tcPr>
            <w:tcW w:w="1192" w:type="dxa"/>
            <w:gridSpan w:val="2"/>
            <w:tcBorders>
              <w:top w:val="nil"/>
              <w:left w:val="nil"/>
              <w:bottom w:val="single" w:sz="4" w:space="0" w:color="auto"/>
              <w:right w:val="nil"/>
            </w:tcBorders>
            <w:shd w:val="clear" w:color="auto" w:fill="auto"/>
            <w:noWrap/>
            <w:vAlign w:val="bottom"/>
            <w:hideMark/>
          </w:tcPr>
          <w:p w:rsidR="00BE54BB" w:rsidRPr="00AF5F0E" w:rsidRDefault="00BE54BB" w:rsidP="00BE54BB">
            <w:pPr>
              <w:rPr>
                <w:rFonts w:asciiTheme="minorHAnsi" w:hAnsiTheme="minorHAnsi"/>
                <w:b/>
                <w:bCs/>
                <w:color w:val="000000"/>
              </w:rPr>
            </w:pPr>
          </w:p>
        </w:tc>
        <w:tc>
          <w:tcPr>
            <w:tcW w:w="500" w:type="dxa"/>
            <w:tcBorders>
              <w:top w:val="nil"/>
              <w:left w:val="nil"/>
              <w:bottom w:val="single" w:sz="4" w:space="0" w:color="auto"/>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c>
          <w:tcPr>
            <w:tcW w:w="505" w:type="dxa"/>
            <w:tcBorders>
              <w:top w:val="nil"/>
              <w:left w:val="nil"/>
              <w:bottom w:val="single" w:sz="4" w:space="0" w:color="auto"/>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c>
          <w:tcPr>
            <w:tcW w:w="280" w:type="dxa"/>
            <w:tcBorders>
              <w:top w:val="nil"/>
              <w:left w:val="nil"/>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c>
          <w:tcPr>
            <w:tcW w:w="3681" w:type="dxa"/>
            <w:gridSpan w:val="4"/>
            <w:tcBorders>
              <w:top w:val="nil"/>
              <w:left w:val="nil"/>
              <w:bottom w:val="single" w:sz="4" w:space="0" w:color="auto"/>
              <w:right w:val="nil"/>
            </w:tcBorders>
            <w:shd w:val="clear" w:color="auto" w:fill="auto"/>
            <w:noWrap/>
            <w:vAlign w:val="center"/>
            <w:hideMark/>
          </w:tcPr>
          <w:p w:rsidR="00255C61" w:rsidRPr="00AF5F0E" w:rsidRDefault="00255C61" w:rsidP="00BE54BB">
            <w:pPr>
              <w:rPr>
                <w:rFonts w:asciiTheme="minorHAnsi" w:hAnsiTheme="minorHAnsi"/>
                <w:b/>
                <w:bCs/>
                <w:color w:val="000000"/>
              </w:rPr>
            </w:pPr>
          </w:p>
          <w:p w:rsidR="00255C61" w:rsidRPr="00AF5F0E" w:rsidRDefault="00255C61" w:rsidP="00BE54BB">
            <w:pPr>
              <w:rPr>
                <w:rFonts w:asciiTheme="minorHAnsi" w:hAnsiTheme="minorHAnsi"/>
                <w:b/>
                <w:bCs/>
                <w:color w:val="000000"/>
              </w:rPr>
            </w:pPr>
          </w:p>
          <w:p w:rsidR="00255C61" w:rsidRPr="00AF5F0E" w:rsidRDefault="00255C61" w:rsidP="00BE54BB">
            <w:pPr>
              <w:rPr>
                <w:rFonts w:asciiTheme="minorHAnsi" w:hAnsiTheme="minorHAnsi"/>
                <w:b/>
                <w:bCs/>
                <w:color w:val="000000"/>
              </w:rPr>
            </w:pPr>
            <w:r w:rsidRPr="00AF5F0E">
              <w:rPr>
                <w:rFonts w:asciiTheme="minorHAnsi" w:hAnsiTheme="minorHAnsi"/>
                <w:b/>
                <w:bCs/>
                <w:color w:val="000000"/>
              </w:rPr>
              <w:t>2ª ETAPA</w:t>
            </w:r>
          </w:p>
          <w:p w:rsidR="00255C61" w:rsidRPr="00AF5F0E" w:rsidRDefault="00255C61" w:rsidP="00BE54BB">
            <w:pPr>
              <w:rPr>
                <w:rFonts w:asciiTheme="minorHAnsi" w:hAnsiTheme="minorHAnsi"/>
                <w:b/>
                <w:bCs/>
                <w:color w:val="000000"/>
              </w:rPr>
            </w:pPr>
          </w:p>
          <w:p w:rsidR="00BE54BB" w:rsidRPr="00AF5F0E" w:rsidRDefault="00BE54BB" w:rsidP="00BE54BB">
            <w:pPr>
              <w:rPr>
                <w:rFonts w:asciiTheme="minorHAnsi" w:hAnsiTheme="minorHAnsi"/>
                <w:b/>
                <w:bCs/>
                <w:color w:val="000000"/>
              </w:rPr>
            </w:pPr>
          </w:p>
        </w:tc>
        <w:tc>
          <w:tcPr>
            <w:tcW w:w="500" w:type="dxa"/>
            <w:tcBorders>
              <w:top w:val="nil"/>
              <w:left w:val="nil"/>
              <w:bottom w:val="single" w:sz="4" w:space="0" w:color="auto"/>
              <w:right w:val="nil"/>
            </w:tcBorders>
            <w:shd w:val="clear" w:color="auto" w:fill="auto"/>
            <w:noWrap/>
            <w:vAlign w:val="bottom"/>
            <w:hideMark/>
          </w:tcPr>
          <w:p w:rsidR="00BE54BB" w:rsidRPr="00AF5F0E" w:rsidRDefault="00BE54BB" w:rsidP="00BE54BB">
            <w:pPr>
              <w:rPr>
                <w:rFonts w:asciiTheme="minorHAnsi" w:hAnsiTheme="minorHAnsi"/>
                <w:b/>
                <w:bCs/>
                <w:color w:val="000000"/>
              </w:rPr>
            </w:pPr>
          </w:p>
        </w:tc>
        <w:tc>
          <w:tcPr>
            <w:tcW w:w="505" w:type="dxa"/>
            <w:tcBorders>
              <w:top w:val="nil"/>
              <w:left w:val="nil"/>
              <w:bottom w:val="single" w:sz="4" w:space="0" w:color="auto"/>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lastRenderedPageBreak/>
              <w:t>DISCIPLINAS</w:t>
            </w:r>
          </w:p>
        </w:tc>
        <w:tc>
          <w:tcPr>
            <w:tcW w:w="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CH</w:t>
            </w:r>
          </w:p>
        </w:tc>
        <w:tc>
          <w:tcPr>
            <w:tcW w:w="280" w:type="dxa"/>
            <w:tcBorders>
              <w:left w:val="single" w:sz="4" w:space="0" w:color="auto"/>
              <w:bottom w:val="nil"/>
              <w:right w:val="single" w:sz="4" w:space="0" w:color="auto"/>
            </w:tcBorders>
            <w:shd w:val="clear" w:color="auto" w:fill="auto"/>
            <w:noWrap/>
            <w:vAlign w:val="bottom"/>
            <w:hideMark/>
          </w:tcPr>
          <w:p w:rsidR="00BE54BB" w:rsidRPr="00AF5F0E" w:rsidRDefault="00BE54BB" w:rsidP="00BE54BB">
            <w:pPr>
              <w:jc w:val="center"/>
              <w:rPr>
                <w:rFonts w:asciiTheme="minorHAnsi" w:hAnsiTheme="minorHAnsi"/>
                <w:b/>
                <w:bCs/>
                <w:color w:val="000000"/>
              </w:rPr>
            </w:pPr>
          </w:p>
        </w:tc>
        <w:tc>
          <w:tcPr>
            <w:tcW w:w="368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DISCIPLINAS</w:t>
            </w:r>
          </w:p>
        </w:tc>
        <w:tc>
          <w:tcPr>
            <w:tcW w:w="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CH</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1275"/>
        </w:trPr>
        <w:tc>
          <w:tcPr>
            <w:tcW w:w="3828"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604833">
            <w:pPr>
              <w:rPr>
                <w:rFonts w:asciiTheme="minorHAnsi" w:hAnsiTheme="minorHAnsi"/>
                <w:color w:val="000000"/>
              </w:rPr>
            </w:pPr>
            <w:r w:rsidRPr="00AF5F0E">
              <w:rPr>
                <w:rFonts w:asciiTheme="minorHAnsi" w:hAnsiTheme="minorHAnsi"/>
                <w:color w:val="000000"/>
              </w:rPr>
              <w:t>Algoritmo e Técnicas de Programação</w:t>
            </w:r>
          </w:p>
        </w:tc>
        <w:tc>
          <w:tcPr>
            <w:tcW w:w="500" w:type="dxa"/>
            <w:tcBorders>
              <w:top w:val="single" w:sz="4" w:space="0" w:color="auto"/>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single" w:sz="4" w:space="0" w:color="auto"/>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Introdução à Programação</w:t>
            </w:r>
          </w:p>
        </w:tc>
        <w:tc>
          <w:tcPr>
            <w:tcW w:w="500" w:type="dxa"/>
            <w:tcBorders>
              <w:top w:val="single" w:sz="4" w:space="0" w:color="auto"/>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single" w:sz="4" w:space="0" w:color="auto"/>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Introdução ao Cálculo e a Lógica Formal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72</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Sistemas Operacionais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0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604833" w:rsidP="00BE54BB">
            <w:pPr>
              <w:rPr>
                <w:rFonts w:asciiTheme="minorHAnsi" w:hAnsiTheme="minorHAnsi"/>
                <w:color w:val="000000"/>
              </w:rPr>
            </w:pPr>
            <w:r w:rsidRPr="00AF5F0E">
              <w:rPr>
                <w:rFonts w:asciiTheme="minorHAnsi" w:hAnsiTheme="minorHAnsi"/>
                <w:color w:val="000000"/>
              </w:rPr>
              <w:t>Leitura e Produção de Texto</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Arquitetura e Organização de Computadores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Cosmovisão Bíblica-Cristã</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Cálculo e Álgebra Linear</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72</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Sistemas de Informação: identidade acadêmico-profissional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Antropologia Cristã</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Administração e Economia</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Inglês Técnico</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Teoria Geral dos Sistemas</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Metodologia da Pesquisa</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r>
      <w:tr w:rsidR="00BE54BB" w:rsidRPr="00AF5F0E" w:rsidTr="00193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20</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360</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20</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360</w:t>
            </w:r>
          </w:p>
        </w:tc>
      </w:tr>
      <w:tr w:rsidR="00BE54BB" w:rsidRPr="00AF5F0E" w:rsidTr="00193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I</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25</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II</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25</w:t>
            </w:r>
          </w:p>
        </w:tc>
      </w:tr>
      <w:tr w:rsidR="00C279B5" w:rsidRPr="00AF5F0E" w:rsidTr="00193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0" w:type="dxa"/>
            <w:tcBorders>
              <w:top w:val="nil"/>
              <w:left w:val="nil"/>
              <w:bottom w:val="single" w:sz="8" w:space="0" w:color="auto"/>
              <w:right w:val="single" w:sz="8" w:space="0" w:color="auto"/>
            </w:tcBorders>
            <w:shd w:val="clear" w:color="auto" w:fill="auto"/>
            <w:vAlign w:val="center"/>
          </w:tcPr>
          <w:p w:rsidR="00C279B5" w:rsidRPr="00C279B5" w:rsidRDefault="00C279B5" w:rsidP="00C279B5">
            <w:pPr>
              <w:jc w:val="center"/>
              <w:rPr>
                <w:rFonts w:asciiTheme="minorHAnsi" w:hAnsiTheme="minorHAnsi"/>
                <w:b/>
                <w:color w:val="000000"/>
              </w:rPr>
            </w:pPr>
            <w:r w:rsidRPr="00C279B5">
              <w:rPr>
                <w:rFonts w:asciiTheme="minorHAnsi" w:hAnsiTheme="minorHAnsi"/>
                <w:b/>
                <w:color w:val="FF0000"/>
              </w:rPr>
              <w:t>385</w:t>
            </w:r>
          </w:p>
        </w:tc>
        <w:tc>
          <w:tcPr>
            <w:tcW w:w="280" w:type="dxa"/>
            <w:tcBorders>
              <w:top w:val="nil"/>
              <w:left w:val="nil"/>
              <w:bottom w:val="nil"/>
              <w:right w:val="nil"/>
            </w:tcBorders>
            <w:shd w:val="clear" w:color="auto" w:fill="auto"/>
            <w:noWrap/>
            <w:vAlign w:val="bottom"/>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vAlign w:val="center"/>
          </w:tcPr>
          <w:p w:rsidR="00C279B5" w:rsidRPr="00AF5F0E" w:rsidRDefault="00C279B5" w:rsidP="00C279B5">
            <w:pPr>
              <w:jc w:val="center"/>
              <w:rPr>
                <w:rFonts w:asciiTheme="minorHAnsi" w:hAnsiTheme="minorHAnsi"/>
                <w:color w:val="000000"/>
              </w:rPr>
            </w:pPr>
          </w:p>
        </w:tc>
        <w:tc>
          <w:tcPr>
            <w:tcW w:w="500" w:type="dxa"/>
            <w:tcBorders>
              <w:top w:val="nil"/>
              <w:left w:val="nil"/>
              <w:bottom w:val="single" w:sz="8" w:space="0" w:color="auto"/>
              <w:right w:val="single" w:sz="8" w:space="0" w:color="auto"/>
            </w:tcBorders>
            <w:shd w:val="clear" w:color="auto" w:fill="auto"/>
            <w:vAlign w:val="center"/>
          </w:tcPr>
          <w:p w:rsidR="00C279B5" w:rsidRPr="00C279B5" w:rsidRDefault="00C279B5" w:rsidP="00C279B5">
            <w:pPr>
              <w:jc w:val="center"/>
              <w:rPr>
                <w:rFonts w:asciiTheme="minorHAnsi" w:hAnsiTheme="minorHAnsi"/>
                <w:b/>
                <w:color w:val="000000"/>
              </w:rPr>
            </w:pPr>
            <w:r w:rsidRPr="00C279B5">
              <w:rPr>
                <w:rFonts w:asciiTheme="minorHAnsi" w:hAnsiTheme="minorHAnsi"/>
                <w:b/>
                <w:color w:val="FF0000"/>
              </w:rPr>
              <w:t>385</w:t>
            </w:r>
          </w:p>
        </w:tc>
      </w:tr>
      <w:tr w:rsidR="00891B86"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15"/>
        </w:trPr>
        <w:tc>
          <w:tcPr>
            <w:tcW w:w="3828" w:type="dxa"/>
            <w:gridSpan w:val="4"/>
            <w:tcBorders>
              <w:left w:val="nil"/>
              <w:bottom w:val="nil"/>
              <w:right w:val="nil"/>
            </w:tcBorders>
            <w:shd w:val="clear" w:color="auto" w:fill="auto"/>
            <w:noWrap/>
            <w:vAlign w:val="center"/>
          </w:tcPr>
          <w:p w:rsidR="00891B86" w:rsidRPr="00AF5F0E" w:rsidRDefault="00891B86" w:rsidP="00BE54BB">
            <w:pPr>
              <w:rPr>
                <w:rFonts w:asciiTheme="minorHAnsi" w:hAnsiTheme="minorHAnsi"/>
                <w:color w:val="000000"/>
              </w:rPr>
            </w:pPr>
          </w:p>
        </w:tc>
        <w:tc>
          <w:tcPr>
            <w:tcW w:w="500" w:type="dxa"/>
            <w:tcBorders>
              <w:top w:val="nil"/>
              <w:left w:val="nil"/>
              <w:bottom w:val="nil"/>
              <w:right w:val="nil"/>
            </w:tcBorders>
            <w:shd w:val="clear" w:color="auto" w:fill="auto"/>
            <w:noWrap/>
            <w:vAlign w:val="center"/>
          </w:tcPr>
          <w:p w:rsidR="00891B86" w:rsidRPr="00AF5F0E" w:rsidRDefault="00891B86" w:rsidP="00BE54BB">
            <w:pPr>
              <w:rPr>
                <w:rFonts w:asciiTheme="minorHAnsi" w:hAnsiTheme="minorHAnsi"/>
                <w:color w:val="000000"/>
              </w:rPr>
            </w:pPr>
          </w:p>
        </w:tc>
        <w:tc>
          <w:tcPr>
            <w:tcW w:w="505" w:type="dxa"/>
            <w:tcBorders>
              <w:top w:val="nil"/>
              <w:left w:val="nil"/>
              <w:bottom w:val="nil"/>
              <w:right w:val="nil"/>
            </w:tcBorders>
            <w:shd w:val="clear" w:color="auto" w:fill="auto"/>
            <w:noWrap/>
            <w:vAlign w:val="center"/>
          </w:tcPr>
          <w:p w:rsidR="00891B86" w:rsidRPr="00AF5F0E" w:rsidRDefault="00891B86" w:rsidP="00BE54BB">
            <w:pPr>
              <w:jc w:val="center"/>
              <w:rPr>
                <w:rFonts w:asciiTheme="minorHAnsi" w:hAnsiTheme="minorHAnsi"/>
                <w:sz w:val="20"/>
                <w:szCs w:val="20"/>
              </w:rPr>
            </w:pPr>
          </w:p>
        </w:tc>
        <w:tc>
          <w:tcPr>
            <w:tcW w:w="280" w:type="dxa"/>
            <w:tcBorders>
              <w:top w:val="nil"/>
              <w:left w:val="nil"/>
              <w:bottom w:val="nil"/>
              <w:right w:val="nil"/>
            </w:tcBorders>
            <w:shd w:val="clear" w:color="auto" w:fill="auto"/>
            <w:noWrap/>
            <w:vAlign w:val="bottom"/>
          </w:tcPr>
          <w:p w:rsidR="00891B86" w:rsidRPr="00AF5F0E" w:rsidRDefault="00891B86" w:rsidP="00BE54BB">
            <w:pPr>
              <w:jc w:val="center"/>
              <w:rPr>
                <w:rFonts w:asciiTheme="minorHAnsi" w:hAnsiTheme="minorHAnsi"/>
                <w:sz w:val="20"/>
                <w:szCs w:val="20"/>
              </w:rPr>
            </w:pPr>
          </w:p>
        </w:tc>
        <w:tc>
          <w:tcPr>
            <w:tcW w:w="2620" w:type="dxa"/>
            <w:gridSpan w:val="2"/>
            <w:tcBorders>
              <w:top w:val="nil"/>
              <w:left w:val="nil"/>
              <w:bottom w:val="nil"/>
              <w:right w:val="nil"/>
            </w:tcBorders>
            <w:shd w:val="clear" w:color="auto" w:fill="auto"/>
            <w:noWrap/>
            <w:vAlign w:val="bottom"/>
          </w:tcPr>
          <w:p w:rsidR="00891B86" w:rsidRPr="00AF5F0E" w:rsidRDefault="00891B86" w:rsidP="00BE54BB">
            <w:pPr>
              <w:rPr>
                <w:rFonts w:asciiTheme="minorHAnsi" w:hAnsiTheme="minorHAnsi"/>
                <w:sz w:val="20"/>
                <w:szCs w:val="20"/>
              </w:rPr>
            </w:pPr>
          </w:p>
        </w:tc>
        <w:tc>
          <w:tcPr>
            <w:tcW w:w="1061" w:type="dxa"/>
            <w:gridSpan w:val="2"/>
            <w:tcBorders>
              <w:top w:val="nil"/>
              <w:left w:val="nil"/>
              <w:bottom w:val="nil"/>
              <w:right w:val="nil"/>
            </w:tcBorders>
            <w:shd w:val="clear" w:color="auto" w:fill="auto"/>
            <w:noWrap/>
            <w:vAlign w:val="bottom"/>
          </w:tcPr>
          <w:p w:rsidR="00891B86" w:rsidRPr="00AF5F0E" w:rsidRDefault="00891B86" w:rsidP="00BE54BB">
            <w:pPr>
              <w:rPr>
                <w:rFonts w:asciiTheme="minorHAnsi" w:hAnsiTheme="minorHAnsi"/>
                <w:sz w:val="20"/>
                <w:szCs w:val="20"/>
              </w:rPr>
            </w:pPr>
          </w:p>
        </w:tc>
        <w:tc>
          <w:tcPr>
            <w:tcW w:w="500" w:type="dxa"/>
            <w:tcBorders>
              <w:top w:val="nil"/>
              <w:left w:val="nil"/>
              <w:bottom w:val="nil"/>
              <w:right w:val="nil"/>
            </w:tcBorders>
            <w:shd w:val="clear" w:color="auto" w:fill="auto"/>
            <w:noWrap/>
            <w:vAlign w:val="bottom"/>
          </w:tcPr>
          <w:p w:rsidR="00891B86" w:rsidRPr="00AF5F0E" w:rsidRDefault="00891B86" w:rsidP="00BE54BB">
            <w:pPr>
              <w:rPr>
                <w:rFonts w:asciiTheme="minorHAnsi" w:hAnsiTheme="minorHAnsi"/>
                <w:sz w:val="20"/>
                <w:szCs w:val="20"/>
              </w:rPr>
            </w:pPr>
          </w:p>
        </w:tc>
        <w:tc>
          <w:tcPr>
            <w:tcW w:w="505" w:type="dxa"/>
            <w:tcBorders>
              <w:top w:val="nil"/>
              <w:left w:val="nil"/>
              <w:bottom w:val="nil"/>
              <w:right w:val="nil"/>
            </w:tcBorders>
            <w:shd w:val="clear" w:color="auto" w:fill="auto"/>
            <w:noWrap/>
            <w:vAlign w:val="bottom"/>
          </w:tcPr>
          <w:p w:rsidR="00891B86" w:rsidRPr="00AF5F0E" w:rsidRDefault="00891B86" w:rsidP="00BE54BB">
            <w:pPr>
              <w:jc w:val="center"/>
              <w:rPr>
                <w:rFonts w:asciiTheme="minorHAnsi" w:hAnsiTheme="minorHAnsi"/>
                <w:sz w:val="20"/>
                <w:szCs w:val="20"/>
              </w:rPr>
            </w:pP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nil"/>
              <w:left w:val="nil"/>
              <w:bottom w:val="single" w:sz="8" w:space="0" w:color="auto"/>
              <w:right w:val="nil"/>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3ª ETAPA</w:t>
            </w:r>
          </w:p>
        </w:tc>
        <w:tc>
          <w:tcPr>
            <w:tcW w:w="500" w:type="dxa"/>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b/>
                <w:bCs/>
                <w:color w:val="000000"/>
              </w:rPr>
            </w:pPr>
          </w:p>
        </w:tc>
        <w:tc>
          <w:tcPr>
            <w:tcW w:w="505"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c>
          <w:tcPr>
            <w:tcW w:w="3681" w:type="dxa"/>
            <w:gridSpan w:val="4"/>
            <w:tcBorders>
              <w:top w:val="nil"/>
              <w:left w:val="nil"/>
              <w:bottom w:val="single" w:sz="8" w:space="0" w:color="auto"/>
              <w:right w:val="nil"/>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4ª ETAPA</w:t>
            </w:r>
          </w:p>
        </w:tc>
        <w:tc>
          <w:tcPr>
            <w:tcW w:w="500" w:type="dxa"/>
            <w:tcBorders>
              <w:top w:val="nil"/>
              <w:left w:val="nil"/>
              <w:bottom w:val="single" w:sz="8" w:space="0" w:color="auto"/>
              <w:right w:val="nil"/>
            </w:tcBorders>
            <w:shd w:val="clear" w:color="auto" w:fill="auto"/>
            <w:noWrap/>
            <w:vAlign w:val="bottom"/>
            <w:hideMark/>
          </w:tcPr>
          <w:p w:rsidR="00BE54BB" w:rsidRPr="00AF5F0E" w:rsidRDefault="00BE54BB" w:rsidP="00BE54BB">
            <w:pPr>
              <w:jc w:val="center"/>
              <w:rPr>
                <w:rFonts w:asciiTheme="minorHAnsi" w:hAnsiTheme="minorHAnsi"/>
                <w:color w:val="000000"/>
                <w:sz w:val="22"/>
                <w:szCs w:val="22"/>
              </w:rPr>
            </w:pPr>
            <w:r w:rsidRPr="00AF5F0E">
              <w:rPr>
                <w:rFonts w:asciiTheme="minorHAnsi" w:hAnsiTheme="minorHAnsi"/>
                <w:color w:val="000000"/>
                <w:sz w:val="22"/>
                <w:szCs w:val="22"/>
              </w:rPr>
              <w:t> </w:t>
            </w:r>
          </w:p>
        </w:tc>
        <w:tc>
          <w:tcPr>
            <w:tcW w:w="505" w:type="dxa"/>
            <w:tcBorders>
              <w:top w:val="nil"/>
              <w:left w:val="nil"/>
              <w:bottom w:val="single" w:sz="8" w:space="0" w:color="auto"/>
              <w:right w:val="nil"/>
            </w:tcBorders>
            <w:shd w:val="clear" w:color="auto" w:fill="auto"/>
            <w:noWrap/>
            <w:vAlign w:val="bottom"/>
            <w:hideMark/>
          </w:tcPr>
          <w:p w:rsidR="00BE54BB" w:rsidRPr="00AF5F0E" w:rsidRDefault="00BE54BB" w:rsidP="00BE54BB">
            <w:pPr>
              <w:jc w:val="center"/>
              <w:rPr>
                <w:rFonts w:asciiTheme="minorHAnsi" w:hAnsiTheme="minorHAnsi"/>
                <w:color w:val="000000"/>
                <w:sz w:val="22"/>
                <w:szCs w:val="22"/>
              </w:rPr>
            </w:pPr>
            <w:r w:rsidRPr="00AF5F0E">
              <w:rPr>
                <w:rFonts w:asciiTheme="minorHAnsi" w:hAnsiTheme="minorHAnsi"/>
                <w:color w:val="000000"/>
                <w:sz w:val="22"/>
                <w:szCs w:val="22"/>
              </w:rPr>
              <w:t> </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DISCIPLINAS</w:t>
            </w:r>
          </w:p>
        </w:tc>
        <w:tc>
          <w:tcPr>
            <w:tcW w:w="500" w:type="dxa"/>
            <w:tcBorders>
              <w:top w:val="single" w:sz="8" w:space="0" w:color="auto"/>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8" w:space="0" w:color="auto"/>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CH</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DISCIPLINAS</w:t>
            </w:r>
          </w:p>
        </w:tc>
        <w:tc>
          <w:tcPr>
            <w:tcW w:w="500" w:type="dxa"/>
            <w:tcBorders>
              <w:top w:val="nil"/>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nil"/>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CH</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Fundamentos Banco de Dados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Fundamentos Engenharia de Software</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Estrutura de Dados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Cálculo Numérico</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B3012">
            <w:pPr>
              <w:rPr>
                <w:rFonts w:asciiTheme="minorHAnsi" w:hAnsiTheme="minorHAnsi"/>
                <w:color w:val="000000"/>
              </w:rPr>
            </w:pPr>
            <w:r w:rsidRPr="00AF5F0E">
              <w:rPr>
                <w:rFonts w:asciiTheme="minorHAnsi" w:hAnsiTheme="minorHAnsi"/>
                <w:color w:val="000000"/>
              </w:rPr>
              <w:t xml:space="preserve">Linguagem de Programação </w:t>
            </w:r>
            <w:r w:rsidRPr="00BB3012">
              <w:rPr>
                <w:rFonts w:asciiTheme="minorHAnsi" w:hAnsiTheme="minorHAnsi"/>
                <w:color w:val="FF0000"/>
              </w:rPr>
              <w:t>O</w:t>
            </w:r>
            <w:r w:rsidR="00BB3012" w:rsidRPr="00BB3012">
              <w:rPr>
                <w:rFonts w:asciiTheme="minorHAnsi" w:hAnsiTheme="minorHAnsi"/>
                <w:color w:val="FF0000"/>
              </w:rPr>
              <w:t>rientada a Objetos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Banco de Dados</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Cálculo Integral</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72</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Administração de Redes</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Redes de Computadores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Filosofia da Ciência</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Ciência e Religião</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Linguagem de Programação</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Psicologia Aplicada às Organizações</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Fundamentos do Cristianismo</w:t>
            </w:r>
          </w:p>
        </w:tc>
        <w:tc>
          <w:tcPr>
            <w:tcW w:w="500"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20</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360</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20</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360</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II</w:t>
            </w:r>
            <w:r w:rsidR="00DC27C2">
              <w:rPr>
                <w:rFonts w:asciiTheme="minorHAnsi" w:hAnsiTheme="minorHAnsi"/>
                <w:color w:val="FF0000"/>
              </w:rPr>
              <w:t>I</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25</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DC27C2">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IV</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25</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nil"/>
              <w:bottom w:val="single" w:sz="8" w:space="0" w:color="auto"/>
              <w:right w:val="single" w:sz="8" w:space="0" w:color="auto"/>
            </w:tcBorders>
            <w:shd w:val="clear" w:color="auto" w:fill="auto"/>
            <w:noWrap/>
            <w:vAlign w:val="center"/>
          </w:tcPr>
          <w:p w:rsidR="00C279B5" w:rsidRPr="00C279B5" w:rsidRDefault="00C279B5" w:rsidP="00C279B5">
            <w:pPr>
              <w:jc w:val="center"/>
              <w:rPr>
                <w:rFonts w:asciiTheme="minorHAnsi" w:hAnsiTheme="minorHAnsi"/>
                <w:b/>
                <w:color w:val="000000"/>
              </w:rPr>
            </w:pPr>
            <w:r w:rsidRPr="00C279B5">
              <w:rPr>
                <w:rFonts w:asciiTheme="minorHAnsi" w:hAnsiTheme="minorHAnsi"/>
                <w:b/>
                <w:color w:val="FF0000"/>
              </w:rPr>
              <w:t>385</w:t>
            </w:r>
          </w:p>
        </w:tc>
        <w:tc>
          <w:tcPr>
            <w:tcW w:w="280" w:type="dxa"/>
            <w:tcBorders>
              <w:top w:val="nil"/>
              <w:left w:val="nil"/>
              <w:bottom w:val="nil"/>
              <w:right w:val="nil"/>
            </w:tcBorders>
            <w:shd w:val="clear" w:color="auto" w:fill="auto"/>
            <w:noWrap/>
            <w:vAlign w:val="bottom"/>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nil"/>
              <w:bottom w:val="single" w:sz="8" w:space="0" w:color="auto"/>
              <w:right w:val="single" w:sz="8" w:space="0" w:color="auto"/>
            </w:tcBorders>
            <w:shd w:val="clear" w:color="auto" w:fill="auto"/>
            <w:noWrap/>
            <w:vAlign w:val="center"/>
          </w:tcPr>
          <w:p w:rsidR="00C279B5" w:rsidRPr="00C279B5" w:rsidRDefault="00C279B5" w:rsidP="00C279B5">
            <w:pPr>
              <w:jc w:val="center"/>
              <w:rPr>
                <w:rFonts w:asciiTheme="minorHAnsi" w:hAnsiTheme="minorHAnsi"/>
                <w:b/>
                <w:color w:val="000000"/>
              </w:rPr>
            </w:pPr>
            <w:r w:rsidRPr="00C279B5">
              <w:rPr>
                <w:rFonts w:asciiTheme="minorHAnsi" w:hAnsiTheme="minorHAnsi"/>
                <w:b/>
                <w:color w:val="FF0000"/>
              </w:rPr>
              <w:t>385</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258"/>
        </w:trPr>
        <w:tc>
          <w:tcPr>
            <w:tcW w:w="3828" w:type="dxa"/>
            <w:gridSpan w:val="4"/>
            <w:tcBorders>
              <w:top w:val="single" w:sz="8" w:space="0" w:color="auto"/>
              <w:left w:val="nil"/>
              <w:bottom w:val="nil"/>
              <w:right w:val="nil"/>
            </w:tcBorders>
            <w:shd w:val="clear" w:color="auto" w:fill="auto"/>
            <w:noWrap/>
            <w:vAlign w:val="bottom"/>
            <w:hideMark/>
          </w:tcPr>
          <w:p w:rsidR="00731180" w:rsidRPr="00AF5F0E" w:rsidRDefault="00731180" w:rsidP="00BE54BB">
            <w:pPr>
              <w:rPr>
                <w:rFonts w:asciiTheme="minorHAnsi" w:hAnsiTheme="minorHAnsi"/>
                <w:color w:val="000000"/>
                <w:sz w:val="22"/>
                <w:szCs w:val="22"/>
              </w:rPr>
            </w:pPr>
          </w:p>
        </w:tc>
        <w:tc>
          <w:tcPr>
            <w:tcW w:w="500" w:type="dxa"/>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color w:val="000000"/>
                <w:sz w:val="22"/>
                <w:szCs w:val="22"/>
              </w:rPr>
            </w:pPr>
          </w:p>
        </w:tc>
        <w:tc>
          <w:tcPr>
            <w:tcW w:w="505"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c>
          <w:tcPr>
            <w:tcW w:w="2620" w:type="dxa"/>
            <w:gridSpan w:val="2"/>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c>
          <w:tcPr>
            <w:tcW w:w="1061" w:type="dxa"/>
            <w:gridSpan w:val="2"/>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c>
          <w:tcPr>
            <w:tcW w:w="500" w:type="dxa"/>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sz w:val="20"/>
                <w:szCs w:val="20"/>
              </w:rPr>
            </w:pPr>
          </w:p>
        </w:tc>
        <w:tc>
          <w:tcPr>
            <w:tcW w:w="505"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nil"/>
              <w:left w:val="nil"/>
              <w:bottom w:val="single" w:sz="8" w:space="0" w:color="auto"/>
              <w:right w:val="nil"/>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5ª ETAPA</w:t>
            </w:r>
          </w:p>
        </w:tc>
        <w:tc>
          <w:tcPr>
            <w:tcW w:w="500" w:type="dxa"/>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b/>
                <w:bCs/>
                <w:color w:val="000000"/>
              </w:rPr>
            </w:pPr>
          </w:p>
        </w:tc>
        <w:tc>
          <w:tcPr>
            <w:tcW w:w="505"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c>
          <w:tcPr>
            <w:tcW w:w="3681" w:type="dxa"/>
            <w:gridSpan w:val="4"/>
            <w:tcBorders>
              <w:top w:val="nil"/>
              <w:left w:val="nil"/>
              <w:bottom w:val="single" w:sz="8" w:space="0" w:color="auto"/>
              <w:right w:val="nil"/>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6ª ETAPA</w:t>
            </w:r>
          </w:p>
        </w:tc>
        <w:tc>
          <w:tcPr>
            <w:tcW w:w="500" w:type="dxa"/>
            <w:tcBorders>
              <w:top w:val="nil"/>
              <w:left w:val="nil"/>
              <w:bottom w:val="nil"/>
              <w:right w:val="nil"/>
            </w:tcBorders>
            <w:shd w:val="clear" w:color="auto" w:fill="auto"/>
            <w:noWrap/>
            <w:vAlign w:val="bottom"/>
            <w:hideMark/>
          </w:tcPr>
          <w:p w:rsidR="00BE54BB" w:rsidRPr="00AF5F0E" w:rsidRDefault="00BE54BB" w:rsidP="00BE54BB">
            <w:pPr>
              <w:rPr>
                <w:rFonts w:asciiTheme="minorHAnsi" w:hAnsiTheme="minorHAnsi"/>
                <w:b/>
                <w:bCs/>
                <w:color w:val="000000"/>
              </w:rPr>
            </w:pPr>
          </w:p>
        </w:tc>
        <w:tc>
          <w:tcPr>
            <w:tcW w:w="505"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sz w:val="20"/>
                <w:szCs w:val="20"/>
              </w:rPr>
            </w:pP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DISCIPLINAS</w:t>
            </w:r>
          </w:p>
        </w:tc>
        <w:tc>
          <w:tcPr>
            <w:tcW w:w="500" w:type="dxa"/>
            <w:tcBorders>
              <w:top w:val="single" w:sz="8" w:space="0" w:color="auto"/>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8" w:space="0" w:color="auto"/>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CH</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DISCIPLINAS</w:t>
            </w:r>
          </w:p>
        </w:tc>
        <w:tc>
          <w:tcPr>
            <w:tcW w:w="500" w:type="dxa"/>
            <w:tcBorders>
              <w:top w:val="single" w:sz="8" w:space="0" w:color="auto"/>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8" w:space="0" w:color="auto"/>
              <w:left w:val="nil"/>
              <w:bottom w:val="single" w:sz="8" w:space="0" w:color="auto"/>
              <w:right w:val="single" w:sz="8" w:space="0" w:color="auto"/>
            </w:tcBorders>
            <w:shd w:val="clear" w:color="000000" w:fill="D9D9D9"/>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CH</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Engenharia de Requisitos-UML</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72</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Trabalho de Conclusão de Curso I</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Projeto Integrador de Programação</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Governança de TIC</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945"/>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lastRenderedPageBreak/>
              <w:t>Linguagem de Programação Avançada</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Gerência de Projetos e Gestão de Pessoas</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Computação Gráfica</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Projeto Integrador de Programação e Análise</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Probabilidade e Estatística</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Sistemas Multimídia</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Interpretação Bíblica da História</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Princípios de Vida Saudável e Sustentabilidade</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945"/>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Projeto do Trabalho de Conclusão de Curso</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Interação Humano-Computador</w:t>
            </w:r>
          </w:p>
        </w:tc>
        <w:tc>
          <w:tcPr>
            <w:tcW w:w="500"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54</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20</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360</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20</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b/>
                <w:bCs/>
                <w:color w:val="000000"/>
              </w:rPr>
            </w:pPr>
            <w:r w:rsidRPr="00AF5F0E">
              <w:rPr>
                <w:rFonts w:asciiTheme="minorHAnsi" w:hAnsiTheme="minorHAnsi"/>
                <w:b/>
                <w:bCs/>
                <w:color w:val="000000"/>
              </w:rPr>
              <w:t>360</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V</w:t>
            </w:r>
          </w:p>
        </w:tc>
        <w:tc>
          <w:tcPr>
            <w:tcW w:w="500" w:type="dxa"/>
            <w:tcBorders>
              <w:top w:val="nil"/>
              <w:left w:val="nil"/>
              <w:bottom w:val="single" w:sz="4"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25</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E54BB" w:rsidRPr="00AF5F0E" w:rsidRDefault="00BE54BB" w:rsidP="00BE54BB">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VI</w:t>
            </w:r>
          </w:p>
        </w:tc>
        <w:tc>
          <w:tcPr>
            <w:tcW w:w="500"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25</w:t>
            </w:r>
          </w:p>
        </w:tc>
      </w:tr>
      <w:tr w:rsidR="00BE54BB"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4BB" w:rsidRPr="00AF5F0E" w:rsidRDefault="00DC27C2" w:rsidP="00046EBC">
            <w:pPr>
              <w:rPr>
                <w:rFonts w:asciiTheme="minorHAnsi" w:hAnsiTheme="minorHAnsi"/>
                <w:color w:val="000000"/>
              </w:rPr>
            </w:pPr>
            <w:r w:rsidRPr="00DC27C2">
              <w:rPr>
                <w:rFonts w:asciiTheme="minorHAnsi" w:hAnsiTheme="minorHAnsi"/>
                <w:color w:val="FF0000"/>
              </w:rPr>
              <w:t>Está</w:t>
            </w:r>
            <w:r w:rsidR="00046EBC" w:rsidRPr="00DC27C2">
              <w:rPr>
                <w:rFonts w:asciiTheme="minorHAnsi" w:hAnsiTheme="minorHAnsi"/>
                <w:color w:val="FF0000"/>
              </w:rPr>
              <w:t xml:space="preserve">gio </w:t>
            </w:r>
            <w:r w:rsidRPr="00DC27C2">
              <w:rPr>
                <w:rFonts w:asciiTheme="minorHAnsi" w:hAnsiTheme="minorHAnsi"/>
                <w:color w:val="FF0000"/>
              </w:rPr>
              <w:t xml:space="preserve">Curricular </w:t>
            </w:r>
            <w:r w:rsidR="00046EBC" w:rsidRPr="00DC27C2">
              <w:rPr>
                <w:rFonts w:asciiTheme="minorHAnsi" w:hAnsiTheme="minorHAnsi"/>
                <w:color w:val="FF0000"/>
              </w:rPr>
              <w:t>Supervisionado</w:t>
            </w:r>
            <w:r w:rsidRPr="00DC27C2">
              <w:rPr>
                <w:rFonts w:asciiTheme="minorHAnsi" w:hAnsiTheme="minorHAnsi"/>
                <w:color w:val="FF0000"/>
              </w:rPr>
              <w:t xml:space="preserve"> 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single" w:sz="4" w:space="0" w:color="auto"/>
              <w:bottom w:val="single" w:sz="8"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85</w:t>
            </w:r>
          </w:p>
        </w:tc>
        <w:tc>
          <w:tcPr>
            <w:tcW w:w="280" w:type="dxa"/>
            <w:tcBorders>
              <w:top w:val="nil"/>
              <w:left w:val="nil"/>
              <w:bottom w:val="nil"/>
              <w:right w:val="nil"/>
            </w:tcBorders>
            <w:shd w:val="clear" w:color="auto" w:fill="auto"/>
            <w:noWrap/>
            <w:vAlign w:val="bottom"/>
            <w:hideMark/>
          </w:tcPr>
          <w:p w:rsidR="00BE54BB" w:rsidRPr="00AF5F0E" w:rsidRDefault="00BE54BB" w:rsidP="00BE54BB">
            <w:pPr>
              <w:jc w:val="center"/>
              <w:rPr>
                <w:rFonts w:asciiTheme="minorHAnsi" w:hAnsiTheme="minorHAnsi"/>
                <w:color w:val="000000"/>
              </w:rPr>
            </w:pPr>
          </w:p>
        </w:tc>
        <w:tc>
          <w:tcPr>
            <w:tcW w:w="3681"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E54BB" w:rsidRPr="00AF5F0E" w:rsidRDefault="00DC27C2" w:rsidP="00046EBC">
            <w:pPr>
              <w:rPr>
                <w:rFonts w:asciiTheme="minorHAnsi" w:hAnsiTheme="minorHAnsi"/>
                <w:color w:val="000000"/>
              </w:rPr>
            </w:pPr>
            <w:r w:rsidRPr="00DC27C2">
              <w:rPr>
                <w:rFonts w:asciiTheme="minorHAnsi" w:hAnsiTheme="minorHAnsi"/>
                <w:color w:val="FF0000"/>
              </w:rPr>
              <w:t>Estágio Curricular Supervisionado I</w:t>
            </w:r>
            <w:r>
              <w:rPr>
                <w:rFonts w:asciiTheme="minorHAnsi" w:hAnsiTheme="minorHAnsi"/>
                <w:color w:val="FF0000"/>
              </w:rPr>
              <w:t>I</w:t>
            </w:r>
          </w:p>
        </w:tc>
        <w:tc>
          <w:tcPr>
            <w:tcW w:w="500" w:type="dxa"/>
            <w:tcBorders>
              <w:top w:val="nil"/>
              <w:left w:val="nil"/>
              <w:bottom w:val="single" w:sz="4"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4" w:space="0" w:color="auto"/>
              <w:right w:val="single" w:sz="8" w:space="0" w:color="auto"/>
            </w:tcBorders>
            <w:shd w:val="clear" w:color="auto" w:fill="auto"/>
            <w:noWrap/>
            <w:vAlign w:val="center"/>
            <w:hideMark/>
          </w:tcPr>
          <w:p w:rsidR="00BE54BB" w:rsidRPr="00AF5F0E" w:rsidRDefault="00BE54BB" w:rsidP="00BE54BB">
            <w:pPr>
              <w:jc w:val="center"/>
              <w:rPr>
                <w:rFonts w:asciiTheme="minorHAnsi" w:hAnsiTheme="minorHAnsi"/>
                <w:color w:val="000000"/>
              </w:rPr>
            </w:pPr>
            <w:r w:rsidRPr="00AF5F0E">
              <w:rPr>
                <w:rFonts w:asciiTheme="minorHAnsi" w:hAnsiTheme="minorHAnsi"/>
                <w:color w:val="000000"/>
              </w:rPr>
              <w:t>85</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0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279B5" w:rsidRPr="00AF5F0E" w:rsidRDefault="00C279B5" w:rsidP="00C279B5">
            <w:pPr>
              <w:rPr>
                <w:rFonts w:asciiTheme="minorHAnsi" w:hAnsiTheme="minorHAns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single" w:sz="4" w:space="0" w:color="auto"/>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280" w:type="dxa"/>
            <w:tcBorders>
              <w:top w:val="nil"/>
              <w:left w:val="nil"/>
              <w:bottom w:val="nil"/>
              <w:right w:val="single" w:sz="4" w:space="0" w:color="auto"/>
            </w:tcBorders>
            <w:shd w:val="clear" w:color="auto" w:fill="auto"/>
            <w:noWrap/>
            <w:vAlign w:val="bottom"/>
            <w:hideMark/>
          </w:tcPr>
          <w:p w:rsidR="00C279B5" w:rsidRPr="00AF5F0E" w:rsidRDefault="00C279B5" w:rsidP="00C279B5">
            <w:pPr>
              <w:jc w:val="center"/>
              <w:rPr>
                <w:rFonts w:asciiTheme="minorHAnsi" w:hAnsiTheme="minorHAnsi"/>
                <w:sz w:val="20"/>
                <w:szCs w:val="20"/>
              </w:rPr>
            </w:pPr>
          </w:p>
        </w:tc>
        <w:tc>
          <w:tcPr>
            <w:tcW w:w="36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9B5" w:rsidRPr="00AF5F0E" w:rsidRDefault="00C279B5" w:rsidP="00C279B5">
            <w:pPr>
              <w:rPr>
                <w:rFonts w:asciiTheme="minorHAnsi" w:hAnsiTheme="minorHAnsi"/>
                <w:sz w:val="22"/>
                <w:szCs w:val="22"/>
              </w:rPr>
            </w:pPr>
            <w:r w:rsidRPr="00AF5F0E">
              <w:rPr>
                <w:rFonts w:asciiTheme="minorHAnsi" w:hAnsiTheme="minorHAnsi"/>
                <w:sz w:val="22"/>
                <w:szCs w:val="22"/>
              </w:rPr>
              <w:t>Elaboração do Trabalho de Conclusão do Curso</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9B5" w:rsidRPr="00AF5F0E" w:rsidRDefault="00C279B5" w:rsidP="00C279B5">
            <w:pPr>
              <w:rPr>
                <w:rFonts w:asciiTheme="minorHAnsi" w:hAnsiTheme="minorHAnsi"/>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9B5" w:rsidRPr="00AF5F0E" w:rsidRDefault="00C279B5" w:rsidP="00C279B5">
            <w:pPr>
              <w:jc w:val="center"/>
              <w:rPr>
                <w:rFonts w:asciiTheme="minorHAnsi" w:hAnsiTheme="minorHAnsi"/>
                <w:sz w:val="20"/>
                <w:szCs w:val="20"/>
              </w:rPr>
            </w:pPr>
            <w:r w:rsidRPr="00AF5F0E">
              <w:rPr>
                <w:rFonts w:asciiTheme="minorHAnsi" w:hAnsiTheme="minorHAnsi"/>
                <w:sz w:val="20"/>
                <w:szCs w:val="20"/>
              </w:rPr>
              <w:t>30</w:t>
            </w:r>
          </w:p>
        </w:tc>
      </w:tr>
      <w:tr w:rsidR="00C279B5" w:rsidRPr="00AF5F0E" w:rsidTr="005F0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0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nil"/>
              <w:bottom w:val="single" w:sz="8" w:space="0" w:color="auto"/>
              <w:right w:val="single" w:sz="8" w:space="0" w:color="auto"/>
            </w:tcBorders>
            <w:shd w:val="clear" w:color="auto" w:fill="auto"/>
            <w:noWrap/>
            <w:vAlign w:val="center"/>
          </w:tcPr>
          <w:p w:rsidR="00C279B5" w:rsidRPr="00C279B5" w:rsidRDefault="00C279B5" w:rsidP="00C279B5">
            <w:pPr>
              <w:jc w:val="center"/>
              <w:rPr>
                <w:rFonts w:asciiTheme="minorHAnsi" w:hAnsiTheme="minorHAnsi"/>
                <w:b/>
                <w:color w:val="000000"/>
              </w:rPr>
            </w:pPr>
            <w:r>
              <w:rPr>
                <w:rFonts w:asciiTheme="minorHAnsi" w:hAnsiTheme="minorHAnsi"/>
                <w:b/>
                <w:color w:val="FF0000"/>
              </w:rPr>
              <w:t>470</w:t>
            </w:r>
          </w:p>
        </w:tc>
        <w:tc>
          <w:tcPr>
            <w:tcW w:w="280" w:type="dxa"/>
            <w:tcBorders>
              <w:top w:val="nil"/>
              <w:left w:val="nil"/>
              <w:bottom w:val="nil"/>
              <w:right w:val="single" w:sz="4" w:space="0" w:color="auto"/>
            </w:tcBorders>
            <w:shd w:val="clear" w:color="auto" w:fill="auto"/>
            <w:noWrap/>
            <w:vAlign w:val="bottom"/>
          </w:tcPr>
          <w:p w:rsidR="00C279B5" w:rsidRPr="00AF5F0E" w:rsidRDefault="00C279B5" w:rsidP="00C279B5">
            <w:pPr>
              <w:jc w:val="center"/>
              <w:rPr>
                <w:rFonts w:asciiTheme="minorHAnsi" w:hAnsiTheme="minorHAnsi"/>
                <w:sz w:val="20"/>
                <w:szCs w:val="2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nil"/>
              <w:bottom w:val="single" w:sz="8" w:space="0" w:color="auto"/>
              <w:right w:val="single" w:sz="8" w:space="0" w:color="auto"/>
            </w:tcBorders>
            <w:shd w:val="clear" w:color="auto" w:fill="auto"/>
            <w:noWrap/>
            <w:vAlign w:val="center"/>
          </w:tcPr>
          <w:p w:rsidR="00C279B5" w:rsidRPr="00C279B5" w:rsidRDefault="00C279B5" w:rsidP="00C279B5">
            <w:pPr>
              <w:jc w:val="center"/>
              <w:rPr>
                <w:rFonts w:asciiTheme="minorHAnsi" w:hAnsiTheme="minorHAnsi"/>
                <w:b/>
                <w:color w:val="000000"/>
              </w:rPr>
            </w:pPr>
            <w:r>
              <w:rPr>
                <w:rFonts w:asciiTheme="minorHAnsi" w:hAnsiTheme="minorHAnsi"/>
                <w:b/>
                <w:color w:val="FF0000"/>
              </w:rPr>
              <w:t>500</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209"/>
        </w:trPr>
        <w:tc>
          <w:tcPr>
            <w:tcW w:w="3828" w:type="dxa"/>
            <w:gridSpan w:val="4"/>
            <w:tcBorders>
              <w:left w:val="nil"/>
              <w:bottom w:val="nil"/>
              <w:right w:val="nil"/>
            </w:tcBorders>
            <w:shd w:val="clear" w:color="auto" w:fill="auto"/>
            <w:noWrap/>
            <w:vAlign w:val="bottom"/>
          </w:tcPr>
          <w:p w:rsidR="00C279B5" w:rsidRPr="00AF5F0E" w:rsidRDefault="00C279B5" w:rsidP="00C279B5">
            <w:pPr>
              <w:rPr>
                <w:rFonts w:asciiTheme="minorHAnsi" w:hAnsiTheme="minorHAnsi"/>
                <w:color w:val="000000"/>
                <w:sz w:val="22"/>
                <w:szCs w:val="22"/>
              </w:rPr>
            </w:pPr>
          </w:p>
        </w:tc>
        <w:tc>
          <w:tcPr>
            <w:tcW w:w="500" w:type="dxa"/>
            <w:tcBorders>
              <w:top w:val="nil"/>
              <w:left w:val="nil"/>
              <w:bottom w:val="nil"/>
              <w:right w:val="nil"/>
            </w:tcBorders>
            <w:shd w:val="clear" w:color="auto" w:fill="auto"/>
            <w:noWrap/>
            <w:vAlign w:val="bottom"/>
          </w:tcPr>
          <w:p w:rsidR="00C279B5" w:rsidRPr="00AF5F0E" w:rsidRDefault="00C279B5" w:rsidP="00C279B5">
            <w:pPr>
              <w:rPr>
                <w:rFonts w:asciiTheme="minorHAnsi" w:hAnsiTheme="minorHAnsi"/>
                <w:color w:val="000000"/>
                <w:sz w:val="22"/>
                <w:szCs w:val="22"/>
              </w:rPr>
            </w:pPr>
          </w:p>
        </w:tc>
        <w:tc>
          <w:tcPr>
            <w:tcW w:w="505" w:type="dxa"/>
            <w:tcBorders>
              <w:top w:val="nil"/>
              <w:left w:val="nil"/>
              <w:bottom w:val="nil"/>
              <w:right w:val="nil"/>
            </w:tcBorders>
            <w:shd w:val="clear" w:color="auto" w:fill="auto"/>
            <w:noWrap/>
            <w:vAlign w:val="bottom"/>
          </w:tcPr>
          <w:p w:rsidR="00C279B5" w:rsidRPr="00AF5F0E" w:rsidRDefault="00C279B5" w:rsidP="00C279B5">
            <w:pPr>
              <w:jc w:val="center"/>
              <w:rPr>
                <w:rFonts w:asciiTheme="minorHAnsi" w:hAnsiTheme="minorHAnsi"/>
                <w:sz w:val="20"/>
                <w:szCs w:val="20"/>
              </w:rPr>
            </w:pPr>
          </w:p>
        </w:tc>
        <w:tc>
          <w:tcPr>
            <w:tcW w:w="280" w:type="dxa"/>
            <w:tcBorders>
              <w:top w:val="nil"/>
              <w:left w:val="nil"/>
              <w:bottom w:val="nil"/>
              <w:right w:val="nil"/>
            </w:tcBorders>
            <w:shd w:val="clear" w:color="auto" w:fill="auto"/>
            <w:noWrap/>
            <w:vAlign w:val="bottom"/>
          </w:tcPr>
          <w:p w:rsidR="00C279B5" w:rsidRPr="00AF5F0E" w:rsidRDefault="00C279B5" w:rsidP="00C279B5">
            <w:pPr>
              <w:jc w:val="center"/>
              <w:rPr>
                <w:rFonts w:asciiTheme="minorHAnsi" w:hAnsiTheme="minorHAnsi"/>
                <w:sz w:val="20"/>
                <w:szCs w:val="20"/>
              </w:rPr>
            </w:pPr>
          </w:p>
        </w:tc>
        <w:tc>
          <w:tcPr>
            <w:tcW w:w="2620" w:type="dxa"/>
            <w:gridSpan w:val="2"/>
            <w:tcBorders>
              <w:top w:val="single" w:sz="4" w:space="0" w:color="auto"/>
              <w:left w:val="nil"/>
              <w:bottom w:val="nil"/>
              <w:right w:val="nil"/>
            </w:tcBorders>
            <w:shd w:val="clear" w:color="auto" w:fill="auto"/>
            <w:noWrap/>
            <w:vAlign w:val="bottom"/>
          </w:tcPr>
          <w:p w:rsidR="00C279B5" w:rsidRPr="00AF5F0E" w:rsidRDefault="00C279B5" w:rsidP="00C279B5">
            <w:pPr>
              <w:rPr>
                <w:rFonts w:asciiTheme="minorHAnsi" w:hAnsiTheme="minorHAnsi"/>
                <w:sz w:val="20"/>
                <w:szCs w:val="20"/>
              </w:rPr>
            </w:pPr>
          </w:p>
        </w:tc>
        <w:tc>
          <w:tcPr>
            <w:tcW w:w="1061" w:type="dxa"/>
            <w:gridSpan w:val="2"/>
            <w:tcBorders>
              <w:top w:val="single" w:sz="4" w:space="0" w:color="auto"/>
              <w:left w:val="nil"/>
              <w:bottom w:val="nil"/>
              <w:right w:val="nil"/>
            </w:tcBorders>
            <w:shd w:val="clear" w:color="auto" w:fill="auto"/>
            <w:noWrap/>
            <w:vAlign w:val="bottom"/>
          </w:tcPr>
          <w:p w:rsidR="00C279B5" w:rsidRPr="00AF5F0E" w:rsidRDefault="00C279B5" w:rsidP="00C279B5">
            <w:pPr>
              <w:rPr>
                <w:rFonts w:asciiTheme="minorHAnsi" w:hAnsiTheme="minorHAnsi"/>
                <w:sz w:val="20"/>
                <w:szCs w:val="20"/>
              </w:rPr>
            </w:pPr>
          </w:p>
        </w:tc>
        <w:tc>
          <w:tcPr>
            <w:tcW w:w="500" w:type="dxa"/>
            <w:tcBorders>
              <w:top w:val="single" w:sz="4" w:space="0" w:color="auto"/>
              <w:left w:val="nil"/>
              <w:bottom w:val="nil"/>
              <w:right w:val="nil"/>
            </w:tcBorders>
            <w:shd w:val="clear" w:color="auto" w:fill="auto"/>
            <w:noWrap/>
            <w:vAlign w:val="bottom"/>
          </w:tcPr>
          <w:p w:rsidR="00C279B5" w:rsidRPr="00AF5F0E" w:rsidRDefault="00C279B5" w:rsidP="00C279B5">
            <w:pPr>
              <w:rPr>
                <w:rFonts w:asciiTheme="minorHAnsi" w:hAnsiTheme="minorHAnsi"/>
                <w:sz w:val="20"/>
                <w:szCs w:val="20"/>
              </w:rPr>
            </w:pPr>
          </w:p>
        </w:tc>
        <w:tc>
          <w:tcPr>
            <w:tcW w:w="505" w:type="dxa"/>
            <w:tcBorders>
              <w:top w:val="single" w:sz="4" w:space="0" w:color="auto"/>
              <w:left w:val="nil"/>
              <w:bottom w:val="nil"/>
              <w:right w:val="nil"/>
            </w:tcBorders>
            <w:shd w:val="clear" w:color="auto" w:fill="auto"/>
            <w:noWrap/>
            <w:vAlign w:val="bottom"/>
          </w:tcPr>
          <w:p w:rsidR="00C279B5" w:rsidRPr="00AF5F0E" w:rsidRDefault="00C279B5" w:rsidP="00C279B5">
            <w:pPr>
              <w:jc w:val="center"/>
              <w:rPr>
                <w:rFonts w:asciiTheme="minorHAnsi" w:hAnsiTheme="minorHAnsi"/>
                <w:sz w:val="20"/>
                <w:szCs w:val="20"/>
              </w:rPr>
            </w:pP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nil"/>
              <w:left w:val="nil"/>
              <w:bottom w:val="single" w:sz="8" w:space="0" w:color="auto"/>
              <w:right w:val="nil"/>
            </w:tcBorders>
            <w:shd w:val="clear" w:color="auto" w:fill="auto"/>
            <w:noWrap/>
            <w:vAlign w:val="center"/>
            <w:hideMark/>
          </w:tcPr>
          <w:p w:rsidR="00C279B5" w:rsidRPr="00AF5F0E" w:rsidRDefault="00C279B5" w:rsidP="00C279B5">
            <w:pPr>
              <w:rPr>
                <w:rFonts w:asciiTheme="minorHAnsi" w:hAnsiTheme="minorHAnsi"/>
                <w:b/>
                <w:bCs/>
                <w:color w:val="000000"/>
              </w:rPr>
            </w:pPr>
            <w:r w:rsidRPr="00AF5F0E">
              <w:rPr>
                <w:rFonts w:asciiTheme="minorHAnsi" w:hAnsiTheme="minorHAnsi"/>
                <w:b/>
                <w:bCs/>
                <w:color w:val="000000"/>
              </w:rPr>
              <w:t>7ª ETAPA</w:t>
            </w:r>
          </w:p>
        </w:tc>
        <w:tc>
          <w:tcPr>
            <w:tcW w:w="500" w:type="dxa"/>
            <w:tcBorders>
              <w:top w:val="nil"/>
              <w:left w:val="nil"/>
              <w:bottom w:val="nil"/>
              <w:right w:val="nil"/>
            </w:tcBorders>
            <w:shd w:val="clear" w:color="auto" w:fill="auto"/>
            <w:noWrap/>
            <w:vAlign w:val="bottom"/>
            <w:hideMark/>
          </w:tcPr>
          <w:p w:rsidR="00C279B5" w:rsidRPr="00AF5F0E" w:rsidRDefault="00C279B5" w:rsidP="00C279B5">
            <w:pPr>
              <w:rPr>
                <w:rFonts w:asciiTheme="minorHAnsi" w:hAnsiTheme="minorHAnsi"/>
                <w:b/>
                <w:bCs/>
                <w:color w:val="000000"/>
              </w:rPr>
            </w:pPr>
          </w:p>
        </w:tc>
        <w:tc>
          <w:tcPr>
            <w:tcW w:w="505"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sz w:val="20"/>
                <w:szCs w:val="20"/>
              </w:rPr>
            </w:pP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sz w:val="20"/>
                <w:szCs w:val="20"/>
              </w:rPr>
            </w:pPr>
          </w:p>
        </w:tc>
        <w:tc>
          <w:tcPr>
            <w:tcW w:w="3681" w:type="dxa"/>
            <w:gridSpan w:val="4"/>
            <w:tcBorders>
              <w:top w:val="nil"/>
              <w:left w:val="nil"/>
              <w:bottom w:val="single" w:sz="8" w:space="0" w:color="auto"/>
              <w:right w:val="nil"/>
            </w:tcBorders>
            <w:shd w:val="clear" w:color="auto" w:fill="auto"/>
            <w:noWrap/>
            <w:vAlign w:val="center"/>
            <w:hideMark/>
          </w:tcPr>
          <w:p w:rsidR="00C279B5" w:rsidRPr="00AF5F0E" w:rsidRDefault="00C279B5" w:rsidP="00C279B5">
            <w:pPr>
              <w:rPr>
                <w:rFonts w:asciiTheme="minorHAnsi" w:hAnsiTheme="minorHAnsi"/>
                <w:b/>
                <w:bCs/>
                <w:color w:val="000000"/>
              </w:rPr>
            </w:pPr>
            <w:r w:rsidRPr="00AF5F0E">
              <w:rPr>
                <w:rFonts w:asciiTheme="minorHAnsi" w:hAnsiTheme="minorHAnsi"/>
                <w:b/>
                <w:bCs/>
                <w:color w:val="000000"/>
              </w:rPr>
              <w:t>8ª ETAPA</w:t>
            </w:r>
          </w:p>
        </w:tc>
        <w:tc>
          <w:tcPr>
            <w:tcW w:w="500" w:type="dxa"/>
            <w:tcBorders>
              <w:top w:val="nil"/>
              <w:left w:val="nil"/>
              <w:bottom w:val="nil"/>
              <w:right w:val="nil"/>
            </w:tcBorders>
            <w:shd w:val="clear" w:color="auto" w:fill="auto"/>
            <w:noWrap/>
            <w:vAlign w:val="bottom"/>
            <w:hideMark/>
          </w:tcPr>
          <w:p w:rsidR="00C279B5" w:rsidRPr="00AF5F0E" w:rsidRDefault="00C279B5" w:rsidP="00C279B5">
            <w:pPr>
              <w:rPr>
                <w:rFonts w:asciiTheme="minorHAnsi" w:hAnsiTheme="minorHAnsi"/>
                <w:b/>
                <w:bCs/>
                <w:color w:val="000000"/>
              </w:rPr>
            </w:pPr>
          </w:p>
        </w:tc>
        <w:tc>
          <w:tcPr>
            <w:tcW w:w="505"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sz w:val="20"/>
                <w:szCs w:val="20"/>
              </w:rPr>
            </w:pP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279B5" w:rsidRPr="00AF5F0E" w:rsidRDefault="00C279B5" w:rsidP="00C279B5">
            <w:pPr>
              <w:rPr>
                <w:rFonts w:asciiTheme="minorHAnsi" w:hAnsiTheme="minorHAnsi"/>
                <w:b/>
                <w:bCs/>
                <w:color w:val="000000"/>
              </w:rPr>
            </w:pPr>
            <w:r w:rsidRPr="00AF5F0E">
              <w:rPr>
                <w:rFonts w:asciiTheme="minorHAnsi" w:hAnsiTheme="minorHAnsi"/>
                <w:b/>
                <w:bCs/>
                <w:color w:val="000000"/>
              </w:rPr>
              <w:t>DISCIPLINAS</w:t>
            </w:r>
          </w:p>
        </w:tc>
        <w:tc>
          <w:tcPr>
            <w:tcW w:w="500" w:type="dxa"/>
            <w:tcBorders>
              <w:top w:val="single" w:sz="8" w:space="0" w:color="auto"/>
              <w:left w:val="nil"/>
              <w:bottom w:val="single" w:sz="8" w:space="0" w:color="auto"/>
              <w:right w:val="single" w:sz="8" w:space="0" w:color="auto"/>
            </w:tcBorders>
            <w:shd w:val="clear" w:color="000000" w:fill="D9D9D9"/>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8" w:space="0" w:color="auto"/>
              <w:left w:val="nil"/>
              <w:bottom w:val="single" w:sz="8" w:space="0" w:color="auto"/>
              <w:right w:val="single" w:sz="8" w:space="0" w:color="auto"/>
            </w:tcBorders>
            <w:shd w:val="clear" w:color="000000" w:fill="D9D9D9"/>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CH</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DISCIPLINAS</w:t>
            </w:r>
          </w:p>
        </w:tc>
        <w:tc>
          <w:tcPr>
            <w:tcW w:w="500" w:type="dxa"/>
            <w:tcBorders>
              <w:top w:val="single" w:sz="8" w:space="0" w:color="auto"/>
              <w:left w:val="nil"/>
              <w:bottom w:val="single" w:sz="8" w:space="0" w:color="auto"/>
              <w:right w:val="single" w:sz="8" w:space="0" w:color="auto"/>
            </w:tcBorders>
            <w:shd w:val="clear" w:color="000000" w:fill="D9D9D9"/>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CR</w:t>
            </w:r>
          </w:p>
        </w:tc>
        <w:tc>
          <w:tcPr>
            <w:tcW w:w="505" w:type="dxa"/>
            <w:tcBorders>
              <w:top w:val="single" w:sz="8" w:space="0" w:color="auto"/>
              <w:left w:val="nil"/>
              <w:bottom w:val="single" w:sz="8" w:space="0" w:color="auto"/>
              <w:right w:val="single" w:sz="8" w:space="0" w:color="auto"/>
            </w:tcBorders>
            <w:shd w:val="clear" w:color="000000" w:fill="D9D9D9"/>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CH</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945"/>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Trabalho de Conclusão de Curso II</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Matemática Financeira</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72</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945"/>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Projeto Integrador de desenvolvimento de Sistemas</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Legislação e Exercício Profissional</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36</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Programação para Internet</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BB3012" w:rsidP="00BB3012">
            <w:pPr>
              <w:rPr>
                <w:rFonts w:asciiTheme="minorHAnsi" w:hAnsiTheme="minorHAnsi"/>
                <w:color w:val="000000"/>
              </w:rPr>
            </w:pPr>
            <w:r>
              <w:rPr>
                <w:rFonts w:asciiTheme="minorHAnsi" w:hAnsiTheme="minorHAnsi"/>
                <w:color w:val="000000"/>
              </w:rPr>
              <w:t>Optativa</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54</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945"/>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Gestão de Novos Empreendimentos e Negócios</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54</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Programação, Segurança e Auditoria para Internet</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72</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6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Engenharia de Software Avançada</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4</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72</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Religiosidade e Competência Profissional</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36</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Ética Cristã</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Inteligência Artificial e Automação</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54</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945"/>
        </w:trPr>
        <w:tc>
          <w:tcPr>
            <w:tcW w:w="382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Sistemas Distribuídos e Paralelos</w:t>
            </w:r>
          </w:p>
        </w:tc>
        <w:tc>
          <w:tcPr>
            <w:tcW w:w="500"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000000" w:fill="FFFFFF"/>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36</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Produção Científica</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36</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79B5" w:rsidRPr="00AF5F0E" w:rsidRDefault="00C279B5" w:rsidP="00C279B5">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20</w:t>
            </w:r>
          </w:p>
        </w:tc>
        <w:tc>
          <w:tcPr>
            <w:tcW w:w="505" w:type="dxa"/>
            <w:tcBorders>
              <w:top w:val="nil"/>
              <w:left w:val="nil"/>
              <w:bottom w:val="single" w:sz="8"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360</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b/>
                <w:bCs/>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b/>
                <w:bCs/>
                <w:color w:val="000000"/>
              </w:rPr>
            </w:pPr>
            <w:r w:rsidRPr="00AF5F0E">
              <w:rPr>
                <w:rFonts w:asciiTheme="minorHAnsi" w:hAnsiTheme="minorHAnsi"/>
                <w:b/>
                <w:bCs/>
                <w:color w:val="000000"/>
              </w:rPr>
              <w:t>Subtotal</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20</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b/>
                <w:bCs/>
                <w:color w:val="000000"/>
              </w:rPr>
            </w:pPr>
            <w:r w:rsidRPr="00AF5F0E">
              <w:rPr>
                <w:rFonts w:asciiTheme="minorHAnsi" w:hAnsiTheme="minorHAnsi"/>
                <w:b/>
                <w:bCs/>
                <w:color w:val="000000"/>
              </w:rPr>
              <w:t>360</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VII</w:t>
            </w:r>
          </w:p>
        </w:tc>
        <w:tc>
          <w:tcPr>
            <w:tcW w:w="500" w:type="dxa"/>
            <w:tcBorders>
              <w:top w:val="nil"/>
              <w:left w:val="nil"/>
              <w:bottom w:val="single" w:sz="8"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25</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9B5" w:rsidRPr="00AF5F0E" w:rsidRDefault="00C279B5" w:rsidP="00C279B5">
            <w:pPr>
              <w:rPr>
                <w:rFonts w:asciiTheme="minorHAnsi" w:hAnsiTheme="minorHAnsi"/>
                <w:color w:val="000000"/>
              </w:rPr>
            </w:pPr>
            <w:r w:rsidRPr="00AF5F0E">
              <w:rPr>
                <w:rFonts w:asciiTheme="minorHAnsi" w:hAnsiTheme="minorHAnsi"/>
                <w:color w:val="000000"/>
              </w:rPr>
              <w:t>Atividades Complementares</w:t>
            </w:r>
            <w:r w:rsidR="00DC27C2">
              <w:rPr>
                <w:rFonts w:asciiTheme="minorHAnsi" w:hAnsiTheme="minorHAnsi"/>
                <w:color w:val="000000"/>
              </w:rPr>
              <w:t xml:space="preserve"> </w:t>
            </w:r>
            <w:r w:rsidR="00DC27C2" w:rsidRPr="00DC27C2">
              <w:rPr>
                <w:rFonts w:asciiTheme="minorHAnsi" w:hAnsiTheme="minorHAnsi"/>
                <w:color w:val="FF0000"/>
              </w:rPr>
              <w:t>VIII</w:t>
            </w:r>
          </w:p>
        </w:tc>
        <w:tc>
          <w:tcPr>
            <w:tcW w:w="500"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25</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279B5" w:rsidRPr="00AF5F0E" w:rsidRDefault="00DC27C2" w:rsidP="00C279B5">
            <w:pPr>
              <w:rPr>
                <w:rFonts w:asciiTheme="minorHAnsi" w:hAnsiTheme="minorHAnsi"/>
                <w:color w:val="000000"/>
              </w:rPr>
            </w:pPr>
            <w:r w:rsidRPr="00DC27C2">
              <w:rPr>
                <w:rFonts w:asciiTheme="minorHAnsi" w:hAnsiTheme="minorHAnsi"/>
                <w:color w:val="FF0000"/>
              </w:rPr>
              <w:t>Estágio Curricular Supervisionado I</w:t>
            </w:r>
            <w:r>
              <w:rPr>
                <w:rFonts w:asciiTheme="minorHAnsi" w:hAnsiTheme="minorHAnsi"/>
                <w:color w:val="FF0000"/>
              </w:rPr>
              <w:t>III</w:t>
            </w:r>
          </w:p>
        </w:tc>
        <w:tc>
          <w:tcPr>
            <w:tcW w:w="500" w:type="dxa"/>
            <w:tcBorders>
              <w:top w:val="nil"/>
              <w:left w:val="nil"/>
              <w:bottom w:val="single" w:sz="4"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4"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85</w:t>
            </w:r>
          </w:p>
        </w:tc>
        <w:tc>
          <w:tcPr>
            <w:tcW w:w="280" w:type="dxa"/>
            <w:tcBorders>
              <w:top w:val="nil"/>
              <w:left w:val="nil"/>
              <w:bottom w:val="nil"/>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79B5" w:rsidRPr="00AF5F0E" w:rsidRDefault="00DC27C2" w:rsidP="00C279B5">
            <w:pPr>
              <w:rPr>
                <w:rFonts w:asciiTheme="minorHAnsi" w:hAnsiTheme="minorHAnsi"/>
                <w:color w:val="000000"/>
              </w:rPr>
            </w:pPr>
            <w:r w:rsidRPr="00DC27C2">
              <w:rPr>
                <w:rFonts w:asciiTheme="minorHAnsi" w:hAnsiTheme="minorHAnsi"/>
                <w:color w:val="FF0000"/>
              </w:rPr>
              <w:t>Estágio Curricular Supervisionado I</w:t>
            </w:r>
            <w:r>
              <w:rPr>
                <w:rFonts w:asciiTheme="minorHAnsi" w:hAnsiTheme="minorHAnsi"/>
                <w:color w:val="FF0000"/>
              </w:rPr>
              <w:t>V</w:t>
            </w:r>
          </w:p>
        </w:tc>
        <w:tc>
          <w:tcPr>
            <w:tcW w:w="500" w:type="dxa"/>
            <w:tcBorders>
              <w:top w:val="nil"/>
              <w:left w:val="nil"/>
              <w:bottom w:val="single" w:sz="8"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8" w:space="0" w:color="auto"/>
              <w:right w:val="single" w:sz="8" w:space="0" w:color="auto"/>
            </w:tcBorders>
            <w:shd w:val="clear" w:color="auto" w:fill="auto"/>
            <w:noWrap/>
            <w:vAlign w:val="center"/>
            <w:hideMark/>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85</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rsidR="00C279B5" w:rsidRPr="00AF5F0E" w:rsidRDefault="00C279B5" w:rsidP="00C279B5">
            <w:pPr>
              <w:rPr>
                <w:rFonts w:asciiTheme="minorHAnsi" w:hAnsiTheme="minorHAnsi"/>
                <w:color w:val="000000"/>
              </w:rPr>
            </w:pPr>
            <w:r w:rsidRPr="00AF5F0E">
              <w:rPr>
                <w:rFonts w:asciiTheme="minorHAnsi" w:hAnsiTheme="minorHAnsi"/>
                <w:color w:val="000000"/>
              </w:rPr>
              <w:t>Elaboração do Trabalho de Conclusão do Curso</w:t>
            </w:r>
          </w:p>
        </w:tc>
        <w:tc>
          <w:tcPr>
            <w:tcW w:w="500" w:type="dxa"/>
            <w:tcBorders>
              <w:top w:val="nil"/>
              <w:left w:val="nil"/>
              <w:bottom w:val="single" w:sz="4"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 </w:t>
            </w:r>
          </w:p>
        </w:tc>
        <w:tc>
          <w:tcPr>
            <w:tcW w:w="505" w:type="dxa"/>
            <w:tcBorders>
              <w:top w:val="nil"/>
              <w:left w:val="nil"/>
              <w:bottom w:val="single" w:sz="4"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r w:rsidRPr="00AF5F0E">
              <w:rPr>
                <w:rFonts w:asciiTheme="minorHAnsi" w:hAnsiTheme="minorHAnsi"/>
                <w:color w:val="000000"/>
              </w:rPr>
              <w:t>30</w:t>
            </w:r>
          </w:p>
        </w:tc>
        <w:tc>
          <w:tcPr>
            <w:tcW w:w="280" w:type="dxa"/>
            <w:tcBorders>
              <w:top w:val="nil"/>
              <w:left w:val="nil"/>
              <w:bottom w:val="nil"/>
              <w:right w:val="nil"/>
            </w:tcBorders>
            <w:shd w:val="clear" w:color="auto" w:fill="auto"/>
            <w:noWrap/>
            <w:vAlign w:val="bottom"/>
          </w:tcPr>
          <w:p w:rsidR="00C279B5" w:rsidRPr="00AF5F0E" w:rsidRDefault="00C279B5" w:rsidP="00C279B5">
            <w:pPr>
              <w:jc w:val="center"/>
              <w:rPr>
                <w:rFonts w:asciiTheme="minorHAnsi" w:hAnsiTheme="minorHAnsi"/>
                <w:color w:val="000000"/>
              </w:rPr>
            </w:pPr>
          </w:p>
        </w:tc>
        <w:tc>
          <w:tcPr>
            <w:tcW w:w="368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nil"/>
              <w:bottom w:val="single" w:sz="8" w:space="0" w:color="auto"/>
              <w:right w:val="single" w:sz="8" w:space="0" w:color="auto"/>
            </w:tcBorders>
            <w:shd w:val="clear" w:color="auto" w:fill="auto"/>
            <w:noWrap/>
            <w:vAlign w:val="center"/>
          </w:tcPr>
          <w:p w:rsidR="00C279B5" w:rsidRPr="00C279B5" w:rsidRDefault="00C279B5" w:rsidP="00C279B5">
            <w:pPr>
              <w:jc w:val="center"/>
              <w:rPr>
                <w:rFonts w:asciiTheme="minorHAnsi" w:hAnsiTheme="minorHAnsi"/>
                <w:b/>
                <w:color w:val="000000"/>
              </w:rPr>
            </w:pPr>
            <w:r>
              <w:rPr>
                <w:rFonts w:asciiTheme="minorHAnsi" w:hAnsiTheme="minorHAnsi"/>
                <w:b/>
                <w:color w:val="FF0000"/>
              </w:rPr>
              <w:t>470</w:t>
            </w:r>
          </w:p>
        </w:tc>
      </w:tr>
      <w:tr w:rsidR="00C279B5" w:rsidRPr="00AF5F0E" w:rsidTr="0097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C279B5" w:rsidRPr="00C279B5" w:rsidRDefault="00C279B5" w:rsidP="00C279B5">
            <w:pPr>
              <w:rPr>
                <w:rFonts w:asciiTheme="minorHAnsi" w:hAnsiTheme="minorHAnsi"/>
                <w:b/>
                <w:color w:val="000000"/>
              </w:rPr>
            </w:pPr>
            <w:r w:rsidRPr="00C279B5">
              <w:rPr>
                <w:rFonts w:asciiTheme="minorHAnsi" w:hAnsiTheme="minorHAnsi"/>
                <w:b/>
                <w:color w:val="FF0000"/>
              </w:rPr>
              <w:t xml:space="preserve">Total </w:t>
            </w:r>
          </w:p>
        </w:tc>
        <w:tc>
          <w:tcPr>
            <w:tcW w:w="500" w:type="dxa"/>
            <w:tcBorders>
              <w:top w:val="nil"/>
              <w:left w:val="nil"/>
              <w:bottom w:val="single" w:sz="8" w:space="0" w:color="auto"/>
              <w:right w:val="single" w:sz="8"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tc>
        <w:tc>
          <w:tcPr>
            <w:tcW w:w="505" w:type="dxa"/>
            <w:tcBorders>
              <w:top w:val="nil"/>
              <w:left w:val="nil"/>
              <w:bottom w:val="single" w:sz="8" w:space="0" w:color="auto"/>
              <w:right w:val="single" w:sz="8" w:space="0" w:color="auto"/>
            </w:tcBorders>
            <w:shd w:val="clear" w:color="auto" w:fill="auto"/>
            <w:noWrap/>
            <w:vAlign w:val="center"/>
          </w:tcPr>
          <w:p w:rsidR="00C279B5" w:rsidRPr="00C279B5" w:rsidRDefault="00C279B5" w:rsidP="00C279B5">
            <w:pPr>
              <w:jc w:val="center"/>
              <w:rPr>
                <w:rFonts w:asciiTheme="minorHAnsi" w:hAnsiTheme="minorHAnsi"/>
                <w:b/>
                <w:color w:val="000000"/>
              </w:rPr>
            </w:pPr>
            <w:r>
              <w:rPr>
                <w:rFonts w:asciiTheme="minorHAnsi" w:hAnsiTheme="minorHAnsi"/>
                <w:b/>
                <w:color w:val="FF0000"/>
              </w:rPr>
              <w:t>500</w:t>
            </w:r>
          </w:p>
        </w:tc>
        <w:tc>
          <w:tcPr>
            <w:tcW w:w="280" w:type="dxa"/>
            <w:tcBorders>
              <w:top w:val="nil"/>
              <w:left w:val="single" w:sz="4" w:space="0" w:color="auto"/>
              <w:right w:val="nil"/>
            </w:tcBorders>
            <w:shd w:val="clear" w:color="auto" w:fill="auto"/>
            <w:noWrap/>
            <w:vAlign w:val="bottom"/>
            <w:hideMark/>
          </w:tcPr>
          <w:p w:rsidR="00C279B5" w:rsidRPr="00AF5F0E" w:rsidRDefault="00C279B5" w:rsidP="00C279B5">
            <w:pPr>
              <w:jc w:val="center"/>
              <w:rPr>
                <w:rFonts w:asciiTheme="minorHAnsi" w:hAnsiTheme="minorHAnsi"/>
                <w:color w:val="000000"/>
              </w:rPr>
            </w:pPr>
          </w:p>
        </w:tc>
        <w:tc>
          <w:tcPr>
            <w:tcW w:w="2620" w:type="dxa"/>
            <w:gridSpan w:val="2"/>
            <w:tcBorders>
              <w:top w:val="nil"/>
              <w:left w:val="nil"/>
              <w:right w:val="nil"/>
            </w:tcBorders>
            <w:shd w:val="clear" w:color="auto" w:fill="auto"/>
            <w:noWrap/>
            <w:vAlign w:val="bottom"/>
            <w:hideMark/>
          </w:tcPr>
          <w:p w:rsidR="00C279B5" w:rsidRPr="00AF5F0E" w:rsidRDefault="00C279B5" w:rsidP="00C279B5">
            <w:pPr>
              <w:rPr>
                <w:rFonts w:asciiTheme="minorHAnsi" w:hAnsiTheme="minorHAnsi"/>
                <w:sz w:val="20"/>
                <w:szCs w:val="20"/>
              </w:rPr>
            </w:pPr>
          </w:p>
        </w:tc>
        <w:tc>
          <w:tcPr>
            <w:tcW w:w="1061" w:type="dxa"/>
            <w:gridSpan w:val="2"/>
            <w:tcBorders>
              <w:top w:val="nil"/>
              <w:left w:val="nil"/>
              <w:right w:val="nil"/>
            </w:tcBorders>
            <w:shd w:val="clear" w:color="auto" w:fill="auto"/>
            <w:noWrap/>
            <w:vAlign w:val="bottom"/>
            <w:hideMark/>
          </w:tcPr>
          <w:p w:rsidR="00C279B5" w:rsidRPr="00AF5F0E" w:rsidRDefault="00C279B5" w:rsidP="00C279B5">
            <w:pPr>
              <w:rPr>
                <w:rFonts w:asciiTheme="minorHAnsi" w:hAnsiTheme="minorHAnsi"/>
                <w:sz w:val="20"/>
                <w:szCs w:val="20"/>
              </w:rPr>
            </w:pPr>
          </w:p>
        </w:tc>
        <w:tc>
          <w:tcPr>
            <w:tcW w:w="500" w:type="dxa"/>
            <w:tcBorders>
              <w:top w:val="nil"/>
              <w:left w:val="nil"/>
              <w:right w:val="nil"/>
            </w:tcBorders>
            <w:shd w:val="clear" w:color="auto" w:fill="auto"/>
            <w:noWrap/>
            <w:vAlign w:val="bottom"/>
            <w:hideMark/>
          </w:tcPr>
          <w:p w:rsidR="00C279B5" w:rsidRPr="00AF5F0E" w:rsidRDefault="00C279B5" w:rsidP="00C279B5">
            <w:pPr>
              <w:rPr>
                <w:rFonts w:asciiTheme="minorHAnsi" w:hAnsiTheme="minorHAnsi"/>
                <w:sz w:val="20"/>
                <w:szCs w:val="20"/>
              </w:rPr>
            </w:pPr>
          </w:p>
        </w:tc>
        <w:tc>
          <w:tcPr>
            <w:tcW w:w="505" w:type="dxa"/>
            <w:tcBorders>
              <w:top w:val="nil"/>
              <w:left w:val="nil"/>
              <w:right w:val="nil"/>
            </w:tcBorders>
            <w:shd w:val="clear" w:color="auto" w:fill="auto"/>
            <w:noWrap/>
            <w:vAlign w:val="bottom"/>
            <w:hideMark/>
          </w:tcPr>
          <w:p w:rsidR="00C279B5" w:rsidRPr="00AF5F0E" w:rsidRDefault="00C279B5" w:rsidP="00C279B5">
            <w:pPr>
              <w:rPr>
                <w:rFonts w:asciiTheme="minorHAnsi" w:hAnsiTheme="minorHAnsi"/>
                <w:sz w:val="20"/>
                <w:szCs w:val="20"/>
              </w:rPr>
            </w:pP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55" w:type="dxa"/>
          <w:trHeight w:val="330"/>
        </w:trPr>
        <w:tc>
          <w:tcPr>
            <w:tcW w:w="3828" w:type="dxa"/>
            <w:gridSpan w:val="4"/>
            <w:tcBorders>
              <w:top w:val="single" w:sz="4" w:space="0" w:color="auto"/>
            </w:tcBorders>
            <w:shd w:val="clear" w:color="auto" w:fill="auto"/>
            <w:noWrap/>
            <w:vAlign w:val="center"/>
          </w:tcPr>
          <w:p w:rsidR="00C279B5" w:rsidRDefault="00C279B5" w:rsidP="00C279B5">
            <w:pPr>
              <w:rPr>
                <w:rFonts w:asciiTheme="minorHAnsi" w:hAnsiTheme="minorHAnsi"/>
                <w:color w:val="000000"/>
              </w:rPr>
            </w:pPr>
          </w:p>
          <w:tbl>
            <w:tblPr>
              <w:tblStyle w:val="Tabelacomgrade"/>
              <w:tblW w:w="0" w:type="auto"/>
              <w:tblLook w:val="04A0" w:firstRow="1" w:lastRow="0" w:firstColumn="1" w:lastColumn="0" w:noHBand="0" w:noVBand="1"/>
            </w:tblPr>
            <w:tblGrid>
              <w:gridCol w:w="2704"/>
              <w:gridCol w:w="479"/>
              <w:gridCol w:w="495"/>
            </w:tblGrid>
            <w:tr w:rsidR="009A5C36" w:rsidTr="009A5C36">
              <w:tc>
                <w:tcPr>
                  <w:tcW w:w="2709" w:type="dxa"/>
                </w:tcPr>
                <w:p w:rsidR="009A5C36" w:rsidRPr="009A5C36" w:rsidRDefault="009A5C36" w:rsidP="009A5C36">
                  <w:pPr>
                    <w:jc w:val="center"/>
                    <w:rPr>
                      <w:rFonts w:asciiTheme="minorHAnsi" w:hAnsiTheme="minorHAnsi"/>
                      <w:b/>
                      <w:color w:val="FF0000"/>
                    </w:rPr>
                  </w:pPr>
                  <w:r w:rsidRPr="009A5C36">
                    <w:rPr>
                      <w:rFonts w:asciiTheme="minorHAnsi" w:hAnsiTheme="minorHAnsi"/>
                      <w:b/>
                      <w:color w:val="FF0000"/>
                    </w:rPr>
                    <w:t>Optativas</w:t>
                  </w:r>
                </w:p>
              </w:tc>
              <w:tc>
                <w:tcPr>
                  <w:tcW w:w="475" w:type="dxa"/>
                </w:tcPr>
                <w:p w:rsidR="009A5C36" w:rsidRPr="009A5C36" w:rsidRDefault="009A5C36" w:rsidP="00C279B5">
                  <w:pPr>
                    <w:rPr>
                      <w:rFonts w:asciiTheme="minorHAnsi" w:hAnsiTheme="minorHAnsi"/>
                      <w:b/>
                      <w:color w:val="FF0000"/>
                    </w:rPr>
                  </w:pPr>
                  <w:r w:rsidRPr="009A5C36">
                    <w:rPr>
                      <w:rFonts w:asciiTheme="minorHAnsi" w:hAnsiTheme="minorHAnsi"/>
                      <w:b/>
                      <w:color w:val="FF0000"/>
                    </w:rPr>
                    <w:t>CR</w:t>
                  </w:r>
                </w:p>
              </w:tc>
              <w:tc>
                <w:tcPr>
                  <w:tcW w:w="494" w:type="dxa"/>
                </w:tcPr>
                <w:p w:rsidR="009A5C36" w:rsidRPr="009A5C36" w:rsidRDefault="009A5C36" w:rsidP="00C279B5">
                  <w:pPr>
                    <w:rPr>
                      <w:rFonts w:asciiTheme="minorHAnsi" w:hAnsiTheme="minorHAnsi"/>
                      <w:b/>
                      <w:color w:val="FF0000"/>
                    </w:rPr>
                  </w:pPr>
                  <w:r w:rsidRPr="009A5C36">
                    <w:rPr>
                      <w:rFonts w:asciiTheme="minorHAnsi" w:hAnsiTheme="minorHAnsi"/>
                      <w:b/>
                      <w:color w:val="FF0000"/>
                    </w:rPr>
                    <w:t>CH</w:t>
                  </w:r>
                </w:p>
              </w:tc>
            </w:tr>
            <w:tr w:rsidR="009A5C36" w:rsidTr="009A5C36">
              <w:tc>
                <w:tcPr>
                  <w:tcW w:w="2709"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Automação</w:t>
                  </w:r>
                </w:p>
              </w:tc>
              <w:tc>
                <w:tcPr>
                  <w:tcW w:w="475"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3</w:t>
                  </w:r>
                </w:p>
              </w:tc>
              <w:tc>
                <w:tcPr>
                  <w:tcW w:w="494"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54</w:t>
                  </w:r>
                </w:p>
              </w:tc>
            </w:tr>
            <w:tr w:rsidR="009A5C36" w:rsidTr="009A5C36">
              <w:tc>
                <w:tcPr>
                  <w:tcW w:w="2709"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 xml:space="preserve">Gestão de Pessoas </w:t>
                  </w:r>
                </w:p>
              </w:tc>
              <w:tc>
                <w:tcPr>
                  <w:tcW w:w="475"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3</w:t>
                  </w:r>
                </w:p>
              </w:tc>
              <w:tc>
                <w:tcPr>
                  <w:tcW w:w="494"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54</w:t>
                  </w:r>
                </w:p>
              </w:tc>
            </w:tr>
            <w:tr w:rsidR="009A5C36" w:rsidTr="009A5C36">
              <w:tc>
                <w:tcPr>
                  <w:tcW w:w="2709"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Língua Brasileira de Sinais - LIBRAS</w:t>
                  </w:r>
                </w:p>
              </w:tc>
              <w:tc>
                <w:tcPr>
                  <w:tcW w:w="475"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3</w:t>
                  </w:r>
                </w:p>
              </w:tc>
              <w:tc>
                <w:tcPr>
                  <w:tcW w:w="494"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54</w:t>
                  </w:r>
                </w:p>
              </w:tc>
            </w:tr>
            <w:tr w:rsidR="009A5C36" w:rsidTr="009A5C36">
              <w:tc>
                <w:tcPr>
                  <w:tcW w:w="2709"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Projeto Integrador Geral</w:t>
                  </w:r>
                </w:p>
              </w:tc>
              <w:tc>
                <w:tcPr>
                  <w:tcW w:w="475"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3</w:t>
                  </w:r>
                </w:p>
              </w:tc>
              <w:tc>
                <w:tcPr>
                  <w:tcW w:w="494"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54</w:t>
                  </w:r>
                </w:p>
              </w:tc>
            </w:tr>
            <w:tr w:rsidR="009A5C36" w:rsidTr="009A5C36">
              <w:tc>
                <w:tcPr>
                  <w:tcW w:w="2709"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Tópicos Avançados</w:t>
                  </w:r>
                </w:p>
              </w:tc>
              <w:tc>
                <w:tcPr>
                  <w:tcW w:w="475"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3</w:t>
                  </w:r>
                </w:p>
              </w:tc>
              <w:tc>
                <w:tcPr>
                  <w:tcW w:w="494" w:type="dxa"/>
                </w:tcPr>
                <w:p w:rsidR="009A5C36" w:rsidRPr="009A5C36" w:rsidRDefault="009A5C36" w:rsidP="00C279B5">
                  <w:pPr>
                    <w:rPr>
                      <w:rFonts w:asciiTheme="minorHAnsi" w:hAnsiTheme="minorHAnsi"/>
                      <w:color w:val="FF0000"/>
                    </w:rPr>
                  </w:pPr>
                  <w:r w:rsidRPr="009A5C36">
                    <w:rPr>
                      <w:rFonts w:asciiTheme="minorHAnsi" w:hAnsiTheme="minorHAnsi"/>
                      <w:color w:val="FF0000"/>
                    </w:rPr>
                    <w:t>54</w:t>
                  </w:r>
                </w:p>
              </w:tc>
            </w:tr>
          </w:tbl>
          <w:p w:rsidR="00DC27C2" w:rsidRDefault="00DC27C2" w:rsidP="00C279B5">
            <w:pPr>
              <w:rPr>
                <w:rFonts w:asciiTheme="minorHAnsi" w:hAnsiTheme="minorHAnsi"/>
                <w:color w:val="000000"/>
              </w:rPr>
            </w:pPr>
          </w:p>
          <w:p w:rsidR="00DC27C2" w:rsidRDefault="00DC27C2" w:rsidP="00C279B5">
            <w:pPr>
              <w:rPr>
                <w:rFonts w:asciiTheme="minorHAnsi" w:hAnsiTheme="minorHAnsi"/>
                <w:color w:val="000000"/>
              </w:rPr>
            </w:pPr>
          </w:p>
          <w:p w:rsidR="00DC27C2" w:rsidRPr="00AF5F0E" w:rsidRDefault="00DC27C2" w:rsidP="00C279B5">
            <w:pPr>
              <w:rPr>
                <w:rFonts w:asciiTheme="minorHAnsi" w:hAnsiTheme="minorHAnsi"/>
                <w:color w:val="000000"/>
              </w:rPr>
            </w:pPr>
          </w:p>
        </w:tc>
        <w:tc>
          <w:tcPr>
            <w:tcW w:w="500" w:type="dxa"/>
            <w:tcBorders>
              <w:top w:val="single" w:sz="4" w:space="0" w:color="auto"/>
            </w:tcBorders>
            <w:shd w:val="clear" w:color="auto" w:fill="auto"/>
            <w:noWrap/>
            <w:vAlign w:val="center"/>
          </w:tcPr>
          <w:p w:rsidR="00C279B5" w:rsidRPr="00895F64" w:rsidRDefault="00C279B5" w:rsidP="00C279B5">
            <w:pPr>
              <w:jc w:val="center"/>
              <w:rPr>
                <w:rFonts w:asciiTheme="minorHAnsi" w:hAnsiTheme="minorHAnsi"/>
                <w:color w:val="000000"/>
                <w:sz w:val="16"/>
                <w:szCs w:val="16"/>
              </w:rPr>
            </w:pPr>
          </w:p>
        </w:tc>
        <w:tc>
          <w:tcPr>
            <w:tcW w:w="505" w:type="dxa"/>
            <w:tcBorders>
              <w:top w:val="single" w:sz="4" w:space="0" w:color="auto"/>
            </w:tcBorders>
            <w:shd w:val="clear" w:color="auto" w:fill="auto"/>
            <w:noWrap/>
            <w:vAlign w:val="center"/>
          </w:tcPr>
          <w:p w:rsidR="00C279B5" w:rsidRPr="00AF5F0E" w:rsidRDefault="00C279B5" w:rsidP="00C279B5">
            <w:pPr>
              <w:jc w:val="center"/>
              <w:rPr>
                <w:rFonts w:asciiTheme="minorHAnsi" w:hAnsiTheme="minorHAnsi"/>
                <w:color w:val="000000"/>
              </w:rPr>
            </w:pPr>
          </w:p>
          <w:p w:rsidR="00C279B5" w:rsidRPr="00AF5F0E" w:rsidRDefault="00C279B5" w:rsidP="00C279B5">
            <w:pPr>
              <w:jc w:val="center"/>
              <w:rPr>
                <w:rFonts w:asciiTheme="minorHAnsi" w:hAnsiTheme="minorHAnsi"/>
                <w:color w:val="000000"/>
              </w:rPr>
            </w:pPr>
          </w:p>
        </w:tc>
        <w:tc>
          <w:tcPr>
            <w:tcW w:w="280" w:type="dxa"/>
            <w:shd w:val="clear" w:color="auto" w:fill="auto"/>
            <w:noWrap/>
            <w:vAlign w:val="bottom"/>
          </w:tcPr>
          <w:p w:rsidR="00C279B5" w:rsidRPr="00AF5F0E" w:rsidRDefault="00C279B5" w:rsidP="00C279B5">
            <w:pPr>
              <w:jc w:val="center"/>
              <w:rPr>
                <w:rFonts w:asciiTheme="minorHAnsi" w:hAnsiTheme="minorHAnsi"/>
                <w:color w:val="000000"/>
              </w:rPr>
            </w:pPr>
          </w:p>
        </w:tc>
        <w:tc>
          <w:tcPr>
            <w:tcW w:w="2620" w:type="dxa"/>
            <w:gridSpan w:val="2"/>
            <w:shd w:val="clear" w:color="auto" w:fill="auto"/>
            <w:noWrap/>
            <w:vAlign w:val="bottom"/>
          </w:tcPr>
          <w:p w:rsidR="00C279B5" w:rsidRPr="00AF5F0E" w:rsidRDefault="00C279B5" w:rsidP="00C279B5">
            <w:pPr>
              <w:rPr>
                <w:rFonts w:asciiTheme="minorHAnsi" w:hAnsiTheme="minorHAnsi"/>
                <w:sz w:val="20"/>
                <w:szCs w:val="20"/>
              </w:rPr>
            </w:pPr>
            <w:bookmarkStart w:id="131" w:name="_GoBack"/>
            <w:bookmarkEnd w:id="131"/>
          </w:p>
        </w:tc>
        <w:tc>
          <w:tcPr>
            <w:tcW w:w="1061" w:type="dxa"/>
            <w:gridSpan w:val="2"/>
            <w:shd w:val="clear" w:color="auto" w:fill="auto"/>
            <w:noWrap/>
            <w:vAlign w:val="bottom"/>
          </w:tcPr>
          <w:p w:rsidR="00C279B5" w:rsidRPr="00AF5F0E" w:rsidRDefault="00C279B5" w:rsidP="00C279B5">
            <w:pPr>
              <w:rPr>
                <w:rFonts w:asciiTheme="minorHAnsi" w:hAnsiTheme="minorHAnsi"/>
                <w:sz w:val="20"/>
                <w:szCs w:val="20"/>
              </w:rPr>
            </w:pPr>
          </w:p>
        </w:tc>
        <w:tc>
          <w:tcPr>
            <w:tcW w:w="500" w:type="dxa"/>
            <w:shd w:val="clear" w:color="auto" w:fill="auto"/>
            <w:noWrap/>
            <w:vAlign w:val="bottom"/>
          </w:tcPr>
          <w:p w:rsidR="00C279B5" w:rsidRPr="00AF5F0E" w:rsidRDefault="00C279B5" w:rsidP="00C279B5">
            <w:pPr>
              <w:rPr>
                <w:rFonts w:asciiTheme="minorHAnsi" w:hAnsiTheme="minorHAnsi"/>
                <w:sz w:val="20"/>
                <w:szCs w:val="20"/>
              </w:rPr>
            </w:pPr>
          </w:p>
        </w:tc>
        <w:tc>
          <w:tcPr>
            <w:tcW w:w="505" w:type="dxa"/>
            <w:tcBorders>
              <w:right w:val="nil"/>
            </w:tcBorders>
            <w:shd w:val="clear" w:color="auto" w:fill="auto"/>
            <w:noWrap/>
            <w:vAlign w:val="bottom"/>
          </w:tcPr>
          <w:p w:rsidR="00C279B5" w:rsidRPr="00AF5F0E" w:rsidRDefault="00C279B5" w:rsidP="00C279B5">
            <w:pPr>
              <w:rPr>
                <w:rFonts w:asciiTheme="minorHAnsi" w:hAnsiTheme="minorHAnsi"/>
                <w:sz w:val="20"/>
                <w:szCs w:val="20"/>
              </w:rPr>
            </w:pP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15"/>
        </w:trPr>
        <w:tc>
          <w:tcPr>
            <w:tcW w:w="7093"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79B5" w:rsidRPr="00AF5F0E" w:rsidRDefault="00C279B5" w:rsidP="00C279B5">
            <w:pPr>
              <w:jc w:val="center"/>
              <w:rPr>
                <w:rFonts w:asciiTheme="minorHAnsi" w:hAnsiTheme="minorHAnsi"/>
                <w:b/>
                <w:bCs/>
              </w:rPr>
            </w:pPr>
            <w:r w:rsidRPr="00AF5F0E">
              <w:rPr>
                <w:rFonts w:asciiTheme="minorHAnsi" w:hAnsiTheme="minorHAnsi"/>
                <w:b/>
                <w:bCs/>
              </w:rPr>
              <w:t>Resumo</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00"/>
        </w:trPr>
        <w:tc>
          <w:tcPr>
            <w:tcW w:w="3974" w:type="dxa"/>
            <w:gridSpan w:val="7"/>
            <w:tcBorders>
              <w:top w:val="nil"/>
              <w:left w:val="single" w:sz="8" w:space="0" w:color="auto"/>
              <w:bottom w:val="single" w:sz="4" w:space="0" w:color="auto"/>
              <w:right w:val="single" w:sz="4" w:space="0" w:color="auto"/>
            </w:tcBorders>
            <w:shd w:val="clear" w:color="auto" w:fill="auto"/>
            <w:noWrap/>
            <w:vAlign w:val="bottom"/>
            <w:hideMark/>
          </w:tcPr>
          <w:p w:rsidR="00C279B5" w:rsidRPr="00AF5F0E" w:rsidRDefault="00C279B5" w:rsidP="00C279B5">
            <w:pPr>
              <w:jc w:val="center"/>
              <w:rPr>
                <w:rFonts w:asciiTheme="minorHAnsi" w:hAnsiTheme="minorHAnsi"/>
                <w:b/>
                <w:bCs/>
              </w:rPr>
            </w:pPr>
            <w:r w:rsidRPr="00AF5F0E">
              <w:rPr>
                <w:rFonts w:asciiTheme="minorHAnsi" w:hAnsiTheme="minorHAnsi"/>
                <w:b/>
                <w:bCs/>
              </w:rPr>
              <w:t>Item</w:t>
            </w:r>
          </w:p>
        </w:tc>
        <w:tc>
          <w:tcPr>
            <w:tcW w:w="3119" w:type="dxa"/>
            <w:gridSpan w:val="2"/>
            <w:tcBorders>
              <w:top w:val="nil"/>
              <w:left w:val="nil"/>
              <w:bottom w:val="single" w:sz="4" w:space="0" w:color="auto"/>
              <w:right w:val="single" w:sz="8" w:space="0" w:color="000000"/>
            </w:tcBorders>
            <w:shd w:val="clear" w:color="auto" w:fill="auto"/>
            <w:noWrap/>
            <w:vAlign w:val="bottom"/>
            <w:hideMark/>
          </w:tcPr>
          <w:p w:rsidR="00C279B5" w:rsidRPr="00AF5F0E" w:rsidRDefault="00C279B5" w:rsidP="00C279B5">
            <w:pPr>
              <w:jc w:val="center"/>
              <w:rPr>
                <w:rFonts w:asciiTheme="minorHAnsi" w:hAnsiTheme="minorHAnsi"/>
                <w:b/>
                <w:bCs/>
              </w:rPr>
            </w:pPr>
            <w:r w:rsidRPr="00AF5F0E">
              <w:rPr>
                <w:rFonts w:asciiTheme="minorHAnsi" w:hAnsiTheme="minorHAnsi"/>
                <w:b/>
                <w:bCs/>
              </w:rPr>
              <w:t>CH</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00"/>
        </w:trPr>
        <w:tc>
          <w:tcPr>
            <w:tcW w:w="3974" w:type="dxa"/>
            <w:gridSpan w:val="7"/>
            <w:tcBorders>
              <w:top w:val="nil"/>
              <w:left w:val="single" w:sz="8" w:space="0" w:color="auto"/>
              <w:bottom w:val="single" w:sz="4" w:space="0" w:color="auto"/>
              <w:right w:val="single" w:sz="4" w:space="0" w:color="auto"/>
            </w:tcBorders>
            <w:shd w:val="clear" w:color="auto" w:fill="auto"/>
            <w:noWrap/>
            <w:vAlign w:val="bottom"/>
            <w:hideMark/>
          </w:tcPr>
          <w:p w:rsidR="00C279B5" w:rsidRPr="00AF5F0E" w:rsidRDefault="00C279B5" w:rsidP="00C279B5">
            <w:pPr>
              <w:rPr>
                <w:rFonts w:asciiTheme="minorHAnsi" w:hAnsiTheme="minorHAnsi"/>
              </w:rPr>
            </w:pPr>
            <w:r w:rsidRPr="00AF5F0E">
              <w:rPr>
                <w:rFonts w:asciiTheme="minorHAnsi" w:hAnsiTheme="minorHAnsi"/>
              </w:rPr>
              <w:t>Disciplinas</w:t>
            </w:r>
          </w:p>
        </w:tc>
        <w:tc>
          <w:tcPr>
            <w:tcW w:w="311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279B5" w:rsidRPr="00AF5F0E" w:rsidRDefault="00C279B5" w:rsidP="00C279B5">
            <w:pPr>
              <w:jc w:val="right"/>
              <w:rPr>
                <w:rFonts w:asciiTheme="minorHAnsi" w:hAnsiTheme="minorHAnsi"/>
              </w:rPr>
            </w:pPr>
            <w:r w:rsidRPr="00AF5F0E">
              <w:rPr>
                <w:rFonts w:asciiTheme="minorHAnsi" w:hAnsiTheme="minorHAnsi"/>
              </w:rPr>
              <w:t xml:space="preserve">       2880 </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00"/>
        </w:trPr>
        <w:tc>
          <w:tcPr>
            <w:tcW w:w="3974" w:type="dxa"/>
            <w:gridSpan w:val="7"/>
            <w:tcBorders>
              <w:top w:val="nil"/>
              <w:left w:val="single" w:sz="8" w:space="0" w:color="auto"/>
              <w:bottom w:val="single" w:sz="4" w:space="0" w:color="auto"/>
              <w:right w:val="single" w:sz="4" w:space="0" w:color="auto"/>
            </w:tcBorders>
            <w:shd w:val="clear" w:color="auto" w:fill="auto"/>
            <w:noWrap/>
            <w:vAlign w:val="bottom"/>
            <w:hideMark/>
          </w:tcPr>
          <w:p w:rsidR="00C279B5" w:rsidRPr="00AF5F0E" w:rsidRDefault="00C279B5" w:rsidP="00C279B5">
            <w:pPr>
              <w:rPr>
                <w:rFonts w:asciiTheme="minorHAnsi" w:hAnsiTheme="minorHAnsi"/>
              </w:rPr>
            </w:pPr>
            <w:r w:rsidRPr="00AF5F0E">
              <w:rPr>
                <w:rFonts w:asciiTheme="minorHAnsi" w:hAnsiTheme="minorHAnsi"/>
              </w:rPr>
              <w:t>Atividades Complementares</w:t>
            </w:r>
          </w:p>
        </w:tc>
        <w:tc>
          <w:tcPr>
            <w:tcW w:w="311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279B5" w:rsidRPr="00AF5F0E" w:rsidRDefault="00C279B5" w:rsidP="00C279B5">
            <w:pPr>
              <w:jc w:val="right"/>
              <w:rPr>
                <w:rFonts w:asciiTheme="minorHAnsi" w:hAnsiTheme="minorHAnsi"/>
              </w:rPr>
            </w:pPr>
            <w:r w:rsidRPr="00AF5F0E">
              <w:rPr>
                <w:rFonts w:asciiTheme="minorHAnsi" w:hAnsiTheme="minorHAnsi"/>
              </w:rPr>
              <w:t xml:space="preserve">            200 </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15"/>
        </w:trPr>
        <w:tc>
          <w:tcPr>
            <w:tcW w:w="3974" w:type="dxa"/>
            <w:gridSpan w:val="7"/>
            <w:tcBorders>
              <w:top w:val="nil"/>
              <w:left w:val="single" w:sz="8" w:space="0" w:color="auto"/>
              <w:bottom w:val="single" w:sz="4" w:space="0" w:color="auto"/>
              <w:right w:val="single" w:sz="4" w:space="0" w:color="auto"/>
            </w:tcBorders>
            <w:shd w:val="clear" w:color="auto" w:fill="auto"/>
            <w:noWrap/>
            <w:vAlign w:val="bottom"/>
            <w:hideMark/>
          </w:tcPr>
          <w:p w:rsidR="00C279B5" w:rsidRPr="00AF5F0E" w:rsidRDefault="00C279B5" w:rsidP="00C279B5">
            <w:pPr>
              <w:rPr>
                <w:rFonts w:asciiTheme="minorHAnsi" w:hAnsiTheme="minorHAnsi"/>
              </w:rPr>
            </w:pPr>
            <w:r w:rsidRPr="00AF5F0E">
              <w:rPr>
                <w:rFonts w:asciiTheme="minorHAnsi" w:hAnsiTheme="minorHAnsi"/>
              </w:rPr>
              <w:t>Estagio Supervisionado</w:t>
            </w:r>
          </w:p>
        </w:tc>
        <w:tc>
          <w:tcPr>
            <w:tcW w:w="311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279B5" w:rsidRPr="00AF5F0E" w:rsidRDefault="00C279B5" w:rsidP="00C279B5">
            <w:pPr>
              <w:jc w:val="right"/>
              <w:rPr>
                <w:rFonts w:asciiTheme="minorHAnsi" w:hAnsiTheme="minorHAnsi"/>
              </w:rPr>
            </w:pPr>
            <w:r w:rsidRPr="00AF5F0E">
              <w:rPr>
                <w:rFonts w:asciiTheme="minorHAnsi" w:hAnsiTheme="minorHAnsi"/>
              </w:rPr>
              <w:t xml:space="preserve">            340</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15"/>
        </w:trPr>
        <w:tc>
          <w:tcPr>
            <w:tcW w:w="3974" w:type="dxa"/>
            <w:gridSpan w:val="7"/>
            <w:tcBorders>
              <w:top w:val="nil"/>
              <w:left w:val="single" w:sz="8" w:space="0" w:color="auto"/>
              <w:bottom w:val="single" w:sz="4" w:space="0" w:color="auto"/>
              <w:right w:val="single" w:sz="4" w:space="0" w:color="auto"/>
            </w:tcBorders>
            <w:shd w:val="clear" w:color="auto" w:fill="auto"/>
            <w:noWrap/>
            <w:vAlign w:val="bottom"/>
          </w:tcPr>
          <w:p w:rsidR="00C279B5" w:rsidRPr="00AF5F0E" w:rsidRDefault="00C279B5" w:rsidP="00C279B5">
            <w:pPr>
              <w:rPr>
                <w:rFonts w:asciiTheme="minorHAnsi" w:hAnsiTheme="minorHAnsi"/>
              </w:rPr>
            </w:pPr>
            <w:r w:rsidRPr="00AF5F0E">
              <w:rPr>
                <w:rFonts w:asciiTheme="minorHAnsi" w:hAnsiTheme="minorHAnsi"/>
              </w:rPr>
              <w:t>Elaboração do Trabalho de Conclusão do Curso</w:t>
            </w:r>
          </w:p>
        </w:tc>
        <w:tc>
          <w:tcPr>
            <w:tcW w:w="3119" w:type="dxa"/>
            <w:gridSpan w:val="2"/>
            <w:tcBorders>
              <w:top w:val="single" w:sz="4" w:space="0" w:color="auto"/>
              <w:left w:val="nil"/>
              <w:bottom w:val="single" w:sz="4" w:space="0" w:color="auto"/>
              <w:right w:val="single" w:sz="8" w:space="0" w:color="000000"/>
            </w:tcBorders>
            <w:shd w:val="clear" w:color="auto" w:fill="auto"/>
            <w:noWrap/>
            <w:vAlign w:val="bottom"/>
          </w:tcPr>
          <w:p w:rsidR="00C279B5" w:rsidRPr="00AF5F0E" w:rsidRDefault="00C279B5" w:rsidP="00C279B5">
            <w:pPr>
              <w:jc w:val="right"/>
              <w:rPr>
                <w:rFonts w:asciiTheme="minorHAnsi" w:hAnsiTheme="minorHAnsi"/>
              </w:rPr>
            </w:pPr>
            <w:r w:rsidRPr="00AF5F0E">
              <w:rPr>
                <w:rFonts w:asciiTheme="minorHAnsi" w:hAnsiTheme="minorHAnsi"/>
              </w:rPr>
              <w:t>60</w:t>
            </w:r>
          </w:p>
        </w:tc>
      </w:tr>
      <w:tr w:rsidR="00C279B5" w:rsidRPr="00AF5F0E" w:rsidTr="00C2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4"/>
          <w:wBefore w:w="1275" w:type="dxa"/>
          <w:wAfter w:w="1486" w:type="dxa"/>
          <w:trHeight w:val="315"/>
        </w:trPr>
        <w:tc>
          <w:tcPr>
            <w:tcW w:w="397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279B5" w:rsidRPr="00AF5F0E" w:rsidRDefault="00C279B5" w:rsidP="00C279B5">
            <w:pPr>
              <w:rPr>
                <w:rFonts w:asciiTheme="minorHAnsi" w:hAnsiTheme="minorHAnsi"/>
                <w:b/>
                <w:bCs/>
              </w:rPr>
            </w:pPr>
            <w:r w:rsidRPr="00AF5F0E">
              <w:rPr>
                <w:rFonts w:asciiTheme="minorHAnsi" w:hAnsiTheme="minorHAnsi"/>
                <w:b/>
                <w:bCs/>
              </w:rPr>
              <w:t>Total</w:t>
            </w:r>
          </w:p>
        </w:tc>
        <w:tc>
          <w:tcPr>
            <w:tcW w:w="31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279B5" w:rsidRPr="00AF5F0E" w:rsidRDefault="00C279B5" w:rsidP="00C279B5">
            <w:pPr>
              <w:jc w:val="right"/>
              <w:rPr>
                <w:rFonts w:asciiTheme="minorHAnsi" w:hAnsiTheme="minorHAnsi"/>
                <w:b/>
                <w:bCs/>
              </w:rPr>
            </w:pPr>
            <w:r w:rsidRPr="00AF5F0E">
              <w:rPr>
                <w:rFonts w:asciiTheme="minorHAnsi" w:hAnsiTheme="minorHAnsi"/>
                <w:b/>
                <w:bCs/>
              </w:rPr>
              <w:t xml:space="preserve">        3.480 </w:t>
            </w:r>
          </w:p>
        </w:tc>
      </w:tr>
    </w:tbl>
    <w:p w:rsidR="004146EA" w:rsidRPr="00AF5F0E" w:rsidRDefault="004146EA" w:rsidP="006A388B">
      <w:pPr>
        <w:pStyle w:val="Estilo1"/>
        <w:spacing w:before="0" w:beforeAutospacing="0" w:after="0" w:afterAutospacing="0" w:line="360" w:lineRule="auto"/>
        <w:ind w:left="0"/>
        <w:rPr>
          <w:rFonts w:asciiTheme="minorHAnsi" w:hAnsiTheme="minorHAnsi"/>
          <w:b/>
          <w:sz w:val="24"/>
          <w:szCs w:val="24"/>
        </w:rPr>
      </w:pPr>
      <w:bookmarkStart w:id="132" w:name="_Toc405848525"/>
    </w:p>
    <w:p w:rsidR="0046339A" w:rsidRPr="00AF5F0E" w:rsidRDefault="0046339A" w:rsidP="006A388B">
      <w:pPr>
        <w:pStyle w:val="Estilo1"/>
        <w:spacing w:before="0" w:beforeAutospacing="0" w:after="0" w:afterAutospacing="0" w:line="360" w:lineRule="auto"/>
        <w:ind w:left="0"/>
        <w:rPr>
          <w:rFonts w:asciiTheme="minorHAnsi" w:hAnsiTheme="minorHAnsi"/>
          <w:b/>
          <w:sz w:val="24"/>
          <w:szCs w:val="24"/>
        </w:rPr>
      </w:pPr>
    </w:p>
    <w:p w:rsidR="00E40132" w:rsidRPr="00AF5F0E" w:rsidRDefault="00E40132" w:rsidP="006A388B">
      <w:pPr>
        <w:pStyle w:val="Estilo1"/>
        <w:spacing w:before="0" w:beforeAutospacing="0" w:after="0" w:afterAutospacing="0" w:line="360" w:lineRule="auto"/>
        <w:ind w:left="0"/>
        <w:rPr>
          <w:rFonts w:asciiTheme="minorHAnsi" w:hAnsiTheme="minorHAnsi"/>
          <w:b/>
          <w:sz w:val="24"/>
          <w:szCs w:val="24"/>
        </w:rPr>
      </w:pPr>
      <w:r w:rsidRPr="00AF5F0E">
        <w:rPr>
          <w:rFonts w:asciiTheme="minorHAnsi" w:hAnsiTheme="minorHAnsi"/>
          <w:b/>
          <w:sz w:val="24"/>
          <w:szCs w:val="24"/>
        </w:rPr>
        <w:t>Avaliação da Aprendizagem</w:t>
      </w:r>
      <w:bookmarkEnd w:id="132"/>
    </w:p>
    <w:p w:rsidR="0082793F" w:rsidRPr="00AF5F0E" w:rsidRDefault="0082793F" w:rsidP="003630DF">
      <w:pPr>
        <w:pStyle w:val="Estilo1"/>
        <w:spacing w:before="0" w:beforeAutospacing="0" w:after="0" w:afterAutospacing="0" w:line="360" w:lineRule="auto"/>
        <w:ind w:left="0" w:firstLine="708"/>
        <w:rPr>
          <w:rFonts w:asciiTheme="minorHAnsi" w:hAnsiTheme="minorHAnsi"/>
          <w:sz w:val="24"/>
          <w:szCs w:val="24"/>
        </w:rPr>
      </w:pPr>
    </w:p>
    <w:p w:rsidR="00E40132" w:rsidRPr="00AF5F0E" w:rsidRDefault="00E40132" w:rsidP="003630DF">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Os procedimentos de avaliação implantados pelo curso de Sistemas de Informação da FAH/UNASP-HT e utilizados no processo de ensino e aprendizagem buscam garantir a aquisição e a produção do conhecimento por parte dos discentes e a reflexão permanente por parte do docente, tendo em vista o aprimoramento das diversas práticas pedagógicas. </w:t>
      </w:r>
    </w:p>
    <w:p w:rsidR="00E40132" w:rsidRPr="00AF5F0E" w:rsidRDefault="00E40132" w:rsidP="003630DF">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Os critérios de avaliação são apresentados aos alunos de forma clara e objetiva no Plano de Ensino de cada disciplina, que apesar de serem registrados por representação numérica consideram também os aspectos qualitativos. Nos aspectos operacionais da avaliação, ela é conduzida por disciplina, de acordo com o previsto pelo professor, com conceito atribuído por semestre, elaborado a partir da aplicação de instrumentos de avaliação diversificados durante o período. </w:t>
      </w:r>
    </w:p>
    <w:p w:rsidR="00E40132" w:rsidRPr="00AF5F0E" w:rsidRDefault="00E40132" w:rsidP="003630DF">
      <w:pPr>
        <w:pStyle w:val="Estilo1"/>
        <w:spacing w:before="0" w:beforeAutospacing="0" w:after="0" w:afterAutospacing="0" w:line="360" w:lineRule="auto"/>
        <w:ind w:left="0" w:firstLine="708"/>
        <w:rPr>
          <w:rFonts w:asciiTheme="minorHAnsi" w:hAnsiTheme="minorHAnsi"/>
          <w:sz w:val="24"/>
          <w:szCs w:val="24"/>
        </w:rPr>
      </w:pPr>
      <w:r w:rsidRPr="00AF5F0E">
        <w:rPr>
          <w:rFonts w:asciiTheme="minorHAnsi" w:hAnsiTheme="minorHAnsi"/>
          <w:sz w:val="24"/>
          <w:szCs w:val="24"/>
        </w:rPr>
        <w:t xml:space="preserve">O conceito semestral é atribuído numa escala de 0 (zero) a 10 (dez), com frações de 0,5 (cinco décimos), sendo a aprovação numa disciplina obtida com o conceito mínimo de 6 (seis) e frequência mínima de 75% (setenta e cinco por cento). Aos alunos que não atingirem os requisitos mínimos de aprovação, cabe efetuar rematrícula na mesma disciplina em semestre posterior. Outra opção é a matrícula em disciplina equivalente nos diferentes cursos, conforme equivalência de conteúdo e de créditos analisada e aprovada. O aluno poderá pedir revisão de suas avaliações dentro das normas </w:t>
      </w:r>
      <w:r w:rsidRPr="00AF5F0E">
        <w:rPr>
          <w:rFonts w:asciiTheme="minorHAnsi" w:hAnsiTheme="minorHAnsi"/>
          <w:sz w:val="24"/>
          <w:szCs w:val="24"/>
        </w:rPr>
        <w:lastRenderedPageBreak/>
        <w:t>e prazos definidos pela instituição. Estes e demais aspectos da avaliação estão contidos nas diretrizes expostas no Regimento Geral da FAH/UNASP-HT.</w:t>
      </w:r>
    </w:p>
    <w:p w:rsidR="00891B86" w:rsidRPr="00AF5F0E" w:rsidRDefault="00E40132" w:rsidP="003630DF">
      <w:pPr>
        <w:pStyle w:val="Estilo1"/>
        <w:spacing w:before="0" w:beforeAutospacing="0" w:after="0" w:afterAutospacing="0" w:line="360" w:lineRule="auto"/>
        <w:ind w:left="0" w:firstLine="708"/>
        <w:rPr>
          <w:rFonts w:asciiTheme="minorHAnsi" w:hAnsiTheme="minorHAnsi"/>
          <w:sz w:val="24"/>
          <w:szCs w:val="24"/>
        </w:rPr>
      </w:pPr>
      <w:bookmarkStart w:id="133" w:name="__RefHeading__2247_1426478918"/>
      <w:bookmarkStart w:id="134" w:name="__RefHeading__57723_551154672"/>
      <w:bookmarkStart w:id="135" w:name="__RefHeading__3557_26331452"/>
      <w:bookmarkStart w:id="136" w:name="__RefHeading__1077_551154672"/>
      <w:bookmarkStart w:id="137" w:name="__RefHeading__1166_2084127337"/>
      <w:bookmarkStart w:id="138" w:name="__RefHeading__1020_1967905121"/>
      <w:bookmarkEnd w:id="133"/>
      <w:bookmarkEnd w:id="134"/>
      <w:bookmarkEnd w:id="135"/>
      <w:bookmarkEnd w:id="136"/>
      <w:bookmarkEnd w:id="137"/>
      <w:bookmarkEnd w:id="138"/>
      <w:r w:rsidRPr="00AF5F0E">
        <w:rPr>
          <w:rFonts w:asciiTheme="minorHAnsi" w:hAnsiTheme="minorHAnsi"/>
          <w:sz w:val="24"/>
          <w:szCs w:val="24"/>
        </w:rPr>
        <w:t>O curso Sistemas de Informação da FAH/UNASP-HT, coerente com as orientações sobre o processo de avaliação propostas no PPI e no Regimento da FAH/UNASP-HT, desenvolve a avaliação nas variadas disciplinas através de diversos instrumentos. O curso segue as seguintes diretrizes:</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Usar instrumentos de avaliação tanto em grupos quanto individua</w:t>
      </w:r>
      <w:r w:rsidR="003630DF" w:rsidRPr="00AF5F0E">
        <w:rPr>
          <w:rFonts w:asciiTheme="minorHAnsi" w:hAnsiTheme="minorHAnsi"/>
          <w:sz w:val="24"/>
          <w:szCs w:val="24"/>
        </w:rPr>
        <w:t>is, dentro da mesma disciplina</w:t>
      </w:r>
      <w:r w:rsidR="003630DF" w:rsidRPr="00AF5F0E">
        <w:rPr>
          <w:rFonts w:asciiTheme="minorHAnsi" w:hAnsiTheme="minorHAnsi"/>
          <w:sz w:val="24"/>
          <w:szCs w:val="24"/>
          <w:lang w:val="pt-BR"/>
        </w:rPr>
        <w:t>;</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 xml:space="preserve">Prever formas de avaliação que levem o aluno a expor ideias por escrito, mas também prever avaliações </w:t>
      </w:r>
      <w:r w:rsidR="003630DF" w:rsidRPr="00AF5F0E">
        <w:rPr>
          <w:rFonts w:asciiTheme="minorHAnsi" w:hAnsiTheme="minorHAnsi"/>
          <w:sz w:val="24"/>
          <w:szCs w:val="24"/>
        </w:rPr>
        <w:t>por meio de apresentações orais</w:t>
      </w:r>
      <w:r w:rsidR="003630DF" w:rsidRPr="00AF5F0E">
        <w:rPr>
          <w:rFonts w:asciiTheme="minorHAnsi" w:hAnsiTheme="minorHAnsi"/>
          <w:sz w:val="24"/>
          <w:szCs w:val="24"/>
          <w:lang w:val="pt-BR"/>
        </w:rPr>
        <w:t>;</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Propor trabalhos que levem o aluno a campo ou para aplicar/propor ou para comparar a realidade observada com os conteúdos lidos e aprendidos em sala de aula, levando-o a refletir criticamente sobre a teoria e a prática, bem como a perceber a interdependência das diversas atividades e funções de desenvolvimento e utilização de softwares numa organização;</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 xml:space="preserve">Propor instrumentos de avaliação que contenham questões objetivas e discursivas, que levam o aluno a demonstrar a sua visão e compreensão da condição sistêmica e interdisciplinar do exercício da comunicação nas organizações, considerando as particularidades e </w:t>
      </w:r>
      <w:r w:rsidR="003630DF" w:rsidRPr="00AF5F0E">
        <w:rPr>
          <w:rFonts w:asciiTheme="minorHAnsi" w:hAnsiTheme="minorHAnsi"/>
          <w:sz w:val="24"/>
          <w:szCs w:val="24"/>
        </w:rPr>
        <w:t>viabilidades de cada disciplina</w:t>
      </w:r>
      <w:r w:rsidR="003630DF" w:rsidRPr="00AF5F0E">
        <w:rPr>
          <w:rFonts w:asciiTheme="minorHAnsi" w:hAnsiTheme="minorHAnsi"/>
          <w:sz w:val="24"/>
          <w:szCs w:val="24"/>
          <w:lang w:val="pt-BR"/>
        </w:rPr>
        <w:t>;</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Incluir e valorizar questões éticas e morais nos diversos tipos de</w:t>
      </w:r>
      <w:r w:rsidR="003630DF" w:rsidRPr="00AF5F0E">
        <w:rPr>
          <w:rFonts w:asciiTheme="minorHAnsi" w:hAnsiTheme="minorHAnsi"/>
          <w:sz w:val="24"/>
          <w:szCs w:val="24"/>
        </w:rPr>
        <w:t xml:space="preserve"> avaliações</w:t>
      </w:r>
      <w:r w:rsidR="003630DF" w:rsidRPr="00AF5F0E">
        <w:rPr>
          <w:rFonts w:asciiTheme="minorHAnsi" w:hAnsiTheme="minorHAnsi"/>
          <w:sz w:val="24"/>
          <w:szCs w:val="24"/>
          <w:lang w:val="pt-BR"/>
        </w:rPr>
        <w:t>;</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Considerar a qualidade textual na atribuição de notas nas avaliações discursivas;</w:t>
      </w:r>
    </w:p>
    <w:p w:rsidR="00E40132" w:rsidRPr="00AF5F0E" w:rsidRDefault="00E40132" w:rsidP="003630DF">
      <w:pPr>
        <w:pStyle w:val="Estilo1"/>
        <w:numPr>
          <w:ilvl w:val="0"/>
          <w:numId w:val="32"/>
        </w:numPr>
        <w:spacing w:before="0" w:beforeAutospacing="0" w:after="0" w:afterAutospacing="0" w:line="360" w:lineRule="auto"/>
        <w:rPr>
          <w:rFonts w:asciiTheme="minorHAnsi" w:hAnsiTheme="minorHAnsi"/>
          <w:sz w:val="24"/>
          <w:szCs w:val="24"/>
        </w:rPr>
      </w:pPr>
      <w:r w:rsidRPr="00AF5F0E">
        <w:rPr>
          <w:rFonts w:asciiTheme="minorHAnsi" w:hAnsiTheme="minorHAnsi"/>
          <w:sz w:val="24"/>
          <w:szCs w:val="24"/>
        </w:rPr>
        <w:t>Incentivar a inclusão de critérios de avaliação que incluam aspectos de postura pessoal/profissional, interesse e iniciativa. São exemplos destes critérios: pontualidade, frequência, participação em classe, capacidade de trabalho em grupo, comportamento ético, entre outros.</w:t>
      </w:r>
    </w:p>
    <w:p w:rsidR="00891B86" w:rsidRDefault="00891B86" w:rsidP="00891B86">
      <w:pPr>
        <w:pStyle w:val="Estilo1"/>
        <w:spacing w:before="0" w:beforeAutospacing="0" w:after="0" w:afterAutospacing="0" w:line="360" w:lineRule="auto"/>
        <w:ind w:left="720"/>
        <w:rPr>
          <w:rFonts w:asciiTheme="minorHAnsi" w:hAnsiTheme="minorHAnsi"/>
          <w:sz w:val="24"/>
          <w:szCs w:val="24"/>
        </w:rPr>
      </w:pPr>
    </w:p>
    <w:p w:rsidR="00045343" w:rsidRPr="00AF5F0E" w:rsidRDefault="00045343" w:rsidP="00EE18A6">
      <w:pPr>
        <w:rPr>
          <w:rFonts w:asciiTheme="minorHAnsi" w:hAnsiTheme="minorHAnsi"/>
          <w:b/>
        </w:rPr>
      </w:pPr>
      <w:r w:rsidRPr="00AF5F0E">
        <w:rPr>
          <w:rFonts w:asciiTheme="minorHAnsi" w:hAnsiTheme="minorHAnsi"/>
          <w:b/>
        </w:rPr>
        <w:t>5.8. Avaliação dos Cursos da FAH/UNASP-HT pelo MEC</w:t>
      </w:r>
    </w:p>
    <w:p w:rsidR="004146EA" w:rsidRPr="00AF5F0E" w:rsidRDefault="004146EA" w:rsidP="00EE18A6">
      <w:pPr>
        <w:rPr>
          <w:rFonts w:asciiTheme="minorHAnsi" w:hAnsiTheme="minorHAnsi"/>
          <w:b/>
        </w:rPr>
      </w:pPr>
    </w:p>
    <w:tbl>
      <w:tblPr>
        <w:tblStyle w:val="Tabelacomgrade"/>
        <w:tblpPr w:leftFromText="141" w:rightFromText="141" w:vertAnchor="page" w:horzAnchor="margin" w:tblpX="421" w:tblpY="7614"/>
        <w:tblW w:w="6941" w:type="dxa"/>
        <w:tblLayout w:type="fixed"/>
        <w:tblLook w:val="04A0" w:firstRow="1" w:lastRow="0" w:firstColumn="1" w:lastColumn="0" w:noHBand="0" w:noVBand="1"/>
      </w:tblPr>
      <w:tblGrid>
        <w:gridCol w:w="4673"/>
        <w:gridCol w:w="2268"/>
      </w:tblGrid>
      <w:tr w:rsidR="00071ED4" w:rsidRPr="00AF5F0E" w:rsidTr="00071ED4">
        <w:tc>
          <w:tcPr>
            <w:tcW w:w="4673"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071ED4" w:rsidRPr="00AF5F0E" w:rsidRDefault="00071ED4" w:rsidP="00071ED4">
            <w:pPr>
              <w:rPr>
                <w:rFonts w:asciiTheme="minorHAnsi" w:hAnsiTheme="minorHAnsi"/>
                <w:b/>
                <w:lang w:eastAsia="ja-JP"/>
              </w:rPr>
            </w:pPr>
            <w:r w:rsidRPr="00AF5F0E">
              <w:rPr>
                <w:rFonts w:asciiTheme="minorHAnsi" w:hAnsiTheme="minorHAnsi"/>
                <w:b/>
                <w:lang w:eastAsia="ja-JP"/>
              </w:rPr>
              <w:lastRenderedPageBreak/>
              <w:t>CURSO</w:t>
            </w:r>
          </w:p>
        </w:tc>
        <w:tc>
          <w:tcPr>
            <w:tcW w:w="2268"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071ED4" w:rsidRPr="00AF5F0E" w:rsidRDefault="00071ED4" w:rsidP="00071ED4">
            <w:pPr>
              <w:jc w:val="center"/>
              <w:rPr>
                <w:rFonts w:asciiTheme="minorHAnsi" w:hAnsiTheme="minorHAnsi"/>
                <w:b/>
                <w:sz w:val="22"/>
                <w:szCs w:val="22"/>
                <w:lang w:eastAsia="ja-JP"/>
              </w:rPr>
            </w:pPr>
            <w:r w:rsidRPr="00AF5F0E">
              <w:rPr>
                <w:rFonts w:asciiTheme="minorHAnsi" w:hAnsiTheme="minorHAnsi"/>
                <w:b/>
                <w:sz w:val="22"/>
                <w:szCs w:val="22"/>
                <w:lang w:eastAsia="ja-JP"/>
              </w:rPr>
              <w:t>AVALIAÇÃO MEC</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Fonts w:asciiTheme="minorHAnsi" w:hAnsiTheme="minorHAnsi"/>
                <w:lang w:eastAsia="ja-JP"/>
              </w:rPr>
            </w:pPr>
            <w:r w:rsidRPr="00AF5F0E">
              <w:rPr>
                <w:rFonts w:asciiTheme="minorHAnsi" w:hAnsiTheme="minorHAnsi"/>
                <w:lang w:eastAsia="ja-JP"/>
              </w:rPr>
              <w:t>Administração, Bacharelado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Pr>
                <w:rFonts w:asciiTheme="minorHAnsi" w:hAnsiTheme="minorHAnsi"/>
                <w:lang w:eastAsia="ja-JP"/>
              </w:rPr>
              <w:t>3</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Fonts w:asciiTheme="minorHAnsi" w:hAnsiTheme="minorHAnsi"/>
                <w:lang w:eastAsia="ja-JP"/>
              </w:rPr>
            </w:pPr>
            <w:r w:rsidRPr="00AF5F0E">
              <w:rPr>
                <w:rFonts w:asciiTheme="minorHAnsi" w:hAnsiTheme="minorHAnsi"/>
                <w:lang w:eastAsia="ja-JP"/>
              </w:rPr>
              <w:t>Ciências Contábeis, Bacharelado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sidRPr="00AF5F0E">
              <w:rPr>
                <w:rFonts w:asciiTheme="minorHAnsi" w:hAnsiTheme="minorHAnsi"/>
                <w:lang w:eastAsia="ja-JP"/>
              </w:rPr>
              <w:t>Ainda não tem turma de formandos</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Fonts w:asciiTheme="minorHAnsi" w:hAnsiTheme="minorHAnsi"/>
                <w:lang w:eastAsia="ja-JP"/>
              </w:rPr>
            </w:pPr>
            <w:r w:rsidRPr="00AF5F0E">
              <w:rPr>
                <w:rFonts w:asciiTheme="minorHAnsi" w:hAnsiTheme="minorHAnsi"/>
                <w:lang w:eastAsia="ja-JP"/>
              </w:rPr>
              <w:t xml:space="preserve">Comunicação Social – </w:t>
            </w:r>
          </w:p>
          <w:p w:rsidR="00071ED4" w:rsidRPr="00AF5F0E" w:rsidRDefault="00071ED4" w:rsidP="00071ED4">
            <w:pPr>
              <w:rPr>
                <w:rFonts w:asciiTheme="minorHAnsi" w:hAnsiTheme="minorHAnsi"/>
                <w:lang w:eastAsia="ja-JP"/>
              </w:rPr>
            </w:pPr>
            <w:r w:rsidRPr="00AF5F0E">
              <w:rPr>
                <w:rFonts w:asciiTheme="minorHAnsi" w:hAnsiTheme="minorHAnsi"/>
                <w:lang w:eastAsia="ja-JP"/>
              </w:rPr>
              <w:t>Publicidade e Propaganda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sidRPr="00AF5F0E">
              <w:rPr>
                <w:rFonts w:asciiTheme="minorHAnsi" w:hAnsiTheme="minorHAnsi"/>
                <w:lang w:eastAsia="ja-JP"/>
              </w:rPr>
              <w:t>Ainda não tem turma de formandos</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Fonts w:asciiTheme="minorHAnsi" w:hAnsiTheme="minorHAnsi"/>
                <w:lang w:eastAsia="ja-JP"/>
              </w:rPr>
            </w:pPr>
            <w:r w:rsidRPr="00AF5F0E">
              <w:rPr>
                <w:rFonts w:asciiTheme="minorHAnsi" w:hAnsiTheme="minorHAnsi"/>
                <w:lang w:eastAsia="ja-JP"/>
              </w:rPr>
              <w:t>Educação Física Bacharelado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Pr>
                <w:rFonts w:asciiTheme="minorHAnsi" w:hAnsiTheme="minorHAnsi"/>
                <w:lang w:eastAsia="ja-JP"/>
              </w:rPr>
              <w:t>3</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Fonts w:asciiTheme="minorHAnsi" w:hAnsiTheme="minorHAnsi"/>
                <w:lang w:eastAsia="ja-JP"/>
              </w:rPr>
            </w:pPr>
            <w:r w:rsidRPr="00AF5F0E">
              <w:rPr>
                <w:rFonts w:asciiTheme="minorHAnsi" w:hAnsiTheme="minorHAnsi"/>
                <w:lang w:eastAsia="ja-JP"/>
              </w:rPr>
              <w:t>Educação Física, Licenciatura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Pr>
                <w:rFonts w:asciiTheme="minorHAnsi" w:hAnsiTheme="minorHAnsi"/>
                <w:lang w:eastAsia="ja-JP"/>
              </w:rPr>
              <w:t>3</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Style w:val="SubttuloChar"/>
                <w:rFonts w:asciiTheme="minorHAnsi" w:hAnsiTheme="minorHAnsi"/>
                <w:szCs w:val="24"/>
              </w:rPr>
            </w:pPr>
            <w:r w:rsidRPr="00AF5F0E">
              <w:rPr>
                <w:rFonts w:asciiTheme="minorHAnsi" w:hAnsiTheme="minorHAnsi"/>
                <w:lang w:eastAsia="ja-JP"/>
              </w:rPr>
              <w:t>Pedagogia, Licenciatura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Pr>
                <w:rFonts w:asciiTheme="minorHAnsi" w:hAnsiTheme="minorHAnsi"/>
                <w:lang w:eastAsia="ja-JP"/>
              </w:rPr>
              <w:t>3</w:t>
            </w:r>
          </w:p>
        </w:tc>
      </w:tr>
      <w:tr w:rsidR="00071ED4" w:rsidRPr="00AF5F0E" w:rsidTr="00071ED4">
        <w:tc>
          <w:tcPr>
            <w:tcW w:w="4673"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rPr>
                <w:rFonts w:asciiTheme="minorHAnsi" w:hAnsiTheme="minorHAnsi"/>
                <w:lang w:eastAsia="ja-JP"/>
              </w:rPr>
            </w:pPr>
            <w:r w:rsidRPr="00AF5F0E">
              <w:rPr>
                <w:rFonts w:asciiTheme="minorHAnsi" w:hAnsiTheme="minorHAnsi"/>
                <w:lang w:eastAsia="ja-JP"/>
              </w:rPr>
              <w:t>Sistemas de Informação, Bacharelado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1ED4" w:rsidRPr="00AF5F0E" w:rsidRDefault="00071ED4" w:rsidP="00071ED4">
            <w:pPr>
              <w:jc w:val="center"/>
              <w:rPr>
                <w:rFonts w:asciiTheme="minorHAnsi" w:hAnsiTheme="minorHAnsi"/>
                <w:lang w:eastAsia="ja-JP"/>
              </w:rPr>
            </w:pPr>
            <w:r>
              <w:rPr>
                <w:rFonts w:asciiTheme="minorHAnsi" w:hAnsiTheme="minorHAnsi"/>
                <w:lang w:eastAsia="ja-JP"/>
              </w:rPr>
              <w:t>3</w:t>
            </w:r>
          </w:p>
        </w:tc>
      </w:tr>
    </w:tbl>
    <w:p w:rsidR="0048124B" w:rsidRDefault="0048124B" w:rsidP="00045343">
      <w:pPr>
        <w:pStyle w:val="Estilo1"/>
        <w:spacing w:before="0" w:beforeAutospacing="0" w:after="0" w:afterAutospacing="0" w:line="360" w:lineRule="auto"/>
        <w:rPr>
          <w:rFonts w:asciiTheme="minorHAnsi" w:hAnsiTheme="minorHAnsi"/>
          <w:sz w:val="24"/>
          <w:szCs w:val="24"/>
        </w:rPr>
      </w:pPr>
    </w:p>
    <w:p w:rsidR="00C56714" w:rsidRDefault="00C56714" w:rsidP="00045343">
      <w:pPr>
        <w:pStyle w:val="Estilo1"/>
        <w:spacing w:before="0" w:beforeAutospacing="0" w:after="0" w:afterAutospacing="0" w:line="360" w:lineRule="auto"/>
        <w:rPr>
          <w:rFonts w:asciiTheme="minorHAnsi" w:hAnsiTheme="minorHAnsi"/>
          <w:sz w:val="24"/>
          <w:szCs w:val="24"/>
        </w:rPr>
      </w:pPr>
    </w:p>
    <w:p w:rsidR="00C56714" w:rsidRDefault="00C56714" w:rsidP="00045343">
      <w:pPr>
        <w:pStyle w:val="Estilo1"/>
        <w:spacing w:before="0" w:beforeAutospacing="0" w:after="0" w:afterAutospacing="0" w:line="360" w:lineRule="auto"/>
        <w:rPr>
          <w:rFonts w:asciiTheme="minorHAnsi" w:hAnsiTheme="minorHAnsi"/>
          <w:sz w:val="24"/>
          <w:szCs w:val="24"/>
        </w:rPr>
      </w:pPr>
    </w:p>
    <w:p w:rsidR="00C56714" w:rsidRPr="00AF5F0E" w:rsidRDefault="00C56714" w:rsidP="00045343">
      <w:pPr>
        <w:pStyle w:val="Estilo1"/>
        <w:spacing w:before="0" w:beforeAutospacing="0" w:after="0" w:afterAutospacing="0" w:line="360" w:lineRule="auto"/>
        <w:rPr>
          <w:rFonts w:asciiTheme="minorHAnsi" w:hAnsiTheme="minorHAnsi"/>
          <w:sz w:val="24"/>
          <w:szCs w:val="24"/>
        </w:rPr>
      </w:pPr>
    </w:p>
    <w:p w:rsidR="00B84BFE" w:rsidRDefault="00B84BFE" w:rsidP="00045343">
      <w:pPr>
        <w:rPr>
          <w:rFonts w:asciiTheme="minorHAnsi" w:hAnsiTheme="minorHAnsi"/>
          <w:b/>
        </w:rPr>
      </w:pPr>
    </w:p>
    <w:p w:rsidR="00C56714" w:rsidRDefault="00C56714" w:rsidP="00045343">
      <w:pPr>
        <w:rPr>
          <w:rFonts w:asciiTheme="minorHAnsi" w:hAnsiTheme="minorHAnsi"/>
          <w:b/>
        </w:rPr>
      </w:pPr>
    </w:p>
    <w:p w:rsidR="00C56714" w:rsidRDefault="00C56714" w:rsidP="00045343">
      <w:pPr>
        <w:rPr>
          <w:rFonts w:asciiTheme="minorHAnsi" w:hAnsiTheme="minorHAnsi"/>
          <w:b/>
        </w:rPr>
      </w:pPr>
    </w:p>
    <w:p w:rsidR="00C56714" w:rsidRDefault="00C56714" w:rsidP="00045343">
      <w:pPr>
        <w:rPr>
          <w:rFonts w:asciiTheme="minorHAnsi" w:hAnsiTheme="minorHAnsi"/>
          <w:b/>
        </w:rPr>
      </w:pPr>
    </w:p>
    <w:p w:rsidR="00C56714" w:rsidRDefault="00C56714" w:rsidP="00045343">
      <w:pPr>
        <w:rPr>
          <w:rFonts w:asciiTheme="minorHAnsi" w:hAnsiTheme="minorHAnsi"/>
          <w:b/>
        </w:rPr>
      </w:pPr>
    </w:p>
    <w:p w:rsidR="00C56714" w:rsidRDefault="00C56714" w:rsidP="00045343">
      <w:pPr>
        <w:rPr>
          <w:rFonts w:asciiTheme="minorHAnsi" w:hAnsiTheme="minorHAnsi"/>
          <w:b/>
        </w:rPr>
      </w:pPr>
    </w:p>
    <w:p w:rsidR="00C56714" w:rsidRPr="00AF5F0E" w:rsidRDefault="00C56714" w:rsidP="00045343">
      <w:pPr>
        <w:rPr>
          <w:rFonts w:asciiTheme="minorHAnsi" w:hAnsiTheme="minorHAnsi"/>
          <w:b/>
        </w:rPr>
      </w:pPr>
    </w:p>
    <w:p w:rsidR="00895F64" w:rsidRDefault="00895F64" w:rsidP="00045343">
      <w:pPr>
        <w:rPr>
          <w:rFonts w:asciiTheme="minorHAnsi" w:hAnsiTheme="minorHAnsi"/>
          <w:b/>
        </w:rPr>
      </w:pPr>
    </w:p>
    <w:p w:rsidR="00045343" w:rsidRPr="00AF5F0E" w:rsidRDefault="00045343" w:rsidP="00045343">
      <w:pPr>
        <w:rPr>
          <w:rFonts w:asciiTheme="minorHAnsi" w:hAnsiTheme="minorHAnsi"/>
          <w:b/>
        </w:rPr>
      </w:pPr>
      <w:r w:rsidRPr="00AF5F0E">
        <w:rPr>
          <w:rFonts w:asciiTheme="minorHAnsi" w:hAnsiTheme="minorHAnsi"/>
          <w:b/>
        </w:rPr>
        <w:t>5.9. Avaliação dos Cursos da FAH/UNASP-HT</w:t>
      </w:r>
    </w:p>
    <w:p w:rsidR="00045343" w:rsidRPr="00AF5F0E" w:rsidRDefault="00045343" w:rsidP="00045343">
      <w:pPr>
        <w:rPr>
          <w:rFonts w:asciiTheme="minorHAnsi" w:hAnsiTheme="minorHAnsi"/>
        </w:rPr>
      </w:pPr>
    </w:p>
    <w:p w:rsidR="00895F64" w:rsidRDefault="00895F64" w:rsidP="00891A4A">
      <w:pPr>
        <w:spacing w:line="360" w:lineRule="auto"/>
        <w:ind w:firstLine="709"/>
        <w:jc w:val="both"/>
        <w:rPr>
          <w:rFonts w:asciiTheme="minorHAnsi" w:hAnsiTheme="minorHAnsi"/>
        </w:rPr>
      </w:pPr>
    </w:p>
    <w:p w:rsidR="00045343" w:rsidRPr="00AF5F0E" w:rsidRDefault="00045343" w:rsidP="00891A4A">
      <w:pPr>
        <w:spacing w:line="360" w:lineRule="auto"/>
        <w:ind w:firstLine="709"/>
        <w:jc w:val="both"/>
        <w:rPr>
          <w:rFonts w:asciiTheme="minorHAnsi" w:hAnsiTheme="minorHAnsi"/>
        </w:rPr>
      </w:pPr>
      <w:r w:rsidRPr="00AF5F0E">
        <w:rPr>
          <w:rFonts w:asciiTheme="minorHAnsi" w:hAnsiTheme="minorHAnsi"/>
        </w:rPr>
        <w:t>As ações acadêmico-administrativas, em decorrências das autoavaliações e das avaliações externas, no âmbito do curso são implantadas conforme descrição a seguir:</w:t>
      </w:r>
    </w:p>
    <w:p w:rsidR="00045343" w:rsidRPr="00AF5F0E" w:rsidRDefault="00045343" w:rsidP="00891A4A">
      <w:pPr>
        <w:spacing w:line="360" w:lineRule="auto"/>
        <w:ind w:firstLine="709"/>
        <w:jc w:val="both"/>
        <w:rPr>
          <w:rFonts w:asciiTheme="minorHAnsi" w:hAnsiTheme="minorHAnsi"/>
        </w:rPr>
      </w:pPr>
      <w:r w:rsidRPr="00AF5F0E">
        <w:rPr>
          <w:rFonts w:asciiTheme="minorHAnsi" w:hAnsiTheme="minorHAnsi"/>
        </w:rPr>
        <w:t xml:space="preserve">A avaliação do Projeto Pedagógico do Curso (PPC) é uma prática contínua de responsabilidade de toda a comunidade acadêmica do curso. Assim, os instrumentos de avaliação são divulgados e discutidos, envolvendo, por conseguinte, os componentes do colegiado, bem como representação do grupo discente, e de forma especial a Comissão Interna de Avaliação do Curso (CIAC) e o Núcleo Docente Estruturante (NDE). </w:t>
      </w:r>
    </w:p>
    <w:p w:rsidR="00045343" w:rsidRPr="00AF5F0E" w:rsidRDefault="00045343" w:rsidP="00891A4A">
      <w:pPr>
        <w:spacing w:line="360" w:lineRule="auto"/>
        <w:ind w:firstLine="709"/>
        <w:contextualSpacing/>
        <w:jc w:val="both"/>
        <w:rPr>
          <w:rFonts w:asciiTheme="minorHAnsi" w:hAnsiTheme="minorHAnsi"/>
          <w:color w:val="000000"/>
        </w:rPr>
      </w:pPr>
      <w:r w:rsidRPr="00AF5F0E">
        <w:rPr>
          <w:rFonts w:asciiTheme="minorHAnsi" w:hAnsiTheme="minorHAnsi"/>
          <w:color w:val="000000"/>
        </w:rPr>
        <w:t>Assim, o NDE, em consonância com o Projeto de Desenvolvimento Institucional – PDI, as Diretrizes Curriculares, os relatórios da avaliação externa (MEC, INEP), o relatório da autoavaliação da Instituição, a análise realizada pela CIAC, fará, sistematicamente, estudo e discussão do Projeto Pedagógico, verificando a coerência entre o perfil, as competências/habilidades e objetos do conhecimento (conteúdos) refletidos na matriz curricular.</w:t>
      </w:r>
    </w:p>
    <w:p w:rsidR="00045343" w:rsidRPr="00AF5F0E" w:rsidRDefault="00045343" w:rsidP="00891A4A">
      <w:pPr>
        <w:spacing w:line="360" w:lineRule="auto"/>
        <w:ind w:firstLine="709"/>
        <w:jc w:val="both"/>
        <w:rPr>
          <w:rFonts w:asciiTheme="minorHAnsi" w:hAnsiTheme="minorHAnsi"/>
        </w:rPr>
      </w:pPr>
      <w:r w:rsidRPr="00AF5F0E">
        <w:rPr>
          <w:rFonts w:asciiTheme="minorHAnsi" w:hAnsiTheme="minorHAnsi"/>
        </w:rPr>
        <w:t xml:space="preserve">O cumprimento da missão e dos objetivos do curso leva em consideração as Diretrizes Curriculares – as políticas institucionais que constam no Plano de Desenvolvimento Institucional - </w:t>
      </w:r>
      <w:r w:rsidRPr="00AF5F0E">
        <w:rPr>
          <w:rFonts w:asciiTheme="minorHAnsi" w:hAnsiTheme="minorHAnsi"/>
        </w:rPr>
        <w:lastRenderedPageBreak/>
        <w:t xml:space="preserve">PDI, as reflexões no âmbito do Colegiado de Curso, originadas dos estudos realizados pelo NDE, visando a implementação e consolidação do PPC mediante a análise das instâncias regulatórias da IES, como a Câmara de Graduação (CAMGRAD) e o Conselho Superior </w:t>
      </w:r>
      <w:r w:rsidR="00AC1748" w:rsidRPr="00AF5F0E">
        <w:rPr>
          <w:rFonts w:asciiTheme="minorHAnsi" w:hAnsiTheme="minorHAnsi"/>
        </w:rPr>
        <w:t>de Faculdade</w:t>
      </w:r>
      <w:r w:rsidRPr="00AF5F0E">
        <w:rPr>
          <w:rFonts w:asciiTheme="minorHAnsi" w:hAnsiTheme="minorHAnsi"/>
        </w:rPr>
        <w:t xml:space="preserve"> (CONFAC). </w:t>
      </w:r>
    </w:p>
    <w:p w:rsidR="00045343" w:rsidRPr="00AF5F0E" w:rsidRDefault="00045343" w:rsidP="00891A4A">
      <w:pPr>
        <w:spacing w:line="360" w:lineRule="auto"/>
        <w:ind w:firstLine="709"/>
        <w:jc w:val="both"/>
        <w:rPr>
          <w:rFonts w:asciiTheme="minorHAnsi" w:hAnsiTheme="minorHAnsi"/>
        </w:rPr>
      </w:pPr>
      <w:r w:rsidRPr="00AF5F0E">
        <w:rPr>
          <w:rFonts w:asciiTheme="minorHAnsi" w:hAnsiTheme="minorHAnsi"/>
        </w:rPr>
        <w:t>As ações da administração acadêmica decorrentes das autoavaliações no âmbito do curso serão orientadas pelo Relatório de Autoavaliação Institucional. A Comissão Permanente de Avaliação (CPA) contará com a participação dos discentes e docentes na coleta de dados e encaminha o relatório para a Comissão Interna de Avaliação do Curso (CIAC), que analisará os dados do relatório e proporá sugestões para o colegiado, que após analisá-las, as encaminhará para a Diretoria de Graduação do campus. As ações implantadas decorrentes desse relatório, bem como outros investimentos serão divulgadas para o discente.</w:t>
      </w:r>
    </w:p>
    <w:p w:rsidR="00895F64" w:rsidRDefault="00895F64" w:rsidP="00891A4A">
      <w:pPr>
        <w:spacing w:line="360" w:lineRule="auto"/>
        <w:ind w:firstLine="709"/>
        <w:jc w:val="both"/>
        <w:rPr>
          <w:rFonts w:asciiTheme="minorHAnsi" w:hAnsiTheme="minorHAnsi"/>
        </w:rPr>
      </w:pPr>
    </w:p>
    <w:p w:rsidR="00071ED4" w:rsidRPr="00AF5F0E" w:rsidRDefault="00071ED4" w:rsidP="00891A4A">
      <w:pPr>
        <w:spacing w:line="360" w:lineRule="auto"/>
        <w:ind w:firstLine="709"/>
        <w:jc w:val="both"/>
        <w:rPr>
          <w:rFonts w:asciiTheme="minorHAnsi" w:hAnsiTheme="minorHAnsi"/>
        </w:rPr>
      </w:pPr>
    </w:p>
    <w:p w:rsidR="00833E34" w:rsidRPr="00AF5F0E" w:rsidRDefault="003A04A1" w:rsidP="001D7BA8">
      <w:pPr>
        <w:pStyle w:val="Ttulo1"/>
        <w:numPr>
          <w:ilvl w:val="0"/>
          <w:numId w:val="0"/>
        </w:numPr>
        <w:ind w:left="360"/>
        <w:rPr>
          <w:rFonts w:asciiTheme="minorHAnsi" w:hAnsiTheme="minorHAnsi"/>
          <w:sz w:val="24"/>
          <w:szCs w:val="24"/>
        </w:rPr>
      </w:pPr>
      <w:bookmarkStart w:id="139" w:name="_Toc418174275"/>
      <w:r w:rsidRPr="00AF5F0E">
        <w:rPr>
          <w:rFonts w:asciiTheme="minorHAnsi" w:hAnsiTheme="minorHAnsi"/>
          <w:sz w:val="24"/>
          <w:szCs w:val="24"/>
        </w:rPr>
        <w:t>6</w:t>
      </w:r>
      <w:r w:rsidR="001D7BA8" w:rsidRPr="00AF5F0E">
        <w:rPr>
          <w:rFonts w:asciiTheme="minorHAnsi" w:hAnsiTheme="minorHAnsi"/>
          <w:sz w:val="24"/>
          <w:szCs w:val="24"/>
        </w:rPr>
        <w:tab/>
      </w:r>
      <w:r w:rsidR="00CD7801" w:rsidRPr="00AF5F0E">
        <w:rPr>
          <w:rFonts w:asciiTheme="minorHAnsi" w:hAnsiTheme="minorHAnsi"/>
          <w:sz w:val="24"/>
          <w:szCs w:val="24"/>
        </w:rPr>
        <w:t>CORPO TÉCNICO-ADMINISTRATIVO</w:t>
      </w:r>
      <w:bookmarkStart w:id="140" w:name="_Toc55220711"/>
      <w:bookmarkStart w:id="141" w:name="_Toc405817918"/>
    </w:p>
    <w:p w:rsidR="005816C2" w:rsidRPr="00AF5F0E" w:rsidRDefault="00CD7801" w:rsidP="003A04A1">
      <w:pPr>
        <w:pStyle w:val="Ttulo1"/>
        <w:numPr>
          <w:ilvl w:val="0"/>
          <w:numId w:val="0"/>
        </w:numPr>
        <w:ind w:left="360" w:firstLine="348"/>
        <w:rPr>
          <w:rFonts w:asciiTheme="minorHAnsi" w:hAnsiTheme="minorHAnsi"/>
          <w:sz w:val="24"/>
          <w:szCs w:val="24"/>
        </w:rPr>
      </w:pPr>
      <w:r w:rsidRPr="00AF5F0E">
        <w:rPr>
          <w:rFonts w:asciiTheme="minorHAnsi" w:hAnsiTheme="minorHAnsi"/>
          <w:sz w:val="24"/>
          <w:szCs w:val="24"/>
        </w:rPr>
        <w:t>(SERVIDORES NÃO DOCENTES)</w:t>
      </w:r>
      <w:bookmarkEnd w:id="139"/>
      <w:bookmarkEnd w:id="140"/>
      <w:bookmarkEnd w:id="141"/>
    </w:p>
    <w:p w:rsidR="00891A4A" w:rsidRPr="00AF5F0E" w:rsidRDefault="00891A4A" w:rsidP="00891A4A">
      <w:pPr>
        <w:rPr>
          <w:rFonts w:asciiTheme="minorHAnsi" w:hAnsiTheme="minorHAnsi"/>
        </w:rPr>
      </w:pPr>
    </w:p>
    <w:tbl>
      <w:tblPr>
        <w:tblW w:w="4882" w:type="pct"/>
        <w:jc w:val="center"/>
        <w:tblCellMar>
          <w:left w:w="0" w:type="dxa"/>
          <w:right w:w="0" w:type="dxa"/>
        </w:tblCellMar>
        <w:tblLook w:val="04A0" w:firstRow="1" w:lastRow="0" w:firstColumn="1" w:lastColumn="0" w:noHBand="0" w:noVBand="1"/>
      </w:tblPr>
      <w:tblGrid>
        <w:gridCol w:w="2333"/>
        <w:gridCol w:w="6"/>
        <w:gridCol w:w="1899"/>
        <w:gridCol w:w="1901"/>
        <w:gridCol w:w="1460"/>
        <w:gridCol w:w="1810"/>
      </w:tblGrid>
      <w:tr w:rsidR="005D00AC" w:rsidRPr="00AF5F0E" w:rsidTr="00974454">
        <w:trPr>
          <w:cantSplit/>
          <w:trHeight w:val="665"/>
          <w:jc w:val="center"/>
        </w:trPr>
        <w:tc>
          <w:tcPr>
            <w:tcW w:w="1243" w:type="pct"/>
            <w:gridSpan w:val="2"/>
            <w:tcBorders>
              <w:top w:val="double" w:sz="4" w:space="0" w:color="auto"/>
              <w:left w:val="double" w:sz="4" w:space="0" w:color="auto"/>
              <w:bottom w:val="double" w:sz="4" w:space="0" w:color="auto"/>
              <w:right w:val="single" w:sz="8" w:space="0" w:color="auto"/>
            </w:tcBorders>
            <w:shd w:val="clear" w:color="auto" w:fill="DFDFDF"/>
            <w:tcMar>
              <w:top w:w="0" w:type="dxa"/>
              <w:left w:w="70" w:type="dxa"/>
              <w:bottom w:w="0" w:type="dxa"/>
              <w:right w:w="70" w:type="dxa"/>
            </w:tcMar>
            <w:vAlign w:val="center"/>
            <w:hideMark/>
          </w:tcPr>
          <w:p w:rsidR="005D00AC" w:rsidRPr="00AF5F0E" w:rsidRDefault="005D00AC" w:rsidP="00974454">
            <w:pPr>
              <w:spacing w:line="276" w:lineRule="auto"/>
              <w:jc w:val="center"/>
              <w:rPr>
                <w:rFonts w:asciiTheme="minorHAnsi" w:hAnsiTheme="minorHAnsi"/>
              </w:rPr>
            </w:pPr>
            <w:r w:rsidRPr="00AF5F0E">
              <w:rPr>
                <w:rFonts w:asciiTheme="minorHAnsi" w:hAnsiTheme="minorHAnsi"/>
              </w:rPr>
              <w:t>Servidor</w:t>
            </w:r>
          </w:p>
        </w:tc>
        <w:tc>
          <w:tcPr>
            <w:tcW w:w="1009" w:type="pct"/>
            <w:tcBorders>
              <w:top w:val="double" w:sz="4" w:space="0" w:color="auto"/>
              <w:left w:val="nil"/>
              <w:bottom w:val="double" w:sz="4" w:space="0" w:color="auto"/>
              <w:right w:val="single" w:sz="8" w:space="0" w:color="auto"/>
            </w:tcBorders>
            <w:shd w:val="clear" w:color="auto" w:fill="DFDFDF"/>
            <w:tcMar>
              <w:top w:w="0" w:type="dxa"/>
              <w:left w:w="70" w:type="dxa"/>
              <w:bottom w:w="0" w:type="dxa"/>
              <w:right w:w="70" w:type="dxa"/>
            </w:tcMar>
            <w:vAlign w:val="center"/>
            <w:hideMark/>
          </w:tcPr>
          <w:p w:rsidR="005D00AC" w:rsidRPr="00AF5F0E" w:rsidRDefault="005D00AC" w:rsidP="00974454">
            <w:pPr>
              <w:spacing w:line="276" w:lineRule="auto"/>
              <w:jc w:val="center"/>
              <w:rPr>
                <w:rFonts w:asciiTheme="minorHAnsi" w:hAnsiTheme="minorHAnsi"/>
                <w:sz w:val="22"/>
                <w:szCs w:val="22"/>
              </w:rPr>
            </w:pPr>
            <w:r w:rsidRPr="00AF5F0E">
              <w:rPr>
                <w:rFonts w:asciiTheme="minorHAnsi" w:hAnsiTheme="minorHAnsi"/>
              </w:rPr>
              <w:t>Cargo</w:t>
            </w:r>
          </w:p>
        </w:tc>
        <w:tc>
          <w:tcPr>
            <w:tcW w:w="1010" w:type="pct"/>
            <w:tcBorders>
              <w:top w:val="double" w:sz="4" w:space="0" w:color="auto"/>
              <w:left w:val="nil"/>
              <w:bottom w:val="double" w:sz="4" w:space="0" w:color="auto"/>
              <w:right w:val="single" w:sz="8" w:space="0" w:color="auto"/>
            </w:tcBorders>
            <w:shd w:val="clear" w:color="auto" w:fill="DFDFDF"/>
            <w:tcMar>
              <w:top w:w="0" w:type="dxa"/>
              <w:left w:w="70" w:type="dxa"/>
              <w:bottom w:w="0" w:type="dxa"/>
              <w:right w:w="70" w:type="dxa"/>
            </w:tcMar>
            <w:vAlign w:val="center"/>
            <w:hideMark/>
          </w:tcPr>
          <w:p w:rsidR="005D00AC" w:rsidRPr="00AF5F0E" w:rsidRDefault="005D00AC" w:rsidP="00974454">
            <w:pPr>
              <w:spacing w:line="276" w:lineRule="auto"/>
              <w:jc w:val="center"/>
              <w:rPr>
                <w:rFonts w:asciiTheme="minorHAnsi" w:hAnsiTheme="minorHAnsi"/>
              </w:rPr>
            </w:pPr>
            <w:r w:rsidRPr="00AF5F0E">
              <w:rPr>
                <w:rFonts w:asciiTheme="minorHAnsi" w:hAnsiTheme="minorHAnsi"/>
              </w:rPr>
              <w:t>Qualificação Profissional</w:t>
            </w:r>
          </w:p>
        </w:tc>
        <w:tc>
          <w:tcPr>
            <w:tcW w:w="776" w:type="pct"/>
            <w:tcBorders>
              <w:top w:val="double" w:sz="4" w:space="0" w:color="auto"/>
              <w:left w:val="nil"/>
              <w:bottom w:val="double" w:sz="4" w:space="0" w:color="auto"/>
              <w:right w:val="single" w:sz="8" w:space="0" w:color="auto"/>
            </w:tcBorders>
            <w:shd w:val="clear" w:color="auto" w:fill="DFDFDF"/>
            <w:tcMar>
              <w:top w:w="0" w:type="dxa"/>
              <w:left w:w="70" w:type="dxa"/>
              <w:bottom w:w="0" w:type="dxa"/>
              <w:right w:w="70" w:type="dxa"/>
            </w:tcMar>
            <w:vAlign w:val="center"/>
            <w:hideMark/>
          </w:tcPr>
          <w:p w:rsidR="005D00AC" w:rsidRPr="00AF5F0E" w:rsidRDefault="005D00AC" w:rsidP="00974454">
            <w:pPr>
              <w:spacing w:line="276" w:lineRule="auto"/>
              <w:jc w:val="center"/>
              <w:rPr>
                <w:rFonts w:asciiTheme="minorHAnsi" w:hAnsiTheme="minorHAnsi"/>
              </w:rPr>
            </w:pPr>
            <w:r w:rsidRPr="00AF5F0E">
              <w:rPr>
                <w:rFonts w:asciiTheme="minorHAnsi" w:hAnsiTheme="minorHAnsi"/>
              </w:rPr>
              <w:t>Titulação</w:t>
            </w:r>
          </w:p>
        </w:tc>
        <w:tc>
          <w:tcPr>
            <w:tcW w:w="962" w:type="pct"/>
            <w:tcBorders>
              <w:top w:val="double" w:sz="4" w:space="0" w:color="auto"/>
              <w:left w:val="nil"/>
              <w:bottom w:val="double" w:sz="4" w:space="0" w:color="auto"/>
              <w:right w:val="double" w:sz="4" w:space="0" w:color="auto"/>
            </w:tcBorders>
            <w:shd w:val="clear" w:color="auto" w:fill="DFDFDF"/>
            <w:vAlign w:val="center"/>
          </w:tcPr>
          <w:p w:rsidR="005D00AC" w:rsidRPr="00AF5F0E" w:rsidRDefault="005D00AC" w:rsidP="00974454">
            <w:pPr>
              <w:spacing w:line="276" w:lineRule="auto"/>
              <w:jc w:val="center"/>
              <w:rPr>
                <w:rFonts w:asciiTheme="minorHAnsi" w:hAnsiTheme="minorHAnsi"/>
              </w:rPr>
            </w:pPr>
            <w:r w:rsidRPr="00AF5F0E">
              <w:rPr>
                <w:rFonts w:asciiTheme="minorHAnsi" w:hAnsiTheme="minorHAnsi"/>
              </w:rPr>
              <w:t>Regime de Trabalho</w:t>
            </w:r>
          </w:p>
        </w:tc>
      </w:tr>
      <w:tr w:rsidR="005D00AC" w:rsidRPr="00AF5F0E" w:rsidTr="00974454">
        <w:trPr>
          <w:trHeight w:val="828"/>
          <w:jc w:val="center"/>
        </w:trPr>
        <w:tc>
          <w:tcPr>
            <w:tcW w:w="1243" w:type="pct"/>
            <w:gridSpan w:val="2"/>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5D00AC" w:rsidRPr="00AF5F0E" w:rsidRDefault="005D00AC" w:rsidP="00974454">
            <w:pPr>
              <w:spacing w:line="276" w:lineRule="auto"/>
              <w:rPr>
                <w:rFonts w:asciiTheme="minorHAnsi" w:hAnsiTheme="minorHAnsi"/>
              </w:rPr>
            </w:pPr>
            <w:r w:rsidRPr="00AF5F0E">
              <w:rPr>
                <w:rFonts w:asciiTheme="minorHAnsi" w:hAnsiTheme="minorHAnsi"/>
              </w:rPr>
              <w:t>Anderson Chagas da Luz</w:t>
            </w:r>
          </w:p>
        </w:tc>
        <w:tc>
          <w:tcPr>
            <w:tcW w:w="10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D00AC" w:rsidRPr="00AF5F0E" w:rsidRDefault="005D00AC" w:rsidP="00974454">
            <w:pPr>
              <w:spacing w:line="276" w:lineRule="auto"/>
              <w:rPr>
                <w:rFonts w:asciiTheme="minorHAnsi" w:hAnsiTheme="minorHAnsi"/>
              </w:rPr>
            </w:pPr>
            <w:r w:rsidRPr="00AF5F0E">
              <w:rPr>
                <w:rFonts w:asciiTheme="minorHAnsi" w:hAnsiTheme="minorHAnsi"/>
              </w:rPr>
              <w:t>Analista de Suporte Técnico</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D00AC" w:rsidRPr="00AF5F0E" w:rsidRDefault="005D00AC" w:rsidP="00974454">
            <w:pPr>
              <w:spacing w:line="276" w:lineRule="auto"/>
              <w:jc w:val="center"/>
              <w:rPr>
                <w:rFonts w:asciiTheme="minorHAnsi" w:hAnsiTheme="minorHAnsi"/>
              </w:rPr>
            </w:pPr>
            <w:r w:rsidRPr="00AF5F0E">
              <w:rPr>
                <w:rFonts w:asciiTheme="minorHAnsi" w:hAnsiTheme="minorHAnsi"/>
              </w:rPr>
              <w:t>Educação Física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D00AC" w:rsidRPr="00AF5F0E" w:rsidRDefault="005D00AC" w:rsidP="00974454">
            <w:pPr>
              <w:spacing w:line="276" w:lineRule="auto"/>
              <w:jc w:val="center"/>
              <w:rPr>
                <w:rFonts w:asciiTheme="minorHAnsi" w:hAnsiTheme="minorHAnsi"/>
              </w:rPr>
            </w:pPr>
            <w:r w:rsidRPr="00AF5F0E">
              <w:rPr>
                <w:rFonts w:asciiTheme="minorHAnsi" w:hAnsiTheme="minorHAnsi"/>
              </w:rPr>
              <w:t>Graduado</w:t>
            </w:r>
          </w:p>
        </w:tc>
        <w:tc>
          <w:tcPr>
            <w:tcW w:w="962" w:type="pct"/>
            <w:tcBorders>
              <w:top w:val="nil"/>
              <w:left w:val="nil"/>
              <w:bottom w:val="single" w:sz="8" w:space="0" w:color="auto"/>
              <w:right w:val="double" w:sz="4" w:space="0" w:color="auto"/>
            </w:tcBorders>
            <w:vAlign w:val="center"/>
          </w:tcPr>
          <w:p w:rsidR="005D00AC" w:rsidRPr="00AF5F0E" w:rsidRDefault="00B63108" w:rsidP="00974454">
            <w:pPr>
              <w:spacing w:line="276" w:lineRule="auto"/>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Dianny Souza Aguilar</w:t>
            </w:r>
          </w:p>
        </w:tc>
        <w:tc>
          <w:tcPr>
            <w:tcW w:w="101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rPr>
                <w:rFonts w:asciiTheme="minorHAnsi" w:hAnsiTheme="minorHAnsi"/>
              </w:rPr>
            </w:pPr>
            <w:r w:rsidRPr="00AF5F0E">
              <w:rPr>
                <w:rFonts w:asciiTheme="minorHAnsi" w:hAnsiTheme="minorHAnsi"/>
              </w:rPr>
              <w:t>Coordenadora Assistente</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Publicidade e Propaganda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Especialista</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Eliana Rodrigues Arouca Calzado</w:t>
            </w:r>
          </w:p>
        </w:tc>
        <w:tc>
          <w:tcPr>
            <w:tcW w:w="101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rPr>
                <w:rFonts w:asciiTheme="minorHAnsi" w:hAnsiTheme="minorHAnsi"/>
              </w:rPr>
            </w:pPr>
            <w:r w:rsidRPr="00AF5F0E">
              <w:rPr>
                <w:rFonts w:asciiTheme="minorHAnsi" w:hAnsiTheme="minorHAnsi"/>
              </w:rPr>
              <w:t>Secretária da Coordenação</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Ensino Médio</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single" w:sz="8" w:space="0" w:color="auto"/>
              <w:left w:val="double" w:sz="4" w:space="0" w:color="auto"/>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line="276" w:lineRule="auto"/>
              <w:rPr>
                <w:rFonts w:asciiTheme="minorHAnsi" w:hAnsiTheme="minorHAnsi"/>
                <w:highlight w:val="yellow"/>
              </w:rPr>
            </w:pPr>
            <w:r w:rsidRPr="00AF5F0E">
              <w:rPr>
                <w:rFonts w:asciiTheme="minorHAnsi" w:hAnsiTheme="minorHAnsi"/>
              </w:rPr>
              <w:t>Elisângela Michelli Jacob</w:t>
            </w:r>
          </w:p>
        </w:tc>
        <w:tc>
          <w:tcPr>
            <w:tcW w:w="1012"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after="200" w:line="276" w:lineRule="auto"/>
              <w:rPr>
                <w:rFonts w:asciiTheme="minorHAnsi" w:hAnsiTheme="minorHAnsi"/>
                <w:highlight w:val="yellow"/>
              </w:rPr>
            </w:pPr>
            <w:r w:rsidRPr="00AF5F0E">
              <w:rPr>
                <w:rFonts w:asciiTheme="minorHAnsi" w:hAnsiTheme="minorHAnsi"/>
              </w:rPr>
              <w:t>Auxiliar de Secretaria</w:t>
            </w:r>
          </w:p>
        </w:tc>
        <w:tc>
          <w:tcPr>
            <w:tcW w:w="101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line="276" w:lineRule="auto"/>
              <w:rPr>
                <w:rFonts w:asciiTheme="minorHAnsi" w:hAnsiTheme="minorHAnsi"/>
                <w:highlight w:val="yellow"/>
              </w:rPr>
            </w:pPr>
            <w:r w:rsidRPr="00AF5F0E">
              <w:rPr>
                <w:rFonts w:asciiTheme="minorHAnsi" w:hAnsiTheme="minorHAnsi"/>
              </w:rPr>
              <w:t>Sistemas de Informação</w:t>
            </w:r>
          </w:p>
        </w:tc>
        <w:tc>
          <w:tcPr>
            <w:tcW w:w="77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after="200" w:line="276" w:lineRule="auto"/>
              <w:jc w:val="center"/>
              <w:rPr>
                <w:rFonts w:asciiTheme="minorHAnsi" w:hAnsiTheme="minorHAnsi"/>
                <w:highlight w:val="yellow"/>
              </w:rPr>
            </w:pPr>
            <w:r w:rsidRPr="00AF5F0E">
              <w:rPr>
                <w:rFonts w:asciiTheme="minorHAnsi" w:hAnsiTheme="minorHAnsi"/>
              </w:rPr>
              <w:t>Graduada</w:t>
            </w:r>
          </w:p>
        </w:tc>
        <w:tc>
          <w:tcPr>
            <w:tcW w:w="962" w:type="pct"/>
            <w:tcBorders>
              <w:top w:val="single" w:sz="8" w:space="0" w:color="auto"/>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828"/>
          <w:jc w:val="center"/>
        </w:trPr>
        <w:tc>
          <w:tcPr>
            <w:tcW w:w="1243" w:type="pct"/>
            <w:gridSpan w:val="2"/>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Jetro Castro Ortega</w:t>
            </w:r>
          </w:p>
        </w:tc>
        <w:tc>
          <w:tcPr>
            <w:tcW w:w="10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Capelão</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Teologia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Especialista</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754"/>
          <w:jc w:val="center"/>
        </w:trPr>
        <w:tc>
          <w:tcPr>
            <w:tcW w:w="1243" w:type="pct"/>
            <w:gridSpan w:val="2"/>
            <w:tcBorders>
              <w:top w:val="double" w:sz="4" w:space="0" w:color="auto"/>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Karilla de Lima Ott</w:t>
            </w:r>
          </w:p>
        </w:tc>
        <w:tc>
          <w:tcPr>
            <w:tcW w:w="10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Secretária</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Ensino Médio</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Karina Tavares Girotto</w:t>
            </w:r>
          </w:p>
        </w:tc>
        <w:tc>
          <w:tcPr>
            <w:tcW w:w="101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rPr>
                <w:rFonts w:asciiTheme="minorHAnsi" w:hAnsiTheme="minorHAnsi"/>
              </w:rPr>
            </w:pPr>
            <w:r w:rsidRPr="00AF5F0E">
              <w:rPr>
                <w:rFonts w:asciiTheme="minorHAnsi" w:hAnsiTheme="minorHAnsi"/>
              </w:rPr>
              <w:t>Assessora do Programa de apoio ao Discente</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Pedagogia e Psicopedagogia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Especialista</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Lisliê Lopes Vidal</w:t>
            </w:r>
          </w:p>
        </w:tc>
        <w:tc>
          <w:tcPr>
            <w:tcW w:w="101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rPr>
                <w:rFonts w:asciiTheme="minorHAnsi" w:hAnsiTheme="minorHAnsi"/>
              </w:rPr>
            </w:pPr>
            <w:r w:rsidRPr="00AF5F0E">
              <w:rPr>
                <w:rFonts w:asciiTheme="minorHAnsi" w:hAnsiTheme="minorHAnsi"/>
              </w:rPr>
              <w:t>Assessora</w:t>
            </w:r>
          </w:p>
          <w:p w:rsidR="00B63108" w:rsidRPr="00AF5F0E" w:rsidRDefault="00B63108" w:rsidP="00B63108">
            <w:pPr>
              <w:spacing w:after="200" w:line="276" w:lineRule="auto"/>
              <w:rPr>
                <w:rFonts w:asciiTheme="minorHAnsi" w:hAnsiTheme="minorHAnsi"/>
              </w:rPr>
            </w:pPr>
            <w:r w:rsidRPr="00AF5F0E">
              <w:rPr>
                <w:rFonts w:asciiTheme="minorHAnsi" w:hAnsiTheme="minorHAnsi"/>
              </w:rPr>
              <w:t>Pedagógica</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Pedagogia e Psicologia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Mestre</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754"/>
          <w:jc w:val="center"/>
        </w:trPr>
        <w:tc>
          <w:tcPr>
            <w:tcW w:w="1243" w:type="pct"/>
            <w:gridSpan w:val="2"/>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line="276" w:lineRule="auto"/>
              <w:rPr>
                <w:rFonts w:asciiTheme="minorHAnsi" w:hAnsiTheme="minorHAnsi"/>
              </w:rPr>
            </w:pPr>
            <w:r w:rsidRPr="00AF5F0E">
              <w:rPr>
                <w:rFonts w:asciiTheme="minorHAnsi" w:hAnsiTheme="minorHAnsi"/>
              </w:rPr>
              <w:lastRenderedPageBreak/>
              <w:t>Losângela Moreira Lima</w:t>
            </w:r>
          </w:p>
        </w:tc>
        <w:tc>
          <w:tcPr>
            <w:tcW w:w="1009" w:type="pct"/>
            <w:tcBorders>
              <w:top w:val="nil"/>
              <w:left w:val="nil"/>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after="200" w:line="276" w:lineRule="auto"/>
              <w:rPr>
                <w:rFonts w:asciiTheme="minorHAnsi" w:hAnsiTheme="minorHAnsi"/>
              </w:rPr>
            </w:pPr>
            <w:r w:rsidRPr="00AF5F0E">
              <w:rPr>
                <w:rFonts w:asciiTheme="minorHAnsi" w:hAnsiTheme="minorHAnsi"/>
              </w:rPr>
              <w:t>Secretária Acadêmica</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Educação Física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Graduada</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Luciano Fogaça de Almeida</w:t>
            </w:r>
          </w:p>
        </w:tc>
        <w:tc>
          <w:tcPr>
            <w:tcW w:w="101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rPr>
                <w:rFonts w:asciiTheme="minorHAnsi" w:hAnsiTheme="minorHAnsi"/>
              </w:rPr>
            </w:pPr>
            <w:r w:rsidRPr="00AF5F0E">
              <w:rPr>
                <w:rFonts w:asciiTheme="minorHAnsi" w:hAnsiTheme="minorHAnsi"/>
              </w:rPr>
              <w:t>Auxiliar Administrativo</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Educação Física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Graduado</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45"/>
          <w:jc w:val="center"/>
        </w:trPr>
        <w:tc>
          <w:tcPr>
            <w:tcW w:w="1243" w:type="pct"/>
            <w:gridSpan w:val="2"/>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Luizmar Miranda Rodrigues</w:t>
            </w:r>
          </w:p>
        </w:tc>
        <w:tc>
          <w:tcPr>
            <w:tcW w:w="10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Encarregado do Setor de Finanças</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Administração</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Graduado</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Lusmar Araujo</w:t>
            </w:r>
          </w:p>
        </w:tc>
        <w:tc>
          <w:tcPr>
            <w:tcW w:w="101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rPr>
                <w:rFonts w:asciiTheme="minorHAnsi" w:hAnsiTheme="minorHAnsi"/>
              </w:rPr>
            </w:pPr>
            <w:r w:rsidRPr="00AF5F0E">
              <w:rPr>
                <w:rFonts w:asciiTheme="minorHAnsi" w:hAnsiTheme="minorHAnsi"/>
              </w:rPr>
              <w:t>Bibliotecária Chefe</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Pedagoga e Biblioteconomia</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Especialista</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528"/>
          <w:jc w:val="center"/>
        </w:trPr>
        <w:tc>
          <w:tcPr>
            <w:tcW w:w="1240" w:type="pct"/>
            <w:tcBorders>
              <w:top w:val="single" w:sz="8" w:space="0" w:color="auto"/>
              <w:left w:val="double" w:sz="4" w:space="0" w:color="auto"/>
              <w:bottom w:val="double" w:sz="4" w:space="0" w:color="auto"/>
              <w:right w:val="single" w:sz="8" w:space="0" w:color="auto"/>
            </w:tcBorders>
            <w:tcMar>
              <w:top w:w="0" w:type="dxa"/>
              <w:left w:w="70" w:type="dxa"/>
              <w:bottom w:w="0" w:type="dxa"/>
              <w:right w:w="70" w:type="dxa"/>
            </w:tcMar>
            <w:vAlign w:val="center"/>
          </w:tcPr>
          <w:p w:rsidR="00B63108" w:rsidRPr="00AF5F0E" w:rsidRDefault="00B63108" w:rsidP="00B63108">
            <w:pPr>
              <w:spacing w:line="276" w:lineRule="auto"/>
              <w:rPr>
                <w:rFonts w:asciiTheme="minorHAnsi" w:hAnsiTheme="minorHAnsi"/>
              </w:rPr>
            </w:pPr>
            <w:r w:rsidRPr="00AF5F0E">
              <w:rPr>
                <w:rFonts w:asciiTheme="minorHAnsi" w:hAnsiTheme="minorHAnsi"/>
              </w:rPr>
              <w:t>Marciliana Cristina Leite Magalhães</w:t>
            </w:r>
          </w:p>
        </w:tc>
        <w:tc>
          <w:tcPr>
            <w:tcW w:w="1012" w:type="pct"/>
            <w:gridSpan w:val="2"/>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B63108" w:rsidRPr="00AF5F0E" w:rsidRDefault="00B63108" w:rsidP="00B63108">
            <w:pPr>
              <w:spacing w:after="200" w:line="276" w:lineRule="auto"/>
              <w:rPr>
                <w:rFonts w:asciiTheme="minorHAnsi" w:hAnsiTheme="minorHAnsi"/>
              </w:rPr>
            </w:pPr>
            <w:r w:rsidRPr="00AF5F0E">
              <w:rPr>
                <w:rFonts w:asciiTheme="minorHAnsi" w:hAnsiTheme="minorHAnsi"/>
              </w:rPr>
              <w:t>Auxiliar Administrativo</w:t>
            </w:r>
          </w:p>
        </w:tc>
        <w:tc>
          <w:tcPr>
            <w:tcW w:w="1010" w:type="pct"/>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B63108" w:rsidRPr="00AF5F0E" w:rsidRDefault="00B63108" w:rsidP="00395D3B">
            <w:pPr>
              <w:spacing w:line="276" w:lineRule="auto"/>
              <w:jc w:val="center"/>
              <w:rPr>
                <w:rFonts w:asciiTheme="minorHAnsi" w:hAnsiTheme="minorHAnsi"/>
              </w:rPr>
            </w:pPr>
            <w:r w:rsidRPr="00AF5F0E">
              <w:rPr>
                <w:rFonts w:asciiTheme="minorHAnsi" w:hAnsiTheme="minorHAnsi"/>
              </w:rPr>
              <w:t>-</w:t>
            </w:r>
          </w:p>
        </w:tc>
        <w:tc>
          <w:tcPr>
            <w:tcW w:w="776" w:type="pct"/>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B63108" w:rsidRPr="00AF5F0E" w:rsidRDefault="00B63108" w:rsidP="00B63108">
            <w:pPr>
              <w:spacing w:after="200" w:line="276" w:lineRule="auto"/>
              <w:jc w:val="center"/>
              <w:rPr>
                <w:rFonts w:asciiTheme="minorHAnsi" w:hAnsiTheme="minorHAnsi"/>
              </w:rPr>
            </w:pPr>
            <w:r w:rsidRPr="00AF5F0E">
              <w:rPr>
                <w:rFonts w:asciiTheme="minorHAnsi" w:hAnsiTheme="minorHAnsi"/>
              </w:rPr>
              <w:t>Ensino Médio</w:t>
            </w:r>
          </w:p>
        </w:tc>
        <w:tc>
          <w:tcPr>
            <w:tcW w:w="962" w:type="pct"/>
            <w:tcBorders>
              <w:top w:val="single" w:sz="8" w:space="0" w:color="auto"/>
              <w:left w:val="nil"/>
              <w:bottom w:val="double" w:sz="4"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r w:rsidR="00B63108" w:rsidRPr="00AF5F0E" w:rsidTr="00974454">
        <w:trPr>
          <w:trHeight w:val="828"/>
          <w:jc w:val="center"/>
        </w:trPr>
        <w:tc>
          <w:tcPr>
            <w:tcW w:w="1243" w:type="pct"/>
            <w:gridSpan w:val="2"/>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Pedro Ferreira Vaz</w:t>
            </w:r>
          </w:p>
        </w:tc>
        <w:tc>
          <w:tcPr>
            <w:tcW w:w="100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rPr>
                <w:rFonts w:asciiTheme="minorHAnsi" w:hAnsiTheme="minorHAnsi"/>
              </w:rPr>
            </w:pPr>
            <w:r w:rsidRPr="00AF5F0E">
              <w:rPr>
                <w:rFonts w:asciiTheme="minorHAnsi" w:hAnsiTheme="minorHAnsi"/>
              </w:rPr>
              <w:t>Gerente de RH</w:t>
            </w:r>
          </w:p>
        </w:tc>
        <w:tc>
          <w:tcPr>
            <w:tcW w:w="101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Ciências Contábeis e Administração</w:t>
            </w:r>
          </w:p>
        </w:tc>
        <w:tc>
          <w:tcPr>
            <w:tcW w:w="7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63108" w:rsidRPr="00AF5F0E" w:rsidRDefault="00B63108" w:rsidP="00B63108">
            <w:pPr>
              <w:spacing w:line="276" w:lineRule="auto"/>
              <w:jc w:val="center"/>
              <w:rPr>
                <w:rFonts w:asciiTheme="minorHAnsi" w:hAnsiTheme="minorHAnsi"/>
              </w:rPr>
            </w:pPr>
            <w:r w:rsidRPr="00AF5F0E">
              <w:rPr>
                <w:rFonts w:asciiTheme="minorHAnsi" w:hAnsiTheme="minorHAnsi"/>
              </w:rPr>
              <w:t>Graduado</w:t>
            </w:r>
          </w:p>
        </w:tc>
        <w:tc>
          <w:tcPr>
            <w:tcW w:w="962" w:type="pct"/>
            <w:tcBorders>
              <w:top w:val="nil"/>
              <w:left w:val="nil"/>
              <w:bottom w:val="single" w:sz="8" w:space="0" w:color="auto"/>
              <w:right w:val="double" w:sz="4" w:space="0" w:color="auto"/>
            </w:tcBorders>
          </w:tcPr>
          <w:p w:rsidR="00B63108" w:rsidRPr="00AF5F0E" w:rsidRDefault="00B63108" w:rsidP="00B63108">
            <w:pPr>
              <w:jc w:val="center"/>
              <w:rPr>
                <w:rFonts w:asciiTheme="minorHAnsi" w:hAnsiTheme="minorHAnsi"/>
              </w:rPr>
            </w:pPr>
            <w:r w:rsidRPr="00AF5F0E">
              <w:rPr>
                <w:rFonts w:asciiTheme="minorHAnsi" w:hAnsiTheme="minorHAnsi"/>
              </w:rPr>
              <w:t>Mensalista</w:t>
            </w:r>
          </w:p>
        </w:tc>
      </w:tr>
    </w:tbl>
    <w:p w:rsidR="006B28F0" w:rsidRPr="00AF5F0E" w:rsidRDefault="006B28F0" w:rsidP="005908E6">
      <w:pPr>
        <w:pStyle w:val="Ttulo1"/>
        <w:numPr>
          <w:ilvl w:val="0"/>
          <w:numId w:val="0"/>
        </w:numPr>
        <w:ind w:left="720"/>
        <w:rPr>
          <w:rFonts w:asciiTheme="minorHAnsi" w:hAnsiTheme="minorHAnsi"/>
          <w:sz w:val="24"/>
          <w:szCs w:val="24"/>
        </w:rPr>
      </w:pPr>
    </w:p>
    <w:p w:rsidR="00DB543F" w:rsidRPr="00AF5F0E" w:rsidRDefault="00DB543F" w:rsidP="00833E34">
      <w:pPr>
        <w:pStyle w:val="Ttulo1"/>
        <w:numPr>
          <w:ilvl w:val="0"/>
          <w:numId w:val="0"/>
        </w:numPr>
        <w:ind w:left="720" w:hanging="360"/>
        <w:rPr>
          <w:rFonts w:asciiTheme="minorHAnsi" w:hAnsiTheme="minorHAnsi"/>
          <w:sz w:val="24"/>
          <w:szCs w:val="24"/>
        </w:rPr>
      </w:pPr>
      <w:bookmarkStart w:id="142" w:name="_Toc418174276"/>
    </w:p>
    <w:p w:rsidR="00DB543F" w:rsidRPr="00AF5F0E" w:rsidRDefault="00DB543F" w:rsidP="00833E34">
      <w:pPr>
        <w:pStyle w:val="Ttulo1"/>
        <w:numPr>
          <w:ilvl w:val="0"/>
          <w:numId w:val="0"/>
        </w:numPr>
        <w:ind w:left="720" w:hanging="360"/>
        <w:rPr>
          <w:rFonts w:asciiTheme="minorHAnsi" w:hAnsiTheme="minorHAnsi"/>
          <w:sz w:val="24"/>
          <w:szCs w:val="24"/>
        </w:rPr>
      </w:pPr>
    </w:p>
    <w:p w:rsidR="00135C47" w:rsidRPr="00AF5F0E" w:rsidRDefault="00135C47" w:rsidP="00135C47">
      <w:pPr>
        <w:pStyle w:val="Ttulo1"/>
        <w:numPr>
          <w:ilvl w:val="0"/>
          <w:numId w:val="0"/>
        </w:numPr>
        <w:ind w:left="720" w:hanging="12"/>
        <w:rPr>
          <w:rFonts w:asciiTheme="minorHAnsi" w:hAnsiTheme="minorHAnsi"/>
          <w:sz w:val="24"/>
          <w:szCs w:val="24"/>
        </w:rPr>
      </w:pPr>
      <w:bookmarkStart w:id="143" w:name="_Toc55220716"/>
      <w:bookmarkEnd w:id="142"/>
      <w:r w:rsidRPr="00AF5F0E">
        <w:rPr>
          <w:rFonts w:asciiTheme="minorHAnsi" w:hAnsiTheme="minorHAnsi"/>
          <w:sz w:val="24"/>
          <w:szCs w:val="24"/>
        </w:rPr>
        <w:t>7</w:t>
      </w:r>
      <w:r w:rsidRPr="00AF5F0E">
        <w:rPr>
          <w:rFonts w:asciiTheme="minorHAnsi" w:hAnsiTheme="minorHAnsi"/>
          <w:sz w:val="24"/>
          <w:szCs w:val="24"/>
        </w:rPr>
        <w:tab/>
        <w:t>BIBLIOTECA</w:t>
      </w:r>
    </w:p>
    <w:p w:rsidR="00135C47" w:rsidRPr="00AF5F0E" w:rsidRDefault="00135C47" w:rsidP="00135C47">
      <w:pPr>
        <w:pStyle w:val="Default"/>
        <w:jc w:val="both"/>
        <w:rPr>
          <w:rFonts w:asciiTheme="minorHAnsi" w:hAnsiTheme="minorHAnsi" w:cs="Times New Roman"/>
          <w:color w:val="auto"/>
        </w:rPr>
      </w:pPr>
    </w:p>
    <w:p w:rsidR="00135C47" w:rsidRPr="00AF5F0E" w:rsidRDefault="00135C47" w:rsidP="00135C47">
      <w:pPr>
        <w:rPr>
          <w:rFonts w:asciiTheme="minorHAnsi" w:hAnsiTheme="minorHAnsi"/>
          <w:b/>
          <w:u w:val="single"/>
        </w:rPr>
      </w:pPr>
      <w:r w:rsidRPr="00AF5F0E">
        <w:rPr>
          <w:rFonts w:asciiTheme="minorHAnsi" w:hAnsiTheme="minorHAnsi"/>
          <w:b/>
          <w:u w:val="single"/>
        </w:rPr>
        <w:t>Livros</w:t>
      </w:r>
    </w:p>
    <w:p w:rsidR="00135C47" w:rsidRPr="00AF5F0E" w:rsidRDefault="00135C47" w:rsidP="00135C47">
      <w:pPr>
        <w:shd w:val="clear" w:color="auto" w:fill="FFFFFF"/>
        <w:rPr>
          <w:rFonts w:asciiTheme="minorHAnsi" w:hAnsiTheme="minorHAnsi"/>
        </w:rPr>
      </w:pPr>
    </w:p>
    <w:tbl>
      <w:tblPr>
        <w:tblpPr w:leftFromText="141" w:rightFromText="141" w:bottomFromText="155" w:vertAnchor="text"/>
        <w:tblW w:w="5012" w:type="pct"/>
        <w:tblCellMar>
          <w:left w:w="0" w:type="dxa"/>
          <w:right w:w="0" w:type="dxa"/>
        </w:tblCellMar>
        <w:tblLook w:val="04A0" w:firstRow="1" w:lastRow="0" w:firstColumn="1" w:lastColumn="0" w:noHBand="0" w:noVBand="1"/>
      </w:tblPr>
      <w:tblGrid>
        <w:gridCol w:w="3367"/>
        <w:gridCol w:w="1474"/>
        <w:gridCol w:w="2409"/>
        <w:gridCol w:w="2409"/>
      </w:tblGrid>
      <w:tr w:rsidR="00135C47" w:rsidRPr="00AF5F0E" w:rsidTr="00135C47">
        <w:tc>
          <w:tcPr>
            <w:tcW w:w="1743" w:type="pct"/>
            <w:tcBorders>
              <w:top w:val="double" w:sz="4" w:space="0" w:color="auto"/>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b/>
                <w:bCs/>
                <w:sz w:val="22"/>
                <w:szCs w:val="22"/>
              </w:rPr>
            </w:pPr>
            <w:r w:rsidRPr="00AF5F0E">
              <w:rPr>
                <w:rFonts w:asciiTheme="minorHAnsi" w:hAnsiTheme="minorHAnsi"/>
                <w:b/>
                <w:bCs/>
              </w:rPr>
              <w:t>Áreas</w:t>
            </w:r>
          </w:p>
        </w:tc>
        <w:tc>
          <w:tcPr>
            <w:tcW w:w="763" w:type="pct"/>
            <w:tcBorders>
              <w:top w:val="double" w:sz="4" w:space="0" w:color="auto"/>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N° Títulos</w:t>
            </w:r>
          </w:p>
        </w:tc>
        <w:tc>
          <w:tcPr>
            <w:tcW w:w="1247" w:type="pct"/>
            <w:tcBorders>
              <w:top w:val="double" w:sz="4" w:space="0" w:color="auto"/>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N ° Exemplares</w:t>
            </w:r>
          </w:p>
        </w:tc>
        <w:tc>
          <w:tcPr>
            <w:tcW w:w="1247" w:type="pct"/>
            <w:tcBorders>
              <w:top w:val="double" w:sz="4" w:space="0" w:color="auto"/>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N° Periódicos</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Exatas e da Terra</w:t>
            </w:r>
          </w:p>
        </w:tc>
        <w:tc>
          <w:tcPr>
            <w:tcW w:w="763" w:type="pct"/>
            <w:tcBorders>
              <w:top w:val="nil"/>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1401</w:t>
            </w:r>
          </w:p>
        </w:tc>
        <w:tc>
          <w:tcPr>
            <w:tcW w:w="1247" w:type="pct"/>
            <w:tcBorders>
              <w:top w:val="nil"/>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3513</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44</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Biológicas</w:t>
            </w:r>
          </w:p>
        </w:tc>
        <w:tc>
          <w:tcPr>
            <w:tcW w:w="763" w:type="pct"/>
            <w:tcBorders>
              <w:top w:val="nil"/>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203</w:t>
            </w:r>
          </w:p>
        </w:tc>
        <w:tc>
          <w:tcPr>
            <w:tcW w:w="1247" w:type="pct"/>
            <w:tcBorders>
              <w:top w:val="nil"/>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336</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Engenharias</w:t>
            </w:r>
          </w:p>
        </w:tc>
        <w:tc>
          <w:tcPr>
            <w:tcW w:w="763" w:type="pct"/>
            <w:tcBorders>
              <w:top w:val="nil"/>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97</w:t>
            </w:r>
          </w:p>
        </w:tc>
        <w:tc>
          <w:tcPr>
            <w:tcW w:w="1247" w:type="pct"/>
            <w:tcBorders>
              <w:top w:val="nil"/>
              <w:left w:val="nil"/>
              <w:bottom w:val="single" w:sz="8" w:space="0" w:color="auto"/>
              <w:right w:val="single" w:sz="8"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106</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0</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da Saúde</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1879</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4907</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92</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Agrárias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106</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112</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Sociais e Aplicadas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2769</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5824</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65</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Humanas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8475</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17571</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182</w:t>
            </w:r>
          </w:p>
        </w:tc>
      </w:tr>
      <w:tr w:rsidR="00135C47" w:rsidRPr="00AF5F0E" w:rsidTr="00135C47">
        <w:trPr>
          <w:trHeight w:val="265"/>
        </w:trPr>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Linguística, Letras e Artes.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7380</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14983</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8</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Outros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782</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885</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b/>
                <w:bCs/>
              </w:rPr>
            </w:pPr>
            <w:r w:rsidRPr="00AF5F0E">
              <w:rPr>
                <w:rFonts w:asciiTheme="minorHAnsi" w:hAnsiTheme="minorHAnsi"/>
                <w:b/>
                <w:bCs/>
              </w:rPr>
              <w:t>Totais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23092</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48237</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393</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Pedagogia</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2500</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5465</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23</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Educação Física</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904</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2396</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23</w:t>
            </w:r>
          </w:p>
        </w:tc>
      </w:tr>
      <w:tr w:rsidR="00135C47" w:rsidRPr="00AF5F0E" w:rsidTr="00135C47">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Sistemas de Informação</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926</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2246</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19</w:t>
            </w:r>
          </w:p>
        </w:tc>
      </w:tr>
      <w:tr w:rsidR="00135C47" w:rsidRPr="00AF5F0E" w:rsidTr="00135C47">
        <w:trPr>
          <w:trHeight w:val="225"/>
        </w:trPr>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Administração</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1529</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3600</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29</w:t>
            </w:r>
          </w:p>
        </w:tc>
      </w:tr>
      <w:tr w:rsidR="00135C47" w:rsidRPr="00AF5F0E" w:rsidTr="00135C47">
        <w:trPr>
          <w:trHeight w:val="330"/>
        </w:trPr>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Ciências Contábeis</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252</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784</w:t>
            </w:r>
          </w:p>
        </w:tc>
        <w:tc>
          <w:tcPr>
            <w:tcW w:w="1247" w:type="pct"/>
            <w:tcBorders>
              <w:top w:val="nil"/>
              <w:left w:val="nil"/>
              <w:bottom w:val="single" w:sz="8" w:space="0" w:color="auto"/>
              <w:right w:val="double" w:sz="4" w:space="0" w:color="auto"/>
            </w:tcBorders>
            <w:hideMark/>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20</w:t>
            </w:r>
          </w:p>
        </w:tc>
      </w:tr>
      <w:tr w:rsidR="00135C47" w:rsidRPr="00AF5F0E" w:rsidTr="00135C47">
        <w:trPr>
          <w:trHeight w:val="330"/>
        </w:trPr>
        <w:tc>
          <w:tcPr>
            <w:tcW w:w="1743" w:type="pct"/>
            <w:tcBorders>
              <w:top w:val="nil"/>
              <w:left w:val="double" w:sz="4" w:space="0" w:color="auto"/>
              <w:bottom w:val="single" w:sz="8" w:space="0" w:color="auto"/>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rPr>
            </w:pPr>
            <w:r w:rsidRPr="00AF5F0E">
              <w:rPr>
                <w:rFonts w:asciiTheme="minorHAnsi" w:hAnsiTheme="minorHAnsi"/>
              </w:rPr>
              <w:t>Publicidade e Propaganda</w:t>
            </w:r>
          </w:p>
        </w:tc>
        <w:tc>
          <w:tcPr>
            <w:tcW w:w="763"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96</w:t>
            </w:r>
          </w:p>
        </w:tc>
        <w:tc>
          <w:tcPr>
            <w:tcW w:w="1247" w:type="pct"/>
            <w:tcBorders>
              <w:top w:val="nil"/>
              <w:left w:val="nil"/>
              <w:bottom w:val="single" w:sz="8" w:space="0" w:color="auto"/>
              <w:right w:val="single" w:sz="8" w:space="0" w:color="auto"/>
            </w:tcBorders>
          </w:tcPr>
          <w:p w:rsidR="00135C47" w:rsidRPr="00AF5F0E" w:rsidRDefault="00135C47" w:rsidP="00135C47">
            <w:pPr>
              <w:spacing w:line="253" w:lineRule="atLeast"/>
              <w:jc w:val="center"/>
              <w:rPr>
                <w:rFonts w:asciiTheme="minorHAnsi" w:hAnsiTheme="minorHAnsi"/>
              </w:rPr>
            </w:pPr>
            <w:r w:rsidRPr="00AF5F0E">
              <w:rPr>
                <w:rFonts w:asciiTheme="minorHAnsi" w:hAnsiTheme="minorHAnsi"/>
              </w:rPr>
              <w:t>721</w:t>
            </w:r>
          </w:p>
        </w:tc>
        <w:tc>
          <w:tcPr>
            <w:tcW w:w="1247" w:type="pct"/>
            <w:tcBorders>
              <w:top w:val="nil"/>
              <w:left w:val="nil"/>
              <w:bottom w:val="single" w:sz="8" w:space="0" w:color="auto"/>
              <w:right w:val="double" w:sz="4" w:space="0" w:color="auto"/>
            </w:tcBorders>
            <w:hideMark/>
          </w:tcPr>
          <w:p w:rsidR="00135C47" w:rsidRPr="00AF5F0E" w:rsidRDefault="00C56714" w:rsidP="00135C47">
            <w:pPr>
              <w:spacing w:line="253" w:lineRule="atLeast"/>
              <w:jc w:val="center"/>
              <w:rPr>
                <w:rFonts w:asciiTheme="minorHAnsi" w:hAnsiTheme="minorHAnsi"/>
              </w:rPr>
            </w:pPr>
            <w:r>
              <w:rPr>
                <w:rFonts w:asciiTheme="minorHAnsi" w:hAnsiTheme="minorHAnsi"/>
              </w:rPr>
              <w:t>15</w:t>
            </w:r>
          </w:p>
        </w:tc>
      </w:tr>
      <w:tr w:rsidR="00135C47" w:rsidRPr="00AF5F0E" w:rsidTr="00135C47">
        <w:trPr>
          <w:trHeight w:val="330"/>
        </w:trPr>
        <w:tc>
          <w:tcPr>
            <w:tcW w:w="1743" w:type="pct"/>
            <w:tcBorders>
              <w:top w:val="nil"/>
              <w:left w:val="double" w:sz="4" w:space="0" w:color="auto"/>
              <w:bottom w:val="nil"/>
              <w:right w:val="single" w:sz="8" w:space="0" w:color="auto"/>
            </w:tcBorders>
            <w:tcMar>
              <w:top w:w="0" w:type="dxa"/>
              <w:left w:w="70" w:type="dxa"/>
              <w:bottom w:w="0" w:type="dxa"/>
              <w:right w:w="70" w:type="dxa"/>
            </w:tcMar>
            <w:hideMark/>
          </w:tcPr>
          <w:p w:rsidR="00135C47" w:rsidRPr="00AF5F0E" w:rsidRDefault="00135C47" w:rsidP="00135C47">
            <w:pPr>
              <w:spacing w:line="253" w:lineRule="atLeast"/>
              <w:rPr>
                <w:rFonts w:asciiTheme="minorHAnsi" w:hAnsiTheme="minorHAnsi"/>
                <w:b/>
                <w:bCs/>
              </w:rPr>
            </w:pPr>
            <w:r w:rsidRPr="00AF5F0E">
              <w:rPr>
                <w:rFonts w:asciiTheme="minorHAnsi" w:hAnsiTheme="minorHAnsi"/>
                <w:b/>
                <w:bCs/>
              </w:rPr>
              <w:t>Total</w:t>
            </w:r>
          </w:p>
        </w:tc>
        <w:tc>
          <w:tcPr>
            <w:tcW w:w="763" w:type="pct"/>
            <w:tcBorders>
              <w:top w:val="nil"/>
              <w:left w:val="nil"/>
              <w:bottom w:val="nil"/>
              <w:right w:val="single" w:sz="8"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6207</w:t>
            </w:r>
          </w:p>
        </w:tc>
        <w:tc>
          <w:tcPr>
            <w:tcW w:w="1247" w:type="pct"/>
            <w:tcBorders>
              <w:top w:val="nil"/>
              <w:left w:val="nil"/>
              <w:bottom w:val="nil"/>
              <w:right w:val="single" w:sz="8"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15212</w:t>
            </w:r>
          </w:p>
        </w:tc>
        <w:tc>
          <w:tcPr>
            <w:tcW w:w="1247" w:type="pct"/>
            <w:tcBorders>
              <w:top w:val="nil"/>
              <w:left w:val="nil"/>
              <w:bottom w:val="nil"/>
              <w:right w:val="double" w:sz="4" w:space="0" w:color="auto"/>
            </w:tcBorders>
            <w:hideMark/>
          </w:tcPr>
          <w:p w:rsidR="00135C47" w:rsidRPr="00AF5F0E" w:rsidRDefault="00135C47" w:rsidP="00135C47">
            <w:pPr>
              <w:spacing w:line="253" w:lineRule="atLeast"/>
              <w:jc w:val="center"/>
              <w:rPr>
                <w:rFonts w:asciiTheme="minorHAnsi" w:hAnsiTheme="minorHAnsi"/>
                <w:b/>
                <w:bCs/>
              </w:rPr>
            </w:pPr>
            <w:r w:rsidRPr="00AF5F0E">
              <w:rPr>
                <w:rFonts w:asciiTheme="minorHAnsi" w:hAnsiTheme="minorHAnsi"/>
                <w:b/>
                <w:bCs/>
              </w:rPr>
              <w:t>115</w:t>
            </w:r>
          </w:p>
        </w:tc>
      </w:tr>
      <w:tr w:rsidR="00135C47" w:rsidRPr="00AF5F0E" w:rsidTr="00135C47">
        <w:trPr>
          <w:trHeight w:val="85"/>
        </w:trPr>
        <w:tc>
          <w:tcPr>
            <w:tcW w:w="1743" w:type="pct"/>
            <w:tcBorders>
              <w:top w:val="nil"/>
              <w:left w:val="double" w:sz="4" w:space="0" w:color="auto"/>
              <w:bottom w:val="double" w:sz="4" w:space="0" w:color="auto"/>
              <w:right w:val="single" w:sz="8" w:space="0" w:color="auto"/>
            </w:tcBorders>
            <w:tcMar>
              <w:top w:w="0" w:type="dxa"/>
              <w:left w:w="70" w:type="dxa"/>
              <w:bottom w:w="0" w:type="dxa"/>
              <w:right w:w="70" w:type="dxa"/>
            </w:tcMar>
          </w:tcPr>
          <w:p w:rsidR="00135C47" w:rsidRPr="00AF5F0E" w:rsidRDefault="00135C47" w:rsidP="00135C47">
            <w:pPr>
              <w:spacing w:line="253" w:lineRule="atLeast"/>
              <w:rPr>
                <w:rFonts w:asciiTheme="minorHAnsi" w:hAnsiTheme="minorHAnsi"/>
                <w:b/>
                <w:bCs/>
              </w:rPr>
            </w:pPr>
          </w:p>
        </w:tc>
        <w:tc>
          <w:tcPr>
            <w:tcW w:w="763" w:type="pct"/>
            <w:tcBorders>
              <w:top w:val="nil"/>
              <w:left w:val="nil"/>
              <w:bottom w:val="double" w:sz="4" w:space="0" w:color="auto"/>
              <w:right w:val="single" w:sz="8" w:space="0" w:color="auto"/>
            </w:tcBorders>
          </w:tcPr>
          <w:p w:rsidR="00135C47" w:rsidRPr="00AF5F0E" w:rsidRDefault="00135C47" w:rsidP="00135C47">
            <w:pPr>
              <w:spacing w:line="253" w:lineRule="atLeast"/>
              <w:ind w:firstLine="708"/>
              <w:rPr>
                <w:rFonts w:asciiTheme="minorHAnsi" w:hAnsiTheme="minorHAnsi"/>
                <w:b/>
                <w:bCs/>
              </w:rPr>
            </w:pPr>
          </w:p>
        </w:tc>
        <w:tc>
          <w:tcPr>
            <w:tcW w:w="1247" w:type="pct"/>
            <w:tcBorders>
              <w:top w:val="nil"/>
              <w:left w:val="nil"/>
              <w:bottom w:val="double" w:sz="4" w:space="0" w:color="auto"/>
              <w:right w:val="single" w:sz="8" w:space="0" w:color="auto"/>
            </w:tcBorders>
          </w:tcPr>
          <w:p w:rsidR="00135C47" w:rsidRPr="00AF5F0E" w:rsidRDefault="00135C47" w:rsidP="00135C47">
            <w:pPr>
              <w:spacing w:line="253" w:lineRule="atLeast"/>
              <w:jc w:val="center"/>
              <w:rPr>
                <w:rFonts w:asciiTheme="minorHAnsi" w:hAnsiTheme="minorHAnsi"/>
                <w:b/>
                <w:bCs/>
              </w:rPr>
            </w:pPr>
          </w:p>
        </w:tc>
        <w:tc>
          <w:tcPr>
            <w:tcW w:w="1247" w:type="pct"/>
            <w:tcBorders>
              <w:top w:val="nil"/>
              <w:left w:val="nil"/>
              <w:bottom w:val="double" w:sz="4" w:space="0" w:color="auto"/>
              <w:right w:val="double" w:sz="4" w:space="0" w:color="auto"/>
            </w:tcBorders>
          </w:tcPr>
          <w:p w:rsidR="00135C47" w:rsidRPr="00AF5F0E" w:rsidRDefault="00135C47" w:rsidP="00135C47">
            <w:pPr>
              <w:spacing w:line="253" w:lineRule="atLeast"/>
              <w:jc w:val="center"/>
              <w:rPr>
                <w:rFonts w:asciiTheme="minorHAnsi" w:hAnsiTheme="minorHAnsi"/>
                <w:b/>
                <w:bCs/>
              </w:rPr>
            </w:pPr>
          </w:p>
        </w:tc>
      </w:tr>
    </w:tbl>
    <w:p w:rsidR="00135C47" w:rsidRPr="00AF5F0E" w:rsidRDefault="00135C47" w:rsidP="00135C47">
      <w:pPr>
        <w:rPr>
          <w:rFonts w:asciiTheme="minorHAnsi" w:hAnsiTheme="minorHAnsi"/>
          <w:u w:val="single"/>
        </w:rPr>
      </w:pPr>
    </w:p>
    <w:p w:rsidR="00135C47" w:rsidRPr="00AF5F0E" w:rsidRDefault="00135C47" w:rsidP="00135C47">
      <w:pPr>
        <w:rPr>
          <w:rFonts w:asciiTheme="minorHAnsi" w:hAnsiTheme="minorHAnsi"/>
          <w:u w:val="single"/>
        </w:rPr>
      </w:pPr>
    </w:p>
    <w:tbl>
      <w:tblPr>
        <w:tblStyle w:val="Tabelacomgrade"/>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06"/>
        <w:gridCol w:w="1606"/>
        <w:gridCol w:w="1607"/>
        <w:gridCol w:w="1605"/>
        <w:gridCol w:w="1605"/>
        <w:gridCol w:w="1607"/>
      </w:tblGrid>
      <w:tr w:rsidR="00135C47" w:rsidRPr="00AF5F0E" w:rsidTr="00135C47">
        <w:tc>
          <w:tcPr>
            <w:tcW w:w="5000" w:type="pct"/>
            <w:gridSpan w:val="6"/>
            <w:shd w:val="clear" w:color="auto" w:fill="BFBFBF" w:themeFill="background1" w:themeFillShade="BF"/>
          </w:tcPr>
          <w:p w:rsidR="00135C47" w:rsidRPr="00AF5F0E" w:rsidRDefault="00135C47" w:rsidP="00135C47">
            <w:pPr>
              <w:jc w:val="center"/>
              <w:rPr>
                <w:rFonts w:asciiTheme="minorHAnsi" w:hAnsiTheme="minorHAnsi"/>
                <w:u w:val="single"/>
              </w:rPr>
            </w:pPr>
            <w:r w:rsidRPr="00AF5F0E">
              <w:rPr>
                <w:rFonts w:asciiTheme="minorHAnsi" w:hAnsiTheme="minorHAnsi"/>
                <w:b/>
              </w:rPr>
              <w:lastRenderedPageBreak/>
              <w:t>NÍVEL DE INFORMATIZAÇÃO DA BIBLIOTECA</w:t>
            </w:r>
          </w:p>
        </w:tc>
      </w:tr>
      <w:tr w:rsidR="00135C47" w:rsidRPr="00AF5F0E" w:rsidTr="00135C47">
        <w:tc>
          <w:tcPr>
            <w:tcW w:w="2500" w:type="pct"/>
            <w:gridSpan w:val="3"/>
            <w:shd w:val="clear" w:color="auto" w:fill="D9D9D9" w:themeFill="background1" w:themeFillShade="D9"/>
          </w:tcPr>
          <w:p w:rsidR="00135C47" w:rsidRPr="00AF5F0E" w:rsidRDefault="00135C47" w:rsidP="00135C47">
            <w:pPr>
              <w:jc w:val="center"/>
              <w:rPr>
                <w:rFonts w:asciiTheme="minorHAnsi" w:hAnsiTheme="minorHAnsi"/>
                <w:u w:val="single"/>
              </w:rPr>
            </w:pPr>
            <w:r w:rsidRPr="00AF5F0E">
              <w:rPr>
                <w:rFonts w:asciiTheme="minorHAnsi" w:hAnsiTheme="minorHAnsi"/>
                <w:b/>
              </w:rPr>
              <w:t>Acervo</w:t>
            </w:r>
          </w:p>
        </w:tc>
        <w:tc>
          <w:tcPr>
            <w:tcW w:w="2500" w:type="pct"/>
            <w:gridSpan w:val="3"/>
            <w:shd w:val="clear" w:color="auto" w:fill="D9D9D9" w:themeFill="background1" w:themeFillShade="D9"/>
          </w:tcPr>
          <w:p w:rsidR="00135C47" w:rsidRPr="00AF5F0E" w:rsidRDefault="00135C47" w:rsidP="00135C47">
            <w:pPr>
              <w:jc w:val="center"/>
              <w:rPr>
                <w:rFonts w:asciiTheme="minorHAnsi" w:hAnsiTheme="minorHAnsi"/>
                <w:u w:val="single"/>
              </w:rPr>
            </w:pPr>
            <w:r w:rsidRPr="00AF5F0E">
              <w:rPr>
                <w:rFonts w:asciiTheme="minorHAnsi" w:hAnsiTheme="minorHAnsi"/>
                <w:b/>
              </w:rPr>
              <w:t>Serviços</w:t>
            </w:r>
          </w:p>
        </w:tc>
      </w:tr>
      <w:tr w:rsidR="00135C47" w:rsidRPr="00AF5F0E" w:rsidTr="00135C47">
        <w:tc>
          <w:tcPr>
            <w:tcW w:w="833" w:type="pct"/>
          </w:tcPr>
          <w:p w:rsidR="00135C47" w:rsidRPr="00AF5F0E" w:rsidRDefault="00135C47" w:rsidP="00135C47">
            <w:pPr>
              <w:jc w:val="center"/>
              <w:rPr>
                <w:rFonts w:asciiTheme="minorHAnsi" w:hAnsiTheme="minorHAnsi"/>
                <w:u w:val="single"/>
              </w:rPr>
            </w:pPr>
            <w:r w:rsidRPr="00AF5F0E">
              <w:rPr>
                <w:rFonts w:asciiTheme="minorHAnsi" w:hAnsiTheme="minorHAnsi"/>
              </w:rPr>
              <w:t>Nenhum</w:t>
            </w:r>
          </w:p>
        </w:tc>
        <w:tc>
          <w:tcPr>
            <w:tcW w:w="833" w:type="pct"/>
          </w:tcPr>
          <w:p w:rsidR="00135C47" w:rsidRPr="00AF5F0E" w:rsidRDefault="00135C47" w:rsidP="00135C47">
            <w:pPr>
              <w:jc w:val="center"/>
              <w:rPr>
                <w:rFonts w:asciiTheme="minorHAnsi" w:hAnsiTheme="minorHAnsi"/>
                <w:u w:val="single"/>
              </w:rPr>
            </w:pPr>
            <w:r w:rsidRPr="00AF5F0E">
              <w:rPr>
                <w:rFonts w:asciiTheme="minorHAnsi" w:hAnsiTheme="minorHAnsi"/>
              </w:rPr>
              <w:t>Parcial</w:t>
            </w:r>
          </w:p>
        </w:tc>
        <w:tc>
          <w:tcPr>
            <w:tcW w:w="834" w:type="pct"/>
          </w:tcPr>
          <w:p w:rsidR="00135C47" w:rsidRPr="00AF5F0E" w:rsidRDefault="00135C47" w:rsidP="00135C47">
            <w:pPr>
              <w:jc w:val="center"/>
              <w:rPr>
                <w:rFonts w:asciiTheme="minorHAnsi" w:hAnsiTheme="minorHAnsi"/>
                <w:u w:val="single"/>
              </w:rPr>
            </w:pPr>
            <w:r w:rsidRPr="00AF5F0E">
              <w:rPr>
                <w:rFonts w:asciiTheme="minorHAnsi" w:hAnsiTheme="minorHAnsi"/>
              </w:rPr>
              <w:t>Total</w:t>
            </w:r>
          </w:p>
        </w:tc>
        <w:tc>
          <w:tcPr>
            <w:tcW w:w="833" w:type="pct"/>
          </w:tcPr>
          <w:p w:rsidR="00135C47" w:rsidRPr="00AF5F0E" w:rsidRDefault="00135C47" w:rsidP="00135C47">
            <w:pPr>
              <w:jc w:val="center"/>
              <w:rPr>
                <w:rFonts w:asciiTheme="minorHAnsi" w:hAnsiTheme="minorHAnsi"/>
                <w:u w:val="single"/>
              </w:rPr>
            </w:pPr>
            <w:r w:rsidRPr="00AF5F0E">
              <w:rPr>
                <w:rFonts w:asciiTheme="minorHAnsi" w:hAnsiTheme="minorHAnsi"/>
              </w:rPr>
              <w:t>Nenhum</w:t>
            </w:r>
          </w:p>
        </w:tc>
        <w:tc>
          <w:tcPr>
            <w:tcW w:w="833" w:type="pct"/>
          </w:tcPr>
          <w:p w:rsidR="00135C47" w:rsidRPr="00AF5F0E" w:rsidRDefault="00135C47" w:rsidP="00135C47">
            <w:pPr>
              <w:jc w:val="center"/>
              <w:rPr>
                <w:rFonts w:asciiTheme="minorHAnsi" w:hAnsiTheme="minorHAnsi"/>
                <w:u w:val="single"/>
              </w:rPr>
            </w:pPr>
            <w:r w:rsidRPr="00AF5F0E">
              <w:rPr>
                <w:rFonts w:asciiTheme="minorHAnsi" w:hAnsiTheme="minorHAnsi"/>
              </w:rPr>
              <w:t>Parcial</w:t>
            </w:r>
          </w:p>
        </w:tc>
        <w:tc>
          <w:tcPr>
            <w:tcW w:w="834" w:type="pct"/>
          </w:tcPr>
          <w:p w:rsidR="00135C47" w:rsidRPr="00AF5F0E" w:rsidRDefault="00135C47" w:rsidP="00135C47">
            <w:pPr>
              <w:jc w:val="center"/>
              <w:rPr>
                <w:rFonts w:asciiTheme="minorHAnsi" w:hAnsiTheme="minorHAnsi"/>
                <w:u w:val="single"/>
              </w:rPr>
            </w:pPr>
            <w:r w:rsidRPr="00AF5F0E">
              <w:rPr>
                <w:rFonts w:asciiTheme="minorHAnsi" w:hAnsiTheme="minorHAnsi"/>
              </w:rPr>
              <w:t>Total</w:t>
            </w:r>
          </w:p>
        </w:tc>
      </w:tr>
      <w:tr w:rsidR="00135C47" w:rsidRPr="00AF5F0E" w:rsidTr="00135C47">
        <w:tc>
          <w:tcPr>
            <w:tcW w:w="833" w:type="pct"/>
          </w:tcPr>
          <w:p w:rsidR="00135C47" w:rsidRPr="00AF5F0E" w:rsidRDefault="00135C47" w:rsidP="00135C47">
            <w:pPr>
              <w:spacing w:line="276" w:lineRule="auto"/>
              <w:jc w:val="center"/>
              <w:rPr>
                <w:rFonts w:asciiTheme="minorHAnsi" w:eastAsiaTheme="minorHAnsi" w:hAnsiTheme="minorHAnsi"/>
                <w:u w:val="single"/>
                <w:lang w:eastAsia="ja-JP"/>
              </w:rPr>
            </w:pPr>
          </w:p>
        </w:tc>
        <w:tc>
          <w:tcPr>
            <w:tcW w:w="833" w:type="pct"/>
          </w:tcPr>
          <w:p w:rsidR="00135C47" w:rsidRPr="00AF5F0E" w:rsidRDefault="00135C47" w:rsidP="00135C47">
            <w:pPr>
              <w:rPr>
                <w:rFonts w:asciiTheme="minorHAnsi" w:hAnsiTheme="minorHAnsi"/>
              </w:rPr>
            </w:pPr>
          </w:p>
        </w:tc>
        <w:tc>
          <w:tcPr>
            <w:tcW w:w="834" w:type="pct"/>
          </w:tcPr>
          <w:p w:rsidR="00135C47" w:rsidRPr="00AF5F0E" w:rsidRDefault="00135C47" w:rsidP="00135C47">
            <w:pPr>
              <w:spacing w:line="276" w:lineRule="auto"/>
              <w:jc w:val="center"/>
              <w:rPr>
                <w:rFonts w:asciiTheme="minorHAnsi" w:eastAsiaTheme="minorHAnsi" w:hAnsiTheme="minorHAnsi"/>
                <w:u w:val="single"/>
                <w:lang w:eastAsia="ja-JP"/>
              </w:rPr>
            </w:pPr>
            <w:r w:rsidRPr="00AF5F0E">
              <w:rPr>
                <w:rFonts w:asciiTheme="minorHAnsi" w:hAnsiTheme="minorHAnsi"/>
                <w:u w:val="single"/>
                <w:lang w:eastAsia="ja-JP"/>
              </w:rPr>
              <w:t>X</w:t>
            </w:r>
          </w:p>
        </w:tc>
        <w:tc>
          <w:tcPr>
            <w:tcW w:w="833" w:type="pct"/>
          </w:tcPr>
          <w:p w:rsidR="00135C47" w:rsidRPr="00AF5F0E" w:rsidRDefault="00135C47" w:rsidP="00135C47">
            <w:pPr>
              <w:spacing w:line="276" w:lineRule="auto"/>
              <w:jc w:val="center"/>
              <w:rPr>
                <w:rFonts w:asciiTheme="minorHAnsi" w:eastAsiaTheme="minorHAnsi" w:hAnsiTheme="minorHAnsi"/>
                <w:u w:val="single"/>
                <w:lang w:eastAsia="ja-JP"/>
              </w:rPr>
            </w:pPr>
          </w:p>
        </w:tc>
        <w:tc>
          <w:tcPr>
            <w:tcW w:w="833" w:type="pct"/>
          </w:tcPr>
          <w:p w:rsidR="00135C47" w:rsidRPr="00AF5F0E" w:rsidRDefault="00135C47" w:rsidP="00135C47">
            <w:pPr>
              <w:rPr>
                <w:rFonts w:asciiTheme="minorHAnsi" w:hAnsiTheme="minorHAnsi"/>
              </w:rPr>
            </w:pPr>
          </w:p>
        </w:tc>
        <w:tc>
          <w:tcPr>
            <w:tcW w:w="834" w:type="pct"/>
          </w:tcPr>
          <w:p w:rsidR="00135C47" w:rsidRPr="00AF5F0E" w:rsidRDefault="00135C47" w:rsidP="00135C47">
            <w:pPr>
              <w:spacing w:line="276" w:lineRule="auto"/>
              <w:jc w:val="center"/>
              <w:rPr>
                <w:rFonts w:asciiTheme="minorHAnsi" w:eastAsiaTheme="minorHAnsi" w:hAnsiTheme="minorHAnsi"/>
                <w:u w:val="single"/>
                <w:lang w:eastAsia="ja-JP"/>
              </w:rPr>
            </w:pPr>
            <w:r w:rsidRPr="00AF5F0E">
              <w:rPr>
                <w:rFonts w:asciiTheme="minorHAnsi" w:hAnsiTheme="minorHAnsi"/>
                <w:u w:val="single"/>
                <w:lang w:eastAsia="ja-JP"/>
              </w:rPr>
              <w:t>X</w:t>
            </w:r>
          </w:p>
        </w:tc>
      </w:tr>
    </w:tbl>
    <w:p w:rsidR="00135C47" w:rsidRPr="00AF5F0E" w:rsidRDefault="00135C47" w:rsidP="00135C47">
      <w:pPr>
        <w:rPr>
          <w:rFonts w:asciiTheme="minorHAnsi" w:hAnsiTheme="minorHAnsi"/>
          <w:u w:val="single"/>
        </w:rPr>
      </w:pPr>
    </w:p>
    <w:p w:rsidR="00135C47" w:rsidRPr="00AF5F0E" w:rsidRDefault="00135C47" w:rsidP="00135C47">
      <w:pPr>
        <w:rPr>
          <w:rFonts w:asciiTheme="minorHAnsi" w:hAnsiTheme="minorHAnsi"/>
          <w:b/>
          <w:u w:val="single"/>
        </w:rPr>
      </w:pPr>
    </w:p>
    <w:p w:rsidR="00135C47" w:rsidRPr="00AF5F0E" w:rsidRDefault="00135C47" w:rsidP="00135C47">
      <w:pPr>
        <w:jc w:val="both"/>
        <w:rPr>
          <w:rFonts w:asciiTheme="minorHAnsi" w:hAnsiTheme="minorHAnsi"/>
          <w:b/>
          <w:u w:val="single"/>
        </w:rPr>
      </w:pPr>
      <w:r w:rsidRPr="00AF5F0E">
        <w:rPr>
          <w:rFonts w:asciiTheme="minorHAnsi" w:hAnsiTheme="minorHAnsi"/>
          <w:b/>
          <w:u w:val="single"/>
        </w:rPr>
        <w:t>Rede(s) de informação acessada(s):</w:t>
      </w:r>
    </w:p>
    <w:p w:rsidR="00135C47" w:rsidRPr="00AF5F0E" w:rsidRDefault="00135C47" w:rsidP="00135C47">
      <w:pPr>
        <w:ind w:firstLine="567"/>
        <w:jc w:val="both"/>
        <w:rPr>
          <w:rFonts w:asciiTheme="minorHAnsi" w:hAnsiTheme="minorHAnsi"/>
          <w:u w:val="single"/>
        </w:rPr>
      </w:pPr>
    </w:p>
    <w:p w:rsidR="00135C47" w:rsidRPr="00AF5F0E" w:rsidRDefault="00135C47" w:rsidP="00135C47">
      <w:pPr>
        <w:spacing w:line="360" w:lineRule="auto"/>
        <w:ind w:firstLine="709"/>
        <w:jc w:val="both"/>
        <w:rPr>
          <w:rFonts w:asciiTheme="minorHAnsi" w:hAnsiTheme="minorHAnsi"/>
        </w:rPr>
      </w:pPr>
      <w:r w:rsidRPr="00AF5F0E">
        <w:rPr>
          <w:rFonts w:asciiTheme="minorHAnsi" w:hAnsiTheme="minorHAnsi"/>
        </w:rPr>
        <w:t>A Biblioteca conta com 60 computadores para Acesso à Internet, para consulta e para digitação de trabalhos.</w:t>
      </w:r>
    </w:p>
    <w:p w:rsidR="00135C47" w:rsidRPr="00AF5F0E" w:rsidRDefault="00135C47" w:rsidP="00135C47">
      <w:pPr>
        <w:jc w:val="both"/>
        <w:rPr>
          <w:rFonts w:asciiTheme="minorHAnsi" w:hAnsiTheme="minorHAnsi"/>
          <w:u w:val="single"/>
        </w:rPr>
      </w:pPr>
    </w:p>
    <w:p w:rsidR="000D2A51" w:rsidRPr="00AF5F0E" w:rsidRDefault="000D2A51" w:rsidP="00135C47">
      <w:pPr>
        <w:jc w:val="both"/>
        <w:rPr>
          <w:rFonts w:asciiTheme="minorHAnsi" w:hAnsiTheme="minorHAnsi"/>
          <w:u w:val="single"/>
        </w:rPr>
      </w:pPr>
    </w:p>
    <w:p w:rsidR="00135C47" w:rsidRPr="00AF5F0E" w:rsidRDefault="00135C47" w:rsidP="00135C47">
      <w:pPr>
        <w:jc w:val="both"/>
        <w:rPr>
          <w:rFonts w:asciiTheme="minorHAnsi" w:hAnsiTheme="minorHAnsi"/>
          <w:b/>
          <w:u w:val="single"/>
        </w:rPr>
      </w:pPr>
      <w:r w:rsidRPr="00AF5F0E">
        <w:rPr>
          <w:rFonts w:asciiTheme="minorHAnsi" w:hAnsiTheme="minorHAnsi"/>
          <w:b/>
          <w:u w:val="single"/>
        </w:rPr>
        <w:t>Área física construída:</w:t>
      </w:r>
    </w:p>
    <w:p w:rsidR="00135C47" w:rsidRPr="00AF5F0E" w:rsidRDefault="00135C47" w:rsidP="00135C47">
      <w:pPr>
        <w:jc w:val="both"/>
        <w:rPr>
          <w:rFonts w:asciiTheme="minorHAnsi" w:hAnsiTheme="minorHAnsi"/>
          <w:u w:val="single"/>
        </w:rPr>
      </w:pPr>
    </w:p>
    <w:p w:rsidR="00135C47" w:rsidRPr="00AF5F0E" w:rsidRDefault="00135C47" w:rsidP="00135C47">
      <w:pPr>
        <w:jc w:val="both"/>
        <w:rPr>
          <w:rFonts w:asciiTheme="minorHAnsi" w:hAnsiTheme="minorHAnsi"/>
        </w:rPr>
      </w:pPr>
      <w:r w:rsidRPr="00AF5F0E">
        <w:rPr>
          <w:rFonts w:asciiTheme="minorHAnsi" w:hAnsiTheme="minorHAnsi"/>
        </w:rPr>
        <w:t>Salas para leitura e trabalhos em grupo: 310m²</w:t>
      </w:r>
    </w:p>
    <w:p w:rsidR="00135C47" w:rsidRPr="00AF5F0E" w:rsidRDefault="00135C47" w:rsidP="00135C47">
      <w:pPr>
        <w:jc w:val="both"/>
        <w:rPr>
          <w:rFonts w:asciiTheme="minorHAnsi" w:hAnsiTheme="minorHAnsi"/>
        </w:rPr>
      </w:pPr>
      <w:r w:rsidRPr="00AF5F0E">
        <w:rPr>
          <w:rFonts w:asciiTheme="minorHAnsi" w:hAnsiTheme="minorHAnsi"/>
        </w:rPr>
        <w:t>Salas destinadas aos serviços de biblioteca: 295m²</w:t>
      </w:r>
    </w:p>
    <w:p w:rsidR="00135C47" w:rsidRPr="00AF5F0E" w:rsidRDefault="00135C47" w:rsidP="00135C47">
      <w:pPr>
        <w:jc w:val="both"/>
        <w:rPr>
          <w:rFonts w:asciiTheme="minorHAnsi" w:hAnsiTheme="minorHAnsi"/>
          <w:u w:val="single"/>
        </w:rPr>
      </w:pPr>
    </w:p>
    <w:p w:rsidR="000D2A51" w:rsidRPr="00AF5F0E" w:rsidRDefault="000D2A51" w:rsidP="00135C47">
      <w:pPr>
        <w:jc w:val="both"/>
        <w:rPr>
          <w:rFonts w:asciiTheme="minorHAnsi" w:hAnsiTheme="minorHAnsi"/>
          <w:u w:val="single"/>
        </w:rPr>
      </w:pPr>
    </w:p>
    <w:p w:rsidR="00135C47" w:rsidRPr="00AF5F0E" w:rsidRDefault="00135C47" w:rsidP="00135C47">
      <w:pPr>
        <w:jc w:val="both"/>
        <w:rPr>
          <w:rFonts w:asciiTheme="minorHAnsi" w:hAnsiTheme="minorHAnsi"/>
          <w:b/>
          <w:u w:val="single"/>
        </w:rPr>
      </w:pPr>
      <w:r w:rsidRPr="00AF5F0E">
        <w:rPr>
          <w:rFonts w:asciiTheme="minorHAnsi" w:hAnsiTheme="minorHAnsi"/>
          <w:b/>
          <w:u w:val="single"/>
        </w:rPr>
        <w:t>Política de atualização do acervo:</w:t>
      </w:r>
    </w:p>
    <w:p w:rsidR="00135C47" w:rsidRPr="00AF5F0E" w:rsidRDefault="00135C47" w:rsidP="00135C47">
      <w:pPr>
        <w:jc w:val="both"/>
        <w:rPr>
          <w:rFonts w:asciiTheme="minorHAnsi" w:hAnsiTheme="minorHAnsi"/>
        </w:rPr>
      </w:pPr>
    </w:p>
    <w:p w:rsidR="00135C47" w:rsidRPr="00AF5F0E" w:rsidRDefault="00135C47" w:rsidP="00135C47">
      <w:pPr>
        <w:spacing w:line="360" w:lineRule="auto"/>
        <w:ind w:firstLine="709"/>
        <w:jc w:val="both"/>
        <w:rPr>
          <w:rFonts w:asciiTheme="minorHAnsi" w:hAnsiTheme="minorHAnsi"/>
        </w:rPr>
      </w:pPr>
      <w:r w:rsidRPr="00AF5F0E">
        <w:rPr>
          <w:rFonts w:asciiTheme="minorHAnsi" w:hAnsiTheme="minorHAnsi"/>
        </w:rPr>
        <w:t xml:space="preserve">O processo de aquisição do acervo bibliográfico e outras mídias, para os cursos ativos da FAH/UNASP-HT (ensinos básico e superior) tem como base a política institucional para atualização permanente dos acervos das bibliotecas e das redes de informação; tais parâmetros objetivam atender aos pressupostos: </w:t>
      </w:r>
    </w:p>
    <w:p w:rsidR="00135C47" w:rsidRPr="00AF5F0E" w:rsidRDefault="00135C47" w:rsidP="00135C47">
      <w:pPr>
        <w:pStyle w:val="Default"/>
        <w:widowControl/>
        <w:numPr>
          <w:ilvl w:val="0"/>
          <w:numId w:val="2"/>
        </w:numPr>
        <w:spacing w:after="374"/>
        <w:jc w:val="both"/>
        <w:rPr>
          <w:rFonts w:asciiTheme="minorHAnsi" w:hAnsiTheme="minorHAnsi" w:cs="Times New Roman"/>
          <w:color w:val="auto"/>
        </w:rPr>
      </w:pPr>
      <w:r w:rsidRPr="00AF5F0E">
        <w:rPr>
          <w:rFonts w:asciiTheme="minorHAnsi" w:hAnsiTheme="minorHAnsi" w:cs="Times New Roman"/>
          <w:color w:val="auto"/>
        </w:rPr>
        <w:t xml:space="preserve">Estar em consonância com os currículos dos cursos; </w:t>
      </w:r>
    </w:p>
    <w:p w:rsidR="00135C47" w:rsidRPr="00AF5F0E" w:rsidRDefault="00135C47" w:rsidP="00135C47">
      <w:pPr>
        <w:pStyle w:val="Default"/>
        <w:widowControl/>
        <w:numPr>
          <w:ilvl w:val="0"/>
          <w:numId w:val="2"/>
        </w:numPr>
        <w:spacing w:after="374"/>
        <w:jc w:val="both"/>
        <w:rPr>
          <w:rFonts w:asciiTheme="minorHAnsi" w:hAnsiTheme="minorHAnsi" w:cs="Times New Roman"/>
          <w:color w:val="auto"/>
        </w:rPr>
      </w:pPr>
      <w:r w:rsidRPr="00AF5F0E">
        <w:rPr>
          <w:rFonts w:asciiTheme="minorHAnsi" w:hAnsiTheme="minorHAnsi" w:cs="Times New Roman"/>
          <w:color w:val="auto"/>
        </w:rPr>
        <w:t xml:space="preserve">Bibliografias básica e complementar de cada curso devem ser oferecidas na proporção dos padrões de qualidade estabelecidos pelo MEC; </w:t>
      </w:r>
    </w:p>
    <w:p w:rsidR="00135C47" w:rsidRPr="00AF5F0E" w:rsidRDefault="00135C47" w:rsidP="00135C47">
      <w:pPr>
        <w:pStyle w:val="Default"/>
        <w:widowControl/>
        <w:numPr>
          <w:ilvl w:val="0"/>
          <w:numId w:val="2"/>
        </w:numPr>
        <w:spacing w:after="374"/>
        <w:jc w:val="both"/>
        <w:rPr>
          <w:rFonts w:asciiTheme="minorHAnsi" w:hAnsiTheme="minorHAnsi" w:cs="Times New Roman"/>
          <w:color w:val="auto"/>
        </w:rPr>
      </w:pPr>
      <w:r w:rsidRPr="00AF5F0E">
        <w:rPr>
          <w:rFonts w:asciiTheme="minorHAnsi" w:hAnsiTheme="minorHAnsi" w:cs="Times New Roman"/>
          <w:color w:val="auto"/>
        </w:rPr>
        <w:t xml:space="preserve">A atualização dos acervos implica, além de aquisições permanentes, seleção e descarte de publicações obsoletas; </w:t>
      </w:r>
    </w:p>
    <w:p w:rsidR="00135C47" w:rsidRPr="00AF5F0E" w:rsidRDefault="00135C47" w:rsidP="00135C47">
      <w:pPr>
        <w:pStyle w:val="Default"/>
        <w:widowControl/>
        <w:numPr>
          <w:ilvl w:val="0"/>
          <w:numId w:val="2"/>
        </w:numPr>
        <w:spacing w:after="374"/>
        <w:jc w:val="both"/>
        <w:rPr>
          <w:rFonts w:asciiTheme="minorHAnsi" w:hAnsiTheme="minorHAnsi" w:cs="Times New Roman"/>
          <w:color w:val="auto"/>
        </w:rPr>
      </w:pPr>
      <w:r w:rsidRPr="00AF5F0E">
        <w:rPr>
          <w:rFonts w:asciiTheme="minorHAnsi" w:hAnsiTheme="minorHAnsi" w:cs="Times New Roman"/>
          <w:color w:val="auto"/>
        </w:rPr>
        <w:t xml:space="preserve">Os acervos de multimídia devem ser atualizados, tanto no que se refere ao conteúdo, quanto em relação aos aspectos tecnológicos; </w:t>
      </w:r>
    </w:p>
    <w:p w:rsidR="00135C47" w:rsidRPr="00AF5F0E" w:rsidRDefault="00135C47" w:rsidP="00135C47">
      <w:pPr>
        <w:pStyle w:val="Default"/>
        <w:widowControl/>
        <w:numPr>
          <w:ilvl w:val="0"/>
          <w:numId w:val="2"/>
        </w:numPr>
        <w:jc w:val="both"/>
        <w:rPr>
          <w:rFonts w:asciiTheme="minorHAnsi" w:hAnsiTheme="minorHAnsi" w:cs="Times New Roman"/>
          <w:color w:val="auto"/>
        </w:rPr>
      </w:pPr>
      <w:r w:rsidRPr="00AF5F0E">
        <w:rPr>
          <w:rFonts w:asciiTheme="minorHAnsi" w:hAnsiTheme="minorHAnsi" w:cs="Times New Roman"/>
          <w:color w:val="auto"/>
        </w:rPr>
        <w:t xml:space="preserve">Preferencialmente as aquisições devem priorizar as solicitações de coordenadores e professores dos cursos, as quais estarão baseadas nas bibliografias e mídias adotadas para cada disciplina; </w:t>
      </w:r>
    </w:p>
    <w:p w:rsidR="00135C47" w:rsidRPr="00AF5F0E" w:rsidRDefault="00135C47" w:rsidP="00135C47">
      <w:pPr>
        <w:pStyle w:val="Default"/>
        <w:rPr>
          <w:rFonts w:asciiTheme="minorHAnsi" w:hAnsiTheme="minorHAnsi" w:cs="Times New Roman"/>
          <w:color w:val="auto"/>
        </w:rPr>
      </w:pPr>
    </w:p>
    <w:p w:rsidR="00135C47" w:rsidRPr="00AF5F0E" w:rsidRDefault="00135C47" w:rsidP="00135C47">
      <w:pPr>
        <w:spacing w:line="360" w:lineRule="auto"/>
        <w:ind w:firstLine="709"/>
        <w:jc w:val="both"/>
        <w:rPr>
          <w:rFonts w:asciiTheme="minorHAnsi" w:hAnsiTheme="minorHAnsi"/>
        </w:rPr>
      </w:pPr>
      <w:r w:rsidRPr="00AF5F0E">
        <w:rPr>
          <w:rFonts w:asciiTheme="minorHAnsi" w:hAnsiTheme="minorHAnsi"/>
        </w:rPr>
        <w:t xml:space="preserve">Com base nos critérios de quantidade e atualização estabelecidos pelo MEC e pela FAH/UNASP-HT, o Departamento de Bibliotecas, elabora uma lista de solicitações (bibliográfica ou de quaisquer outros recursos) a serem adquiridas, indicando suas respectivas quantidades por exemplar. </w:t>
      </w:r>
    </w:p>
    <w:p w:rsidR="00135C47" w:rsidRPr="00AF5F0E" w:rsidRDefault="00135C47" w:rsidP="00135C47">
      <w:pPr>
        <w:jc w:val="both"/>
        <w:rPr>
          <w:rFonts w:asciiTheme="minorHAnsi" w:hAnsiTheme="minorHAnsi"/>
        </w:rPr>
      </w:pPr>
    </w:p>
    <w:p w:rsidR="000D2A51" w:rsidRPr="00AF5F0E" w:rsidRDefault="000D2A51" w:rsidP="00135C47">
      <w:pPr>
        <w:jc w:val="both"/>
        <w:rPr>
          <w:rFonts w:asciiTheme="minorHAnsi" w:hAnsiTheme="minorHAnsi"/>
        </w:rPr>
      </w:pPr>
    </w:p>
    <w:p w:rsidR="00135C47" w:rsidRPr="00AF5F0E" w:rsidRDefault="00135C47" w:rsidP="00135C47">
      <w:pPr>
        <w:jc w:val="both"/>
        <w:rPr>
          <w:rFonts w:asciiTheme="minorHAnsi" w:hAnsiTheme="minorHAnsi"/>
          <w:b/>
          <w:u w:val="single"/>
        </w:rPr>
      </w:pPr>
      <w:r w:rsidRPr="00AF5F0E">
        <w:rPr>
          <w:rFonts w:asciiTheme="minorHAnsi" w:hAnsiTheme="minorHAnsi"/>
          <w:b/>
          <w:u w:val="single"/>
        </w:rPr>
        <w:t>Utilização do acervo:</w:t>
      </w:r>
    </w:p>
    <w:p w:rsidR="00135C47" w:rsidRPr="00AF5F0E" w:rsidRDefault="00135C47" w:rsidP="00135C47">
      <w:pPr>
        <w:pStyle w:val="Recuodecorpodetexto"/>
        <w:ind w:left="0"/>
        <w:jc w:val="both"/>
        <w:rPr>
          <w:rFonts w:asciiTheme="minorHAnsi" w:hAnsiTheme="minorHAnsi"/>
        </w:rPr>
      </w:pPr>
    </w:p>
    <w:p w:rsidR="00135C47" w:rsidRPr="00AF5F0E" w:rsidRDefault="00135C47" w:rsidP="00135C47">
      <w:pPr>
        <w:spacing w:line="360" w:lineRule="auto"/>
        <w:ind w:firstLine="709"/>
        <w:jc w:val="both"/>
        <w:rPr>
          <w:rFonts w:asciiTheme="minorHAnsi" w:hAnsiTheme="minorHAnsi"/>
        </w:rPr>
      </w:pPr>
      <w:r w:rsidRPr="00AF5F0E">
        <w:rPr>
          <w:rFonts w:asciiTheme="minorHAnsi" w:hAnsiTheme="minorHAnsi"/>
        </w:rPr>
        <w:t>A Biblioteca é dirigida pela professora Lusmar da Silva Duarte Araujo, graduada em Biblioteconomia pela Universidade Federal do Pará- UFPA e Pós-Graduada em Supervisão Escolar - UCM e em Gestão Escolar pela FADMinas.</w:t>
      </w:r>
    </w:p>
    <w:p w:rsidR="00135C47" w:rsidRPr="00AF5F0E" w:rsidRDefault="00135C47" w:rsidP="00135C47">
      <w:pPr>
        <w:spacing w:line="360" w:lineRule="auto"/>
        <w:ind w:firstLine="709"/>
        <w:jc w:val="both"/>
        <w:rPr>
          <w:rFonts w:asciiTheme="minorHAnsi" w:hAnsiTheme="minorHAnsi"/>
        </w:rPr>
      </w:pPr>
      <w:r w:rsidRPr="00AF5F0E">
        <w:rPr>
          <w:rFonts w:asciiTheme="minorHAnsi" w:hAnsiTheme="minorHAnsi"/>
        </w:rPr>
        <w:t>A bibliotecária conta com a assessoria de nove funcionários, quatro estagiários, além de contar com 25 alunos bolsistas, atuando na recepção, referência, periódicos e auxílio ao usuário.</w:t>
      </w:r>
    </w:p>
    <w:p w:rsidR="00135C47" w:rsidRPr="00AF5F0E" w:rsidRDefault="00135C47" w:rsidP="00135C47">
      <w:pPr>
        <w:spacing w:line="360" w:lineRule="auto"/>
        <w:ind w:firstLine="709"/>
        <w:jc w:val="both"/>
        <w:rPr>
          <w:rFonts w:asciiTheme="minorHAnsi" w:hAnsiTheme="minorHAnsi"/>
        </w:rPr>
      </w:pPr>
      <w:r w:rsidRPr="00AF5F0E">
        <w:rPr>
          <w:rFonts w:asciiTheme="minorHAnsi" w:hAnsiTheme="minorHAnsi"/>
        </w:rPr>
        <w:t>A Biblioteca está aberta à comunidade e permite o livre acesso ao seu acervo, porém o empréstimo é permitido somente aos alunos, professores e funcionários da Instituição. Excetuando-se as obras de referência e aquelas selecionadas pelos professores para consulta, todas as demais são passíveis de empréstimo. Além dos livros, periódicos e Internet, os usuários contam com mais de cinquenta CD-ROMs e um museu em organização.</w:t>
      </w:r>
    </w:p>
    <w:p w:rsidR="00135C47" w:rsidRPr="00AF5F0E" w:rsidRDefault="00135C47" w:rsidP="00135C47">
      <w:pPr>
        <w:spacing w:line="360" w:lineRule="auto"/>
        <w:ind w:firstLine="709"/>
        <w:jc w:val="both"/>
        <w:rPr>
          <w:rFonts w:asciiTheme="minorHAnsi" w:hAnsiTheme="minorHAnsi"/>
        </w:rPr>
      </w:pPr>
    </w:p>
    <w:p w:rsidR="00135C47" w:rsidRPr="00AF5F0E" w:rsidRDefault="00135C47" w:rsidP="00135C47">
      <w:pPr>
        <w:spacing w:line="360" w:lineRule="auto"/>
        <w:jc w:val="both"/>
        <w:rPr>
          <w:rFonts w:asciiTheme="minorHAnsi" w:hAnsiTheme="minorHAnsi"/>
          <w:b/>
          <w:u w:val="single"/>
        </w:rPr>
      </w:pPr>
      <w:r w:rsidRPr="00AF5F0E">
        <w:rPr>
          <w:rFonts w:asciiTheme="minorHAnsi" w:hAnsiTheme="minorHAnsi"/>
          <w:b/>
          <w:u w:val="single"/>
        </w:rPr>
        <w:t>Horário de utilização do acervo:</w:t>
      </w:r>
    </w:p>
    <w:p w:rsidR="00135C47" w:rsidRPr="00AF5F0E" w:rsidRDefault="00135C47" w:rsidP="00135C47">
      <w:pPr>
        <w:spacing w:line="360" w:lineRule="auto"/>
        <w:jc w:val="both"/>
        <w:rPr>
          <w:rFonts w:asciiTheme="minorHAnsi" w:hAnsiTheme="minorHAnsi"/>
        </w:rPr>
      </w:pPr>
      <w:r w:rsidRPr="00AF5F0E">
        <w:rPr>
          <w:rFonts w:asciiTheme="minorHAnsi" w:hAnsiTheme="minorHAnsi"/>
        </w:rPr>
        <w:t>Domingo, Sexta e feriados: 8h às 12h</w:t>
      </w:r>
    </w:p>
    <w:p w:rsidR="00135C47" w:rsidRPr="00AF5F0E" w:rsidRDefault="00135C47" w:rsidP="00135C47">
      <w:pPr>
        <w:spacing w:line="360" w:lineRule="auto"/>
        <w:jc w:val="both"/>
        <w:rPr>
          <w:rFonts w:asciiTheme="minorHAnsi" w:hAnsiTheme="minorHAnsi"/>
        </w:rPr>
      </w:pPr>
      <w:r w:rsidRPr="00AF5F0E">
        <w:rPr>
          <w:rFonts w:asciiTheme="minorHAnsi" w:hAnsiTheme="minorHAnsi"/>
        </w:rPr>
        <w:t>Segunda a Quinta: 8h às 22h30</w:t>
      </w:r>
      <w:bookmarkStart w:id="144" w:name="_Toc418174277"/>
    </w:p>
    <w:p w:rsidR="00135C47" w:rsidRPr="00AF5F0E" w:rsidRDefault="00135C47" w:rsidP="00135C47">
      <w:pPr>
        <w:rPr>
          <w:rFonts w:asciiTheme="minorHAnsi" w:hAnsiTheme="minorHAnsi"/>
        </w:rPr>
      </w:pPr>
    </w:p>
    <w:p w:rsidR="000D2A51" w:rsidRPr="00AF5F0E" w:rsidRDefault="000D2A51" w:rsidP="00135C47">
      <w:pPr>
        <w:rPr>
          <w:rFonts w:asciiTheme="minorHAnsi" w:hAnsiTheme="minorHAnsi"/>
        </w:rPr>
      </w:pPr>
    </w:p>
    <w:p w:rsidR="00135C47" w:rsidRPr="00AF5F0E" w:rsidRDefault="00135C47" w:rsidP="00135C47">
      <w:pPr>
        <w:rPr>
          <w:rFonts w:asciiTheme="minorHAnsi" w:hAnsiTheme="minorHAnsi"/>
        </w:rPr>
      </w:pPr>
    </w:p>
    <w:p w:rsidR="00135C47" w:rsidRPr="00AF5F0E" w:rsidRDefault="00135C47" w:rsidP="00135C47">
      <w:pPr>
        <w:rPr>
          <w:rFonts w:asciiTheme="minorHAnsi" w:hAnsiTheme="minorHAnsi"/>
          <w:b/>
        </w:rPr>
      </w:pPr>
      <w:r w:rsidRPr="00AF5F0E">
        <w:rPr>
          <w:rFonts w:asciiTheme="minorHAnsi" w:hAnsiTheme="minorHAnsi"/>
          <w:b/>
        </w:rPr>
        <w:t>8</w:t>
      </w:r>
      <w:r w:rsidRPr="00AF5F0E">
        <w:rPr>
          <w:rFonts w:asciiTheme="minorHAnsi" w:hAnsiTheme="minorHAnsi"/>
          <w:b/>
        </w:rPr>
        <w:tab/>
        <w:t>CENTRO DE ESTUDOS EM ATIVIDADE FÍSICA</w:t>
      </w:r>
      <w:bookmarkEnd w:id="144"/>
    </w:p>
    <w:p w:rsidR="00135C47" w:rsidRPr="00AF5F0E" w:rsidRDefault="00135C47" w:rsidP="00135C47">
      <w:pPr>
        <w:jc w:val="both"/>
        <w:rPr>
          <w:rFonts w:asciiTheme="minorHAnsi" w:hAnsiTheme="minorHAnsi"/>
        </w:rPr>
      </w:pPr>
    </w:p>
    <w:p w:rsidR="00135C47" w:rsidRPr="00AF5F0E" w:rsidRDefault="00135C47" w:rsidP="00135C47">
      <w:pPr>
        <w:jc w:val="both"/>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t>O Centro de Estudos em Atividade Física é composto por um conjunto de 03 salas, nas quais funcionam os seguintes laboratórios:</w:t>
      </w:r>
    </w:p>
    <w:p w:rsidR="00135C47" w:rsidRPr="00AF5F0E" w:rsidRDefault="00135C47" w:rsidP="00135C47">
      <w:pPr>
        <w:jc w:val="both"/>
        <w:rPr>
          <w:rFonts w:asciiTheme="minorHAnsi" w:hAnsiTheme="minorHAnsi"/>
        </w:rPr>
      </w:pPr>
    </w:p>
    <w:p w:rsidR="00135C47" w:rsidRPr="00AF5F0E" w:rsidRDefault="00135C47" w:rsidP="00135C47">
      <w:pPr>
        <w:jc w:val="both"/>
        <w:rPr>
          <w:rFonts w:asciiTheme="minorHAnsi" w:hAnsiTheme="minorHAnsi"/>
        </w:rPr>
      </w:pPr>
    </w:p>
    <w:p w:rsidR="00135C47" w:rsidRPr="00AF5F0E" w:rsidRDefault="00135C47" w:rsidP="00135C47">
      <w:pPr>
        <w:numPr>
          <w:ilvl w:val="0"/>
          <w:numId w:val="1"/>
        </w:numPr>
        <w:jc w:val="both"/>
        <w:rPr>
          <w:rFonts w:asciiTheme="minorHAnsi" w:hAnsiTheme="minorHAnsi"/>
        </w:rPr>
      </w:pPr>
      <w:r w:rsidRPr="00AF5F0E">
        <w:rPr>
          <w:rFonts w:asciiTheme="minorHAnsi" w:hAnsiTheme="minorHAnsi"/>
        </w:rPr>
        <w:t>Laboratório de Anatomia, Cinesiologia e Neuro-Anatomia;</w:t>
      </w:r>
    </w:p>
    <w:p w:rsidR="00135C47" w:rsidRPr="00AF5F0E" w:rsidRDefault="00135C47" w:rsidP="00135C47">
      <w:pPr>
        <w:numPr>
          <w:ilvl w:val="0"/>
          <w:numId w:val="1"/>
        </w:numPr>
        <w:jc w:val="both"/>
        <w:rPr>
          <w:rFonts w:asciiTheme="minorHAnsi" w:hAnsiTheme="minorHAnsi"/>
        </w:rPr>
      </w:pPr>
      <w:r w:rsidRPr="00AF5F0E">
        <w:rPr>
          <w:rFonts w:asciiTheme="minorHAnsi" w:hAnsiTheme="minorHAnsi"/>
        </w:rPr>
        <w:t>Laboratório de Avaliação Física, Fisiologia e Primeiros Socorros;</w:t>
      </w:r>
    </w:p>
    <w:p w:rsidR="00135C47" w:rsidRPr="00AF5F0E" w:rsidRDefault="00135C47" w:rsidP="00135C47">
      <w:pPr>
        <w:numPr>
          <w:ilvl w:val="0"/>
          <w:numId w:val="1"/>
        </w:numPr>
        <w:jc w:val="both"/>
        <w:rPr>
          <w:rFonts w:asciiTheme="minorHAnsi" w:hAnsiTheme="minorHAnsi"/>
        </w:rPr>
      </w:pPr>
      <w:r w:rsidRPr="00AF5F0E">
        <w:rPr>
          <w:rFonts w:asciiTheme="minorHAnsi" w:hAnsiTheme="minorHAnsi"/>
        </w:rPr>
        <w:t>Sala para armazenamento de produtos e materiais;</w:t>
      </w:r>
    </w:p>
    <w:p w:rsidR="00135C47" w:rsidRPr="00AF5F0E" w:rsidRDefault="00135C47" w:rsidP="00135C47">
      <w:pPr>
        <w:jc w:val="both"/>
        <w:rPr>
          <w:rFonts w:asciiTheme="minorHAnsi" w:hAnsiTheme="minorHAnsi"/>
        </w:rPr>
      </w:pPr>
    </w:p>
    <w:p w:rsidR="00135C47" w:rsidRPr="00AF5F0E" w:rsidRDefault="00135C47" w:rsidP="00135C47">
      <w:pPr>
        <w:jc w:val="both"/>
        <w:rPr>
          <w:rFonts w:asciiTheme="minorHAnsi" w:hAnsiTheme="minorHAnsi"/>
        </w:rPr>
      </w:pPr>
    </w:p>
    <w:p w:rsidR="00135C47" w:rsidRPr="00AF5F0E" w:rsidRDefault="00135C47" w:rsidP="00135C47">
      <w:pPr>
        <w:pStyle w:val="Ttulo1"/>
        <w:numPr>
          <w:ilvl w:val="0"/>
          <w:numId w:val="0"/>
        </w:numPr>
        <w:ind w:left="2124" w:hanging="848"/>
        <w:rPr>
          <w:rStyle w:val="Ttulo1Char"/>
          <w:rFonts w:asciiTheme="minorHAnsi" w:hAnsiTheme="minorHAnsi"/>
          <w:b/>
          <w:sz w:val="24"/>
          <w:szCs w:val="24"/>
        </w:rPr>
      </w:pPr>
      <w:bookmarkStart w:id="145" w:name="_Toc418174278"/>
      <w:r w:rsidRPr="00AF5F0E">
        <w:rPr>
          <w:rFonts w:asciiTheme="minorHAnsi" w:hAnsiTheme="minorHAnsi"/>
          <w:sz w:val="24"/>
          <w:szCs w:val="24"/>
        </w:rPr>
        <w:t>8.1</w:t>
      </w:r>
      <w:r w:rsidRPr="00AF5F0E">
        <w:rPr>
          <w:rFonts w:asciiTheme="minorHAnsi" w:hAnsiTheme="minorHAnsi"/>
          <w:sz w:val="24"/>
          <w:szCs w:val="24"/>
        </w:rPr>
        <w:tab/>
        <w:t>LABORATÓR</w:t>
      </w:r>
      <w:r w:rsidRPr="00AF5F0E">
        <w:rPr>
          <w:rStyle w:val="Ttulo1Char"/>
          <w:rFonts w:asciiTheme="minorHAnsi" w:hAnsiTheme="minorHAnsi"/>
          <w:b/>
          <w:sz w:val="24"/>
          <w:szCs w:val="24"/>
        </w:rPr>
        <w:t>IO DE ANATOMIA, CINESIOLOGIA E NEURO ANATOMIA</w:t>
      </w:r>
      <w:bookmarkEnd w:id="145"/>
    </w:p>
    <w:p w:rsidR="00135C47" w:rsidRPr="00AF5F0E" w:rsidRDefault="00135C47" w:rsidP="00135C47">
      <w:pPr>
        <w:rPr>
          <w:rFonts w:asciiTheme="minorHAnsi" w:hAnsiTheme="minorHAnsi"/>
        </w:rPr>
      </w:pPr>
    </w:p>
    <w:tbl>
      <w:tblPr>
        <w:tblStyle w:val="Tabelacomgrade"/>
        <w:tblW w:w="0" w:type="auto"/>
        <w:tblLook w:val="04A0" w:firstRow="1" w:lastRow="0" w:firstColumn="1" w:lastColumn="0" w:noHBand="0" w:noVBand="1"/>
      </w:tblPr>
      <w:tblGrid>
        <w:gridCol w:w="9089"/>
      </w:tblGrid>
      <w:tr w:rsidR="00135C47" w:rsidRPr="00AF5F0E" w:rsidTr="00135C47">
        <w:tc>
          <w:tcPr>
            <w:tcW w:w="9089" w:type="dxa"/>
          </w:tcPr>
          <w:p w:rsidR="00135C47" w:rsidRPr="00AF5F0E" w:rsidRDefault="00135C47" w:rsidP="00135C47">
            <w:pPr>
              <w:rPr>
                <w:rFonts w:asciiTheme="minorHAnsi" w:hAnsiTheme="minorHAnsi"/>
              </w:rPr>
            </w:pPr>
            <w:r w:rsidRPr="00AF5F0E">
              <w:rPr>
                <w:rFonts w:asciiTheme="minorHAnsi" w:hAnsiTheme="minorHAnsi"/>
              </w:rPr>
              <w:t>Cursos que fazem uso deste laboratório: Curso de Educação Física Bacharel e Licenciatura</w:t>
            </w:r>
          </w:p>
        </w:tc>
      </w:tr>
    </w:tbl>
    <w:p w:rsidR="00135C47" w:rsidRPr="00AF5F0E" w:rsidRDefault="00135C47" w:rsidP="00135C47">
      <w:pPr>
        <w:rPr>
          <w:rFonts w:asciiTheme="minorHAnsi" w:hAnsiTheme="minorHAnsi"/>
          <w:b/>
          <w:u w:val="single"/>
        </w:rPr>
      </w:pPr>
    </w:p>
    <w:p w:rsidR="00135C47" w:rsidRPr="00AF5F0E" w:rsidRDefault="00135C47" w:rsidP="00135C47">
      <w:pPr>
        <w:ind w:firstLine="709"/>
        <w:jc w:val="both"/>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t xml:space="preserve">Este laboratório apresenta uma área física de 80m² e possui capacidade para 70 alunos. </w:t>
      </w:r>
    </w:p>
    <w:p w:rsidR="00135C47" w:rsidRPr="00AF5F0E" w:rsidRDefault="00135C47" w:rsidP="00135C47">
      <w:pPr>
        <w:ind w:firstLine="709"/>
        <w:jc w:val="both"/>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t>Funciona no Prédio Escolar, com instalações e equipamentos próprios, localizados no andar superior. Para acesso de cadeirantes possuímos um elevador.</w:t>
      </w:r>
    </w:p>
    <w:p w:rsidR="00135C47" w:rsidRPr="00AF5F0E" w:rsidRDefault="00135C47" w:rsidP="00135C47">
      <w:pPr>
        <w:ind w:firstLine="709"/>
        <w:jc w:val="both"/>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t>Este laboratório serve de apoio a prática pedagógica das seguintes disciplinas: Anatomia Humana I, Anatomia Humana II, Cinesiologia aplicada a Atividade Física, Aspectos Neuro-funcionais em Educação Física, todas estas do curso de Educação Física.</w:t>
      </w:r>
    </w:p>
    <w:p w:rsidR="00135C47" w:rsidRPr="00AF5F0E" w:rsidRDefault="00135C47" w:rsidP="00135C47">
      <w:pPr>
        <w:jc w:val="both"/>
        <w:rPr>
          <w:rFonts w:asciiTheme="minorHAnsi" w:hAnsiTheme="minorHAnsi"/>
        </w:rPr>
      </w:pPr>
    </w:p>
    <w:p w:rsidR="000D2A51" w:rsidRPr="00AF5F0E" w:rsidRDefault="000D2A51" w:rsidP="00135C47">
      <w:pPr>
        <w:jc w:val="both"/>
        <w:rPr>
          <w:rFonts w:asciiTheme="minorHAnsi" w:hAnsiTheme="minorHAnsi"/>
        </w:rPr>
      </w:pPr>
    </w:p>
    <w:p w:rsidR="00135C47" w:rsidRPr="00AF5F0E" w:rsidRDefault="00135C47" w:rsidP="00135C47">
      <w:pPr>
        <w:jc w:val="both"/>
        <w:rPr>
          <w:rFonts w:asciiTheme="minorHAnsi" w:hAnsiTheme="minorHAnsi"/>
        </w:rPr>
      </w:pPr>
      <w:r w:rsidRPr="00AF5F0E">
        <w:rPr>
          <w:rFonts w:asciiTheme="minorHAnsi" w:hAnsiTheme="minorHAnsi"/>
          <w:b/>
        </w:rPr>
        <w:t>Possui os seguintes materiais</w:t>
      </w:r>
      <w:r w:rsidRPr="00AF5F0E">
        <w:rPr>
          <w:rFonts w:asciiTheme="minorHAnsi" w:hAnsiTheme="minorHAnsi"/>
        </w:rPr>
        <w:t>:</w:t>
      </w:r>
    </w:p>
    <w:p w:rsidR="00135C47" w:rsidRPr="00AF5F0E" w:rsidRDefault="00135C47" w:rsidP="00135C47">
      <w:pPr>
        <w:jc w:val="both"/>
        <w:rPr>
          <w:rFonts w:asciiTheme="minorHAnsi" w:hAnsiTheme="minorHAnsi"/>
        </w:rPr>
      </w:pPr>
    </w:p>
    <w:p w:rsidR="00B5177C" w:rsidRPr="00AF5F0E" w:rsidRDefault="00B5177C" w:rsidP="00135C47">
      <w:pPr>
        <w:jc w:val="both"/>
        <w:rPr>
          <w:rFonts w:asciiTheme="minorHAnsi" w:hAnsiTheme="minorHAnsi"/>
        </w:rPr>
      </w:pPr>
    </w:p>
    <w:tbl>
      <w:tblPr>
        <w:tblW w:w="9358" w:type="dxa"/>
        <w:tblInd w:w="-5" w:type="dxa"/>
        <w:tblCellMar>
          <w:left w:w="70" w:type="dxa"/>
          <w:right w:w="70" w:type="dxa"/>
        </w:tblCellMar>
        <w:tblLook w:val="04A0" w:firstRow="1" w:lastRow="0" w:firstColumn="1" w:lastColumn="0" w:noHBand="0" w:noVBand="1"/>
      </w:tblPr>
      <w:tblGrid>
        <w:gridCol w:w="682"/>
        <w:gridCol w:w="7318"/>
        <w:gridCol w:w="1358"/>
      </w:tblGrid>
      <w:tr w:rsidR="00135C47" w:rsidRPr="00AF5F0E" w:rsidTr="00135C47">
        <w:trPr>
          <w:trHeight w:val="315"/>
        </w:trPr>
        <w:tc>
          <w:tcPr>
            <w:tcW w:w="9358" w:type="dxa"/>
            <w:gridSpan w:val="3"/>
            <w:tcBorders>
              <w:top w:val="single" w:sz="8" w:space="0" w:color="auto"/>
              <w:left w:val="single" w:sz="8" w:space="0" w:color="auto"/>
              <w:bottom w:val="single" w:sz="4" w:space="0" w:color="auto"/>
              <w:right w:val="single" w:sz="8" w:space="0" w:color="000000"/>
            </w:tcBorders>
            <w:shd w:val="clear" w:color="auto" w:fill="A6A6A6" w:themeFill="background1" w:themeFillShade="A6"/>
            <w:noWrap/>
            <w:vAlign w:val="bottom"/>
            <w:hideMark/>
          </w:tcPr>
          <w:p w:rsidR="00135C47" w:rsidRPr="00AF5F0E" w:rsidRDefault="00135C47" w:rsidP="00135C47">
            <w:pPr>
              <w:jc w:val="center"/>
              <w:rPr>
                <w:rFonts w:asciiTheme="minorHAnsi" w:hAnsiTheme="minorHAnsi"/>
                <w:b/>
                <w:bCs/>
              </w:rPr>
            </w:pPr>
            <w:r w:rsidRPr="00AF5F0E">
              <w:rPr>
                <w:rFonts w:asciiTheme="minorHAnsi" w:hAnsiTheme="minorHAnsi"/>
                <w:b/>
                <w:bCs/>
              </w:rPr>
              <w:t>CEAF - PEÇAS 2014</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135C47" w:rsidRPr="00AF5F0E" w:rsidRDefault="00135C47" w:rsidP="00135C47">
            <w:pPr>
              <w:jc w:val="both"/>
              <w:rPr>
                <w:rFonts w:asciiTheme="minorHAnsi" w:hAnsiTheme="minorHAnsi"/>
                <w:b/>
                <w:bCs/>
              </w:rPr>
            </w:pPr>
            <w:r w:rsidRPr="00AF5F0E">
              <w:rPr>
                <w:rFonts w:asciiTheme="minorHAnsi" w:hAnsiTheme="minorHAnsi"/>
                <w:b/>
                <w:bCs/>
              </w:rPr>
              <w:t>Qt</w:t>
            </w:r>
          </w:p>
        </w:tc>
        <w:tc>
          <w:tcPr>
            <w:tcW w:w="7318" w:type="dxa"/>
            <w:tcBorders>
              <w:top w:val="nil"/>
              <w:left w:val="nil"/>
              <w:bottom w:val="single" w:sz="4" w:space="0" w:color="auto"/>
              <w:right w:val="single" w:sz="4" w:space="0" w:color="auto"/>
            </w:tcBorders>
            <w:shd w:val="clear" w:color="000000" w:fill="F2F2F2"/>
            <w:noWrap/>
            <w:vAlign w:val="center"/>
            <w:hideMark/>
          </w:tcPr>
          <w:p w:rsidR="00135C47" w:rsidRPr="00AF5F0E" w:rsidRDefault="00135C47" w:rsidP="00135C47">
            <w:pPr>
              <w:jc w:val="both"/>
              <w:rPr>
                <w:rFonts w:asciiTheme="minorHAnsi" w:hAnsiTheme="minorHAnsi"/>
                <w:b/>
                <w:bCs/>
              </w:rPr>
            </w:pPr>
            <w:r w:rsidRPr="00AF5F0E">
              <w:rPr>
                <w:rFonts w:asciiTheme="minorHAnsi" w:hAnsiTheme="minorHAnsi"/>
                <w:b/>
                <w:bCs/>
              </w:rPr>
              <w:t>Descrição</w:t>
            </w:r>
          </w:p>
        </w:tc>
        <w:tc>
          <w:tcPr>
            <w:tcW w:w="1358" w:type="dxa"/>
            <w:tcBorders>
              <w:top w:val="nil"/>
              <w:left w:val="nil"/>
              <w:bottom w:val="single" w:sz="4" w:space="0" w:color="auto"/>
              <w:right w:val="single" w:sz="4" w:space="0" w:color="auto"/>
            </w:tcBorders>
            <w:shd w:val="clear" w:color="000000" w:fill="F2F2F2"/>
            <w:noWrap/>
            <w:vAlign w:val="bottom"/>
            <w:hideMark/>
          </w:tcPr>
          <w:p w:rsidR="00135C47" w:rsidRPr="00AF5F0E" w:rsidRDefault="00135C47" w:rsidP="00135C47">
            <w:pPr>
              <w:jc w:val="both"/>
              <w:rPr>
                <w:rFonts w:asciiTheme="minorHAnsi" w:hAnsiTheme="minorHAnsi"/>
                <w:b/>
                <w:bCs/>
              </w:rPr>
            </w:pPr>
            <w:r w:rsidRPr="00AF5F0E">
              <w:rPr>
                <w:rFonts w:asciiTheme="minorHAnsi" w:hAnsiTheme="minorHAnsi"/>
                <w:b/>
                <w:bCs/>
              </w:rPr>
              <w:t>Marca</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Arcada Dentária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da Mão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Cotovelo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6</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Joelho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Joelho - Gesso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Ombro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Pé</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Quadril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Quadril - "V"</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Articulação do quadril, 7 peças - Gelatina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Atlas e Axis, reunidos, sem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3</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Cabeça em Corte Sagital -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Cabeça em Corte Transversal e Sagital -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Cabeça Muscular em Corte Sagital -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Clavicula, direita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Clavicula, esquerda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Coluna Vertebral - Mini,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Coluna vertebral cervical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Coluna Vertebral Flexivel -  com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Coluna vertebral lombo-sacral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Coluna vertebral torácica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Coração clássico com sistema condutor, 2 partes, transparente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Coração Funcional e Sistema Circulatório,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Coração, 2 vezes o tamanho natural,4 partes,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Coração, em suporte, "V"</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Costelas - jogos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Crânio - corte sagital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Crânio Clássico com mandíbula aberta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Crânio com Fontanela - Feto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Crânio de encaixe, 22 peças versão anatômica -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Crânio de encaixe, 22 peças versão didática - colorido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Dente Canino, 8 vezes o tamanho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Dente Incisivo, 8 vezes o tamanho natural, "G"</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Dente Incisivo, 8 vezes o tamanho natural, "P"</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lastRenderedPageBreak/>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Dente Molar, 8 vezes o tamanho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Dente Pré-Molar, 8 vezes o tamanho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DVD - 3B MUSCLEtrainer™ - Todos os músculos em um piscar de olhos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DVD - 3B NEUROtrainer™</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DVD - ANATOMYtrainer™ - Caminho mais inteligente para seus exames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Encéfalo Clássico, 5 partes, Parcialmente Coloridos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Encéfalo, 2 partes, "G"</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Encéfalo, 8 partes, "XGG"</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3</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Encéfalo, em 4 partes, "P"</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Escápula, direita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Escápula, esquerda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Esqueleto da mão,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Esqueleto da mão,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Esqueleto do pé, em arame,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Esqueleto do pé, em arame,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Esqueleto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Esterno com cartilagem costal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10</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Estômago, 2 partes,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Fêmur,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Fêmur,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Feto,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Fíbula,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Fíbula,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Fígado com Vesícula Biliar</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Gravidez - Série de Fetos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Hérnia de Disco,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Hióideo, com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Língua, 2.5 x tamanho natural, 4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Medula Espinhal, 6 vezes o tamanho natural, em base de madeira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Membro Superior Vascular</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Mini articulação de cotovelo, com corte Sagital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Mini articulação de cotovelo, sem corte Sagital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Mini articulação de joelho, com corte Sagital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3</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Mini articulação de ombro, com corte Frontal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Mini articulação do quadril, com corte Frontal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Músculos - Cabeça,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Músculos - Cabeça, em base, com vasos sanguíneos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Músculos - Mão - modelo estrutural, 3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Músculos - Membro Inferior, 9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5</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Músculos - Membro Superior, 6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Neurônio - Modelo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Olho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Olho em Órbita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Ossículos auditivos em tamanho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lastRenderedPageBreak/>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Ouvido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Pâncreas, Baço, Duodeno, Jejuno e Íleo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9</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Pelve Feminina, 2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9</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Pelve Masculina, 2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Pelve Masculina, em metade do tamanho natural, gesso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Pirâmide Renal,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Pulmão Transparente com Arvores Brônquica</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Pulmão, 7 partes,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Quadril,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Quadril,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Rádio,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Rádio,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Rim - modelo de nefrólitos, corte frontal,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Rim, 3 vezes o tamanho natural, em Corte Frontal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Rim, 3 vezes o tamanho natural, em Corte Frontal, em base "V"</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Rim, Árvore Renal, vermelho e amarelo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Sacro e Cóccix</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Sistema Circulatório,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Sistema Digestivo, 3 partes,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Sistema Nervoso, 1/2 do tamanho natural, em base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Sistema Urinário masculino, 0.75 vezes o tamanho, "parede"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Tíbia,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Tíbia,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Torso clássico com dorso aberto em 18 partes</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1</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Torso Muscular de tamanho natural, em 27 partes, "XGG"</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8</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Torso muscular, 1/3 do tamanho natural</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Ulna,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Ulna,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Úmero, direito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Úmero, esquerdo</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Ventrículo Cerebral, em suporte</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31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4</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Vértebras cervicais - Kit com 07</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r w:rsidR="00135C47" w:rsidRPr="00AF5F0E" w:rsidTr="00135C47">
        <w:trPr>
          <w:trHeight w:val="562"/>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2</w:t>
            </w:r>
          </w:p>
        </w:tc>
        <w:tc>
          <w:tcPr>
            <w:tcW w:w="7318" w:type="dxa"/>
            <w:tcBorders>
              <w:top w:val="nil"/>
              <w:left w:val="nil"/>
              <w:bottom w:val="single" w:sz="4" w:space="0" w:color="auto"/>
              <w:right w:val="single" w:sz="4" w:space="0" w:color="auto"/>
            </w:tcBorders>
            <w:shd w:val="clear" w:color="000000" w:fill="FFFFFF"/>
            <w:noWrap/>
            <w:vAlign w:val="center"/>
            <w:hideMark/>
          </w:tcPr>
          <w:p w:rsidR="00135C47" w:rsidRPr="00AF5F0E" w:rsidRDefault="00135C47" w:rsidP="00135C47">
            <w:pPr>
              <w:jc w:val="both"/>
              <w:rPr>
                <w:rFonts w:asciiTheme="minorHAnsi" w:hAnsiTheme="minorHAnsi"/>
              </w:rPr>
            </w:pPr>
            <w:r w:rsidRPr="00AF5F0E">
              <w:rPr>
                <w:rFonts w:asciiTheme="minorHAnsi" w:hAnsiTheme="minorHAnsi"/>
              </w:rPr>
              <w:t>Vértebras lombares - Kit com 05</w:t>
            </w:r>
          </w:p>
        </w:tc>
        <w:tc>
          <w:tcPr>
            <w:tcW w:w="1358" w:type="dxa"/>
            <w:tcBorders>
              <w:top w:val="nil"/>
              <w:left w:val="nil"/>
              <w:bottom w:val="single" w:sz="4" w:space="0" w:color="auto"/>
              <w:right w:val="single" w:sz="4" w:space="0" w:color="auto"/>
            </w:tcBorders>
            <w:shd w:val="clear" w:color="auto" w:fill="auto"/>
            <w:noWrap/>
            <w:vAlign w:val="bottom"/>
            <w:hideMark/>
          </w:tcPr>
          <w:p w:rsidR="00135C47" w:rsidRPr="00AF5F0E" w:rsidRDefault="00135C47" w:rsidP="00135C47">
            <w:pPr>
              <w:jc w:val="both"/>
              <w:rPr>
                <w:rFonts w:asciiTheme="minorHAnsi" w:hAnsiTheme="minorHAnsi"/>
              </w:rPr>
            </w:pPr>
            <w:r w:rsidRPr="00AF5F0E">
              <w:rPr>
                <w:rFonts w:asciiTheme="minorHAnsi" w:hAnsiTheme="minorHAnsi"/>
              </w:rPr>
              <w:t>3B</w:t>
            </w:r>
          </w:p>
        </w:tc>
      </w:tr>
    </w:tbl>
    <w:p w:rsidR="00135C47" w:rsidRPr="00AF5F0E" w:rsidRDefault="00135C47" w:rsidP="00135C47">
      <w:pPr>
        <w:spacing w:after="200" w:line="276" w:lineRule="auto"/>
        <w:rPr>
          <w:rFonts w:asciiTheme="minorHAnsi" w:hAnsiTheme="minorHAnsi"/>
          <w:u w:val="single"/>
        </w:rPr>
      </w:pPr>
    </w:p>
    <w:p w:rsidR="00135C47" w:rsidRPr="00AF5F0E" w:rsidRDefault="00135C47" w:rsidP="00135C47">
      <w:pPr>
        <w:spacing w:after="200" w:line="276" w:lineRule="auto"/>
        <w:rPr>
          <w:rFonts w:asciiTheme="minorHAnsi" w:hAnsiTheme="minorHAnsi"/>
          <w:u w:val="single"/>
        </w:rPr>
      </w:pPr>
    </w:p>
    <w:p w:rsidR="00135C47" w:rsidRPr="00AF5F0E" w:rsidRDefault="00135C47" w:rsidP="00135C47">
      <w:pPr>
        <w:pStyle w:val="Ttulo1"/>
        <w:numPr>
          <w:ilvl w:val="0"/>
          <w:numId w:val="0"/>
        </w:numPr>
        <w:ind w:left="2124" w:hanging="1029"/>
        <w:rPr>
          <w:rFonts w:asciiTheme="minorHAnsi" w:hAnsiTheme="minorHAnsi"/>
          <w:sz w:val="24"/>
          <w:szCs w:val="24"/>
        </w:rPr>
      </w:pPr>
      <w:bookmarkStart w:id="146" w:name="_Toc418174279"/>
      <w:r w:rsidRPr="00AF5F0E">
        <w:rPr>
          <w:rFonts w:asciiTheme="minorHAnsi" w:hAnsiTheme="minorHAnsi"/>
          <w:sz w:val="24"/>
          <w:szCs w:val="24"/>
        </w:rPr>
        <w:t>8.2</w:t>
      </w:r>
      <w:r w:rsidRPr="00AF5F0E">
        <w:rPr>
          <w:rFonts w:asciiTheme="minorHAnsi" w:hAnsiTheme="minorHAnsi"/>
          <w:sz w:val="24"/>
          <w:szCs w:val="24"/>
        </w:rPr>
        <w:tab/>
        <w:t>LABORATÓRIO DE AVALIAÇÃO FÍSICA, FISIOLOGIA, CINEANTROPOMETRIA E PRIMEIROS SOCORROS</w:t>
      </w:r>
      <w:bookmarkEnd w:id="146"/>
    </w:p>
    <w:p w:rsidR="00135C47" w:rsidRPr="00AF5F0E" w:rsidRDefault="00135C47" w:rsidP="00135C47">
      <w:pPr>
        <w:jc w:val="center"/>
        <w:rPr>
          <w:rFonts w:asciiTheme="minorHAnsi" w:hAnsiTheme="minorHAnsi"/>
          <w:b/>
          <w:u w:val="single"/>
        </w:rPr>
      </w:pPr>
    </w:p>
    <w:p w:rsidR="000D2A51" w:rsidRPr="00AF5F0E" w:rsidRDefault="000D2A51" w:rsidP="00135C47">
      <w:pPr>
        <w:jc w:val="center"/>
        <w:rPr>
          <w:rFonts w:asciiTheme="minorHAnsi" w:hAnsiTheme="minorHAnsi"/>
          <w:b/>
          <w:u w:val="single"/>
        </w:rPr>
      </w:pPr>
    </w:p>
    <w:tbl>
      <w:tblPr>
        <w:tblStyle w:val="Tabelacomgrade"/>
        <w:tblW w:w="0" w:type="auto"/>
        <w:tblLook w:val="04A0" w:firstRow="1" w:lastRow="0" w:firstColumn="1" w:lastColumn="0" w:noHBand="0" w:noVBand="1"/>
      </w:tblPr>
      <w:tblGrid>
        <w:gridCol w:w="9089"/>
      </w:tblGrid>
      <w:tr w:rsidR="00135C47" w:rsidRPr="00AF5F0E" w:rsidTr="00135C47">
        <w:tc>
          <w:tcPr>
            <w:tcW w:w="9089" w:type="dxa"/>
          </w:tcPr>
          <w:p w:rsidR="00135C47" w:rsidRPr="00AF5F0E" w:rsidRDefault="00135C47" w:rsidP="00135C47">
            <w:pPr>
              <w:rPr>
                <w:rFonts w:asciiTheme="minorHAnsi" w:hAnsiTheme="minorHAnsi"/>
              </w:rPr>
            </w:pPr>
            <w:r w:rsidRPr="00AF5F0E">
              <w:rPr>
                <w:rFonts w:asciiTheme="minorHAnsi" w:hAnsiTheme="minorHAnsi"/>
              </w:rPr>
              <w:t>Cursos que fazem uso deste laboratório: Curso de Educação Física Bacharel e Licenciatura</w:t>
            </w:r>
          </w:p>
        </w:tc>
      </w:tr>
    </w:tbl>
    <w:p w:rsidR="00135C47" w:rsidRPr="00AF5F0E" w:rsidRDefault="00135C47" w:rsidP="00135C47">
      <w:pPr>
        <w:jc w:val="center"/>
        <w:rPr>
          <w:rFonts w:asciiTheme="minorHAnsi" w:hAnsiTheme="minorHAnsi"/>
          <w:b/>
          <w:u w:val="single"/>
        </w:rPr>
      </w:pPr>
    </w:p>
    <w:p w:rsidR="00135C47" w:rsidRPr="00AF5F0E" w:rsidRDefault="00135C47" w:rsidP="00135C47">
      <w:pPr>
        <w:ind w:firstLine="709"/>
        <w:jc w:val="both"/>
        <w:rPr>
          <w:rFonts w:asciiTheme="minorHAnsi" w:hAnsiTheme="minorHAnsi"/>
        </w:rPr>
      </w:pPr>
      <w:r w:rsidRPr="00AF5F0E">
        <w:rPr>
          <w:rFonts w:asciiTheme="minorHAnsi" w:hAnsiTheme="minorHAnsi"/>
        </w:rPr>
        <w:t>Está localizado próximo ao Complexo Esportivo, com instalações e equipamentos próprios.</w:t>
      </w:r>
    </w:p>
    <w:p w:rsidR="00135C47" w:rsidRPr="00AF5F0E" w:rsidRDefault="00135C47" w:rsidP="00135C47">
      <w:pPr>
        <w:ind w:firstLine="709"/>
        <w:jc w:val="both"/>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lastRenderedPageBreak/>
        <w:t>Este laboratório serve de apoio a prática pedagógica das seguintes disciplinas: Avaliação em Atividade Física, Fisiologia Aplicada a Atividade Física, Higiene e Socorros de Urgência em Educação Física, Introdução ao Treinamento Esportivo, Aspectos Metodológicos Aplicados ao Atletismo, Esportes de Aventura.</w:t>
      </w:r>
    </w:p>
    <w:p w:rsidR="00135C47" w:rsidRPr="00AF5F0E" w:rsidRDefault="00135C47" w:rsidP="00135C47">
      <w:pPr>
        <w:ind w:firstLine="709"/>
        <w:jc w:val="both"/>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t>Linha de Pesquisa em Andamento: Avaliação Física em Atividade Física; Avaliação Física em Escolares.</w:t>
      </w:r>
    </w:p>
    <w:p w:rsidR="00135C47" w:rsidRPr="00AF5F0E" w:rsidRDefault="00135C47" w:rsidP="00135C47">
      <w:pPr>
        <w:jc w:val="both"/>
        <w:rPr>
          <w:rFonts w:asciiTheme="minorHAnsi" w:hAnsiTheme="minorHAnsi"/>
        </w:rPr>
      </w:pPr>
    </w:p>
    <w:p w:rsidR="000D2A51" w:rsidRPr="00AF5F0E" w:rsidRDefault="000D2A51" w:rsidP="00135C47">
      <w:pPr>
        <w:jc w:val="both"/>
        <w:rPr>
          <w:rFonts w:asciiTheme="minorHAnsi" w:hAnsiTheme="minorHAnsi"/>
        </w:rPr>
      </w:pPr>
    </w:p>
    <w:p w:rsidR="00135C47" w:rsidRPr="00AF5F0E" w:rsidRDefault="00135C47" w:rsidP="00135C47">
      <w:pPr>
        <w:jc w:val="both"/>
        <w:rPr>
          <w:rFonts w:asciiTheme="minorHAnsi" w:hAnsiTheme="minorHAnsi"/>
        </w:rPr>
      </w:pPr>
      <w:r w:rsidRPr="00AF5F0E">
        <w:rPr>
          <w:rFonts w:asciiTheme="minorHAnsi" w:hAnsiTheme="minorHAnsi"/>
          <w:b/>
        </w:rPr>
        <w:t>Possui os seguintes materiais</w:t>
      </w:r>
      <w:r w:rsidRPr="00AF5F0E">
        <w:rPr>
          <w:rFonts w:asciiTheme="minorHAnsi" w:hAnsiTheme="minorHAnsi"/>
        </w:rPr>
        <w:t>:</w:t>
      </w:r>
    </w:p>
    <w:p w:rsidR="00135C47" w:rsidRPr="00AF5F0E" w:rsidRDefault="00135C47" w:rsidP="00135C47">
      <w:pPr>
        <w:jc w:val="both"/>
        <w:rPr>
          <w:rFonts w:asciiTheme="minorHAnsi" w:hAnsiTheme="minorHAnsi"/>
        </w:rPr>
      </w:pPr>
    </w:p>
    <w:p w:rsidR="00B5177C" w:rsidRPr="00AF5F0E" w:rsidRDefault="00B5177C" w:rsidP="00135C47">
      <w:pPr>
        <w:jc w:val="both"/>
        <w:rPr>
          <w:rFonts w:asciiTheme="minorHAnsi" w:hAnsiTheme="minorHAnsi"/>
        </w:rPr>
      </w:pPr>
    </w:p>
    <w:tbl>
      <w:tblPr>
        <w:tblStyle w:val="Tabelacomgrade"/>
        <w:tblW w:w="5000" w:type="pct"/>
        <w:tblInd w:w="-147" w:type="dxa"/>
        <w:tblLook w:val="0000" w:firstRow="0" w:lastRow="0" w:firstColumn="0" w:lastColumn="0" w:noHBand="0" w:noVBand="0"/>
      </w:tblPr>
      <w:tblGrid>
        <w:gridCol w:w="2088"/>
        <w:gridCol w:w="6004"/>
        <w:gridCol w:w="1564"/>
      </w:tblGrid>
      <w:tr w:rsidR="00135C47" w:rsidRPr="00AF5F0E" w:rsidTr="00135C47">
        <w:trPr>
          <w:trHeight w:val="255"/>
        </w:trPr>
        <w:tc>
          <w:tcPr>
            <w:tcW w:w="1081" w:type="pct"/>
            <w:shd w:val="clear" w:color="auto" w:fill="BFBFBF" w:themeFill="background1" w:themeFillShade="BF"/>
            <w:noWrap/>
          </w:tcPr>
          <w:p w:rsidR="00135C47" w:rsidRPr="00AF5F0E" w:rsidRDefault="00135C47" w:rsidP="00135C47">
            <w:pPr>
              <w:jc w:val="center"/>
              <w:rPr>
                <w:rFonts w:asciiTheme="minorHAnsi" w:hAnsiTheme="minorHAnsi"/>
                <w:b/>
                <w:bCs/>
              </w:rPr>
            </w:pPr>
            <w:r w:rsidRPr="00AF5F0E">
              <w:rPr>
                <w:rFonts w:asciiTheme="minorHAnsi" w:hAnsiTheme="minorHAnsi"/>
                <w:b/>
                <w:bCs/>
              </w:rPr>
              <w:t>QUANTIDADE</w:t>
            </w:r>
          </w:p>
        </w:tc>
        <w:tc>
          <w:tcPr>
            <w:tcW w:w="3109" w:type="pct"/>
            <w:shd w:val="clear" w:color="auto" w:fill="BFBFBF" w:themeFill="background1" w:themeFillShade="BF"/>
            <w:noWrap/>
          </w:tcPr>
          <w:p w:rsidR="00135C47" w:rsidRPr="00AF5F0E" w:rsidRDefault="00135C47" w:rsidP="00135C47">
            <w:pPr>
              <w:jc w:val="center"/>
              <w:rPr>
                <w:rFonts w:asciiTheme="minorHAnsi" w:hAnsiTheme="minorHAnsi"/>
                <w:b/>
                <w:bCs/>
              </w:rPr>
            </w:pPr>
            <w:r w:rsidRPr="00AF5F0E">
              <w:rPr>
                <w:rFonts w:asciiTheme="minorHAnsi" w:hAnsiTheme="minorHAnsi"/>
                <w:b/>
                <w:bCs/>
              </w:rPr>
              <w:t>DESCRIÇÃO</w:t>
            </w:r>
          </w:p>
        </w:tc>
        <w:tc>
          <w:tcPr>
            <w:tcW w:w="810" w:type="pct"/>
            <w:shd w:val="clear" w:color="auto" w:fill="BFBFBF" w:themeFill="background1" w:themeFillShade="BF"/>
            <w:noWrap/>
          </w:tcPr>
          <w:p w:rsidR="00135C47" w:rsidRPr="00AF5F0E" w:rsidRDefault="00135C47" w:rsidP="00135C47">
            <w:pPr>
              <w:jc w:val="center"/>
              <w:rPr>
                <w:rFonts w:asciiTheme="minorHAnsi" w:hAnsiTheme="minorHAnsi"/>
                <w:b/>
                <w:bCs/>
              </w:rPr>
            </w:pPr>
            <w:r w:rsidRPr="00AF5F0E">
              <w:rPr>
                <w:rFonts w:asciiTheme="minorHAnsi" w:hAnsiTheme="minorHAnsi"/>
                <w:b/>
                <w:bCs/>
              </w:rPr>
              <w:t>MARCA</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4</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Adipômetro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Adipômetro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Cescorf</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Adipômetro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Body Caliper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6</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Álcool</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25</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Algodão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Armário Branco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Armário Cinza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Atadura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Banco de Wells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Bandeja de Metal</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2x100</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Capilares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Selzer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CD – Cefise</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5</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Colar Cervical de Espuma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13</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Colete Cervical</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Compressa Cirúrgica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Cremer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Cronometro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Diversas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Dinamômetro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Jamar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3</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Dispositivo de Punção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Roche</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Escada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30</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Esfigmomanômetro+Estetoscópio (KIT)</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Premium</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Esfigmomanômetro de Mercúrio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10</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Esfigmomanômetro Criança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7</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Esfigmomanômetro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8</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Esparadrapo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Esteira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Star Fit</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Estetoscópio Duplo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Premium</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19</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Estetoscópio Simples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Estetoscópio Simples para 02 pessoas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44</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Fita Antropométrica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5</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Flexímetro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17</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Frequecímetro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Polar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Frequencímetro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Polar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Frequencímetro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Oregon</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Fotocélula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Cefise</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4</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Lactímetro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Roche</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lastRenderedPageBreak/>
              <w:t>200</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Lancetas para Punção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Roche</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Lápis Dermográfico (CAIXA)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Tombo</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5</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Luvas para Procedimentos (CAIXA)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5</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Mascara - RCP</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Polar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Microscópio com Sistema de Imagem</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Mouse Polar Interface</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Polar</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Negatoscópio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Microem</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Padiola de madeira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Paquímetro Pequeno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3</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Paquímetro Médio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3</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Paquímetro Grande</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6</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Paquímetro Extra Grande</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Plataforma para Saltos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Lesaek</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Simetrógrafo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Sanny</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5</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Soro Fisiológico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Arboreto</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7</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Tala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Diversas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6</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Termômetro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14</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Tiras de Lactato (CAIXA)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Roche</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18</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Trena</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Medidor de Lactímetro/ Glicose/ Colesterol/ Triglicérides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Roche</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Quadro Sistema Muscular</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3B</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Quadro Sistema Digestório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3B</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Quadro Encéfalo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3B</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Quadro Sistema Nervoso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3B</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Quadro Sistema Circulatório</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3B</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1</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Projetor de Imagens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Benq</w:t>
            </w:r>
          </w:p>
        </w:tc>
      </w:tr>
      <w:tr w:rsidR="00135C47" w:rsidRPr="00AF5F0E" w:rsidTr="00135C47">
        <w:trPr>
          <w:trHeight w:val="255"/>
        </w:trPr>
        <w:tc>
          <w:tcPr>
            <w:tcW w:w="1081" w:type="pct"/>
            <w:noWrap/>
          </w:tcPr>
          <w:p w:rsidR="00135C47" w:rsidRPr="00AF5F0E" w:rsidRDefault="00135C47" w:rsidP="00135C47">
            <w:pPr>
              <w:rPr>
                <w:rFonts w:asciiTheme="minorHAnsi" w:hAnsiTheme="minorHAnsi"/>
                <w:bCs/>
              </w:rPr>
            </w:pPr>
            <w:r w:rsidRPr="00AF5F0E">
              <w:rPr>
                <w:rFonts w:asciiTheme="minorHAnsi" w:hAnsiTheme="minorHAnsi"/>
                <w:bCs/>
              </w:rPr>
              <w:t>2</w:t>
            </w:r>
          </w:p>
        </w:tc>
        <w:tc>
          <w:tcPr>
            <w:tcW w:w="3109" w:type="pct"/>
            <w:noWrap/>
          </w:tcPr>
          <w:p w:rsidR="00135C47" w:rsidRPr="00AF5F0E" w:rsidRDefault="00135C47" w:rsidP="00135C47">
            <w:pPr>
              <w:rPr>
                <w:rFonts w:asciiTheme="minorHAnsi" w:hAnsiTheme="minorHAnsi"/>
                <w:bCs/>
              </w:rPr>
            </w:pPr>
            <w:r w:rsidRPr="00AF5F0E">
              <w:rPr>
                <w:rFonts w:asciiTheme="minorHAnsi" w:hAnsiTheme="minorHAnsi"/>
                <w:bCs/>
              </w:rPr>
              <w:t>Máquinas Fotográficas</w:t>
            </w:r>
          </w:p>
        </w:tc>
        <w:tc>
          <w:tcPr>
            <w:tcW w:w="810" w:type="pct"/>
            <w:noWrap/>
          </w:tcPr>
          <w:p w:rsidR="00135C47" w:rsidRPr="00AF5F0E" w:rsidRDefault="00135C47" w:rsidP="00135C47">
            <w:pPr>
              <w:rPr>
                <w:rFonts w:asciiTheme="minorHAnsi" w:hAnsiTheme="minorHAnsi"/>
                <w:bCs/>
              </w:rPr>
            </w:pPr>
            <w:r w:rsidRPr="00AF5F0E">
              <w:rPr>
                <w:rFonts w:asciiTheme="minorHAnsi" w:hAnsiTheme="minorHAnsi"/>
                <w:bCs/>
              </w:rPr>
              <w:t>Diversos</w:t>
            </w:r>
          </w:p>
        </w:tc>
      </w:tr>
    </w:tbl>
    <w:p w:rsidR="00135C47" w:rsidRPr="00AF5F0E" w:rsidRDefault="00135C47" w:rsidP="00135C47">
      <w:pPr>
        <w:rPr>
          <w:rFonts w:asciiTheme="minorHAnsi" w:hAnsiTheme="minorHAnsi"/>
        </w:rPr>
      </w:pPr>
    </w:p>
    <w:p w:rsidR="00135C47" w:rsidRPr="00AF5F0E" w:rsidRDefault="00135C47" w:rsidP="00135C47">
      <w:pPr>
        <w:rPr>
          <w:rFonts w:asciiTheme="minorHAnsi" w:hAnsiTheme="minorHAnsi"/>
        </w:rPr>
      </w:pPr>
    </w:p>
    <w:p w:rsidR="00135C47" w:rsidRPr="00AF5F0E" w:rsidRDefault="000D2A51" w:rsidP="00135C47">
      <w:pPr>
        <w:jc w:val="both"/>
        <w:rPr>
          <w:rFonts w:asciiTheme="minorHAnsi" w:hAnsiTheme="minorHAnsi"/>
          <w:b/>
        </w:rPr>
      </w:pPr>
      <w:r w:rsidRPr="00AF5F0E">
        <w:rPr>
          <w:rFonts w:asciiTheme="minorHAnsi" w:hAnsiTheme="minorHAnsi"/>
          <w:b/>
        </w:rPr>
        <w:t>Material Permanente Do Leafime</w:t>
      </w:r>
    </w:p>
    <w:p w:rsidR="000D2A51" w:rsidRPr="00AF5F0E" w:rsidRDefault="000D2A51" w:rsidP="00135C47">
      <w:pPr>
        <w:jc w:val="both"/>
        <w:rPr>
          <w:rFonts w:asciiTheme="minorHAnsi" w:hAnsiTheme="minorHAnsi"/>
          <w:b/>
        </w:rPr>
      </w:pPr>
    </w:p>
    <w:p w:rsidR="00135C47" w:rsidRPr="00AF5F0E" w:rsidRDefault="00135C47" w:rsidP="00135C47">
      <w:pPr>
        <w:jc w:val="both"/>
        <w:rPr>
          <w:rFonts w:asciiTheme="minorHAnsi" w:hAnsiTheme="minorHAnsi"/>
          <w:b/>
        </w:rPr>
      </w:pPr>
    </w:p>
    <w:tbl>
      <w:tblPr>
        <w:tblStyle w:val="Tabelacomgrade"/>
        <w:tblW w:w="0" w:type="auto"/>
        <w:tblLook w:val="04A0" w:firstRow="1" w:lastRow="0" w:firstColumn="1" w:lastColumn="0" w:noHBand="0" w:noVBand="1"/>
      </w:tblPr>
      <w:tblGrid>
        <w:gridCol w:w="1129"/>
        <w:gridCol w:w="6804"/>
        <w:gridCol w:w="1560"/>
      </w:tblGrid>
      <w:tr w:rsidR="00135C47" w:rsidRPr="00AF5F0E" w:rsidTr="00895F64">
        <w:tc>
          <w:tcPr>
            <w:tcW w:w="1129" w:type="dxa"/>
            <w:shd w:val="clear" w:color="auto" w:fill="A6A6A6" w:themeFill="background1" w:themeFillShade="A6"/>
          </w:tcPr>
          <w:p w:rsidR="00135C47" w:rsidRPr="00AF5F0E" w:rsidRDefault="00135C47" w:rsidP="000D2A51">
            <w:pPr>
              <w:jc w:val="center"/>
              <w:rPr>
                <w:rFonts w:asciiTheme="minorHAnsi" w:hAnsiTheme="minorHAnsi"/>
              </w:rPr>
            </w:pPr>
            <w:r w:rsidRPr="00AF5F0E">
              <w:rPr>
                <w:rFonts w:asciiTheme="minorHAnsi" w:hAnsiTheme="minorHAnsi"/>
              </w:rPr>
              <w:t>Item</w:t>
            </w:r>
          </w:p>
        </w:tc>
        <w:tc>
          <w:tcPr>
            <w:tcW w:w="6804" w:type="dxa"/>
            <w:shd w:val="clear" w:color="auto" w:fill="A6A6A6" w:themeFill="background1" w:themeFillShade="A6"/>
          </w:tcPr>
          <w:p w:rsidR="00135C47" w:rsidRPr="00AF5F0E" w:rsidRDefault="00135C47" w:rsidP="000D2A51">
            <w:pPr>
              <w:jc w:val="center"/>
              <w:rPr>
                <w:rFonts w:asciiTheme="minorHAnsi" w:hAnsiTheme="minorHAnsi"/>
              </w:rPr>
            </w:pPr>
            <w:r w:rsidRPr="00AF5F0E">
              <w:rPr>
                <w:rFonts w:asciiTheme="minorHAnsi" w:hAnsiTheme="minorHAnsi"/>
              </w:rPr>
              <w:t>Material</w:t>
            </w:r>
          </w:p>
        </w:tc>
        <w:tc>
          <w:tcPr>
            <w:tcW w:w="1560" w:type="dxa"/>
            <w:shd w:val="clear" w:color="auto" w:fill="A6A6A6" w:themeFill="background1" w:themeFillShade="A6"/>
          </w:tcPr>
          <w:p w:rsidR="00135C47" w:rsidRPr="00AF5F0E" w:rsidRDefault="00135C47" w:rsidP="000D2A51">
            <w:pPr>
              <w:jc w:val="center"/>
              <w:rPr>
                <w:rFonts w:asciiTheme="minorHAnsi" w:hAnsiTheme="minorHAnsi"/>
              </w:rPr>
            </w:pPr>
            <w:r w:rsidRPr="00AF5F0E">
              <w:rPr>
                <w:rFonts w:asciiTheme="minorHAnsi" w:hAnsiTheme="minorHAnsi"/>
              </w:rPr>
              <w:t>Quantidade</w:t>
            </w:r>
          </w:p>
        </w:tc>
      </w:tr>
      <w:tr w:rsidR="00135C47" w:rsidRPr="00AF5F0E" w:rsidTr="00895F64">
        <w:trPr>
          <w:trHeight w:val="652"/>
        </w:trPr>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Espectrofotômetro digital microprocessado, modelo V-M5, marca Bel Photonics:</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rPr>
          <w:trHeight w:val="338"/>
        </w:trPr>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02</w:t>
            </w:r>
          </w:p>
        </w:tc>
        <w:tc>
          <w:tcPr>
            <w:tcW w:w="6804" w:type="dxa"/>
            <w:vAlign w:val="center"/>
          </w:tcPr>
          <w:p w:rsidR="00135C47" w:rsidRPr="00AF5F0E" w:rsidRDefault="00135C47" w:rsidP="00895F64">
            <w:pPr>
              <w:shd w:val="clear" w:color="auto" w:fill="FFFFFF"/>
              <w:spacing w:before="100" w:beforeAutospacing="1" w:after="100" w:afterAutospacing="1"/>
              <w:outlineLvl w:val="0"/>
              <w:rPr>
                <w:rFonts w:asciiTheme="minorHAnsi" w:hAnsiTheme="minorHAnsi"/>
              </w:rPr>
            </w:pPr>
            <w:r w:rsidRPr="00AF5F0E">
              <w:rPr>
                <w:rFonts w:asciiTheme="minorHAnsi" w:hAnsiTheme="minorHAnsi"/>
                <w:bCs/>
                <w:kern w:val="36"/>
              </w:rPr>
              <w:t>Cubeta Micro Vidro 10mm, 1,0ml</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02</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03</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Cubeta Vidro Ótico Quadrada 10mm, marca Lab1000, mod. LM-G-4:</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04</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04</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Dispensador Autoclavável de 1 a 10 ml, marca Lab1000, modelo LM 10-Dispenser:</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05</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Dispensador Autoclavável de 0.5 a 5 ml, marca Lab1000, modelo LM 5-Dispenser:</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06</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Micropipeta Monocanal, Volume Variável, Totalmente Autoclavável,marca Lab1000, modelo LM 1000 - VPet:</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02</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07</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Micropipeta Monocanal, Volume Variável, Totalmente Autoclavável,marca Lab1000, modelo LM 200 - VPet:</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02</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lastRenderedPageBreak/>
              <w:t>08</w:t>
            </w:r>
          </w:p>
        </w:tc>
        <w:tc>
          <w:tcPr>
            <w:tcW w:w="6804" w:type="dxa"/>
            <w:vAlign w:val="center"/>
          </w:tcPr>
          <w:p w:rsidR="00135C47" w:rsidRPr="00AF5F0E" w:rsidRDefault="00135C47" w:rsidP="00895F64">
            <w:pPr>
              <w:autoSpaceDE w:val="0"/>
              <w:autoSpaceDN w:val="0"/>
              <w:adjustRightInd w:val="0"/>
              <w:rPr>
                <w:rFonts w:asciiTheme="minorHAnsi" w:hAnsiTheme="minorHAnsi"/>
              </w:rPr>
            </w:pPr>
            <w:r w:rsidRPr="00AF5F0E">
              <w:rPr>
                <w:rFonts w:asciiTheme="minorHAnsi" w:hAnsiTheme="minorHAnsi"/>
                <w:bCs/>
              </w:rPr>
              <w:t>Micropipeta Monocanal, Volume Variável, Totalmente Autoclavável,marca Lab1000, modelo LM 50 - VPet:</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02</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09</w:t>
            </w:r>
          </w:p>
        </w:tc>
        <w:tc>
          <w:tcPr>
            <w:tcW w:w="6804" w:type="dxa"/>
            <w:vAlign w:val="center"/>
          </w:tcPr>
          <w:p w:rsidR="00135C47" w:rsidRPr="00AF5F0E" w:rsidRDefault="00135C47" w:rsidP="00895F64">
            <w:pPr>
              <w:rPr>
                <w:rFonts w:asciiTheme="minorHAnsi" w:hAnsiTheme="minorHAnsi"/>
              </w:rPr>
            </w:pPr>
            <w:r w:rsidRPr="00AF5F0E">
              <w:rPr>
                <w:rFonts w:asciiTheme="minorHAnsi" w:hAnsiTheme="minorHAnsi"/>
                <w:bCs/>
                <w:shd w:val="clear" w:color="auto" w:fill="FFFFFF"/>
              </w:rPr>
              <w:t>Barrilete de Água cap. 20 litros</w:t>
            </w:r>
            <w:r w:rsidRPr="00AF5F0E">
              <w:rPr>
                <w:rStyle w:val="apple-converted-space"/>
                <w:rFonts w:asciiTheme="minorHAnsi" w:hAnsiTheme="minorHAnsi"/>
                <w:shd w:val="clear" w:color="auto" w:fill="FFFFFF"/>
              </w:rPr>
              <w:t> </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10</w:t>
            </w:r>
          </w:p>
        </w:tc>
        <w:tc>
          <w:tcPr>
            <w:tcW w:w="6804" w:type="dxa"/>
            <w:vAlign w:val="center"/>
          </w:tcPr>
          <w:p w:rsidR="00135C47" w:rsidRPr="00AF5F0E" w:rsidRDefault="00135C47" w:rsidP="00895F64">
            <w:pPr>
              <w:rPr>
                <w:rFonts w:asciiTheme="minorHAnsi" w:hAnsiTheme="minorHAnsi"/>
                <w:lang w:val="en-GB"/>
              </w:rPr>
            </w:pPr>
            <w:r w:rsidRPr="00AF5F0E">
              <w:rPr>
                <w:rStyle w:val="Forte"/>
                <w:rFonts w:asciiTheme="minorHAnsi" w:hAnsiTheme="minorHAnsi"/>
                <w:b w:val="0"/>
                <w:sz w:val="24"/>
                <w:lang w:val="en-GB"/>
              </w:rPr>
              <w:t>Geladeira Frost Free duplex -20º C.</w:t>
            </w:r>
          </w:p>
        </w:tc>
        <w:tc>
          <w:tcPr>
            <w:tcW w:w="1560" w:type="dxa"/>
            <w:vAlign w:val="center"/>
          </w:tcPr>
          <w:p w:rsidR="00135C47" w:rsidRPr="00AF5F0E" w:rsidRDefault="00135C47" w:rsidP="00135C47">
            <w:pPr>
              <w:jc w:val="center"/>
              <w:rPr>
                <w:rFonts w:asciiTheme="minorHAnsi" w:hAnsiTheme="minorHAnsi"/>
                <w:lang w:val="en-GB"/>
              </w:rPr>
            </w:pPr>
            <w:r w:rsidRPr="00AF5F0E">
              <w:rPr>
                <w:rFonts w:asciiTheme="minorHAnsi" w:hAnsiTheme="minorHAnsi"/>
                <w:lang w:val="en-GB"/>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11</w:t>
            </w:r>
          </w:p>
        </w:tc>
        <w:tc>
          <w:tcPr>
            <w:tcW w:w="6804" w:type="dxa"/>
            <w:vAlign w:val="center"/>
          </w:tcPr>
          <w:p w:rsidR="00135C47" w:rsidRPr="00AF5F0E" w:rsidRDefault="00135C47" w:rsidP="00895F64">
            <w:pPr>
              <w:rPr>
                <w:rFonts w:asciiTheme="minorHAnsi" w:hAnsiTheme="minorHAnsi"/>
              </w:rPr>
            </w:pPr>
            <w:r w:rsidRPr="00AF5F0E">
              <w:rPr>
                <w:rFonts w:asciiTheme="minorHAnsi" w:hAnsiTheme="minorHAnsi"/>
              </w:rPr>
              <w:t>Handstep merse</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12</w:t>
            </w:r>
          </w:p>
        </w:tc>
        <w:tc>
          <w:tcPr>
            <w:tcW w:w="6804" w:type="dxa"/>
            <w:vAlign w:val="center"/>
          </w:tcPr>
          <w:p w:rsidR="00135C47" w:rsidRPr="00AF5F0E" w:rsidRDefault="00135C47" w:rsidP="00895F64">
            <w:pPr>
              <w:rPr>
                <w:rFonts w:asciiTheme="minorHAnsi" w:hAnsiTheme="minorHAnsi"/>
              </w:rPr>
            </w:pPr>
            <w:r w:rsidRPr="00AF5F0E">
              <w:rPr>
                <w:rFonts w:asciiTheme="minorHAnsi" w:hAnsiTheme="minorHAnsi"/>
              </w:rPr>
              <w:t>Centrífuga digital de bancada 32 tubos Novatecnica</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13</w:t>
            </w:r>
          </w:p>
        </w:tc>
        <w:tc>
          <w:tcPr>
            <w:tcW w:w="6804" w:type="dxa"/>
            <w:vAlign w:val="center"/>
          </w:tcPr>
          <w:p w:rsidR="00135C47" w:rsidRPr="00AF5F0E" w:rsidRDefault="00135C47" w:rsidP="00895F64">
            <w:pPr>
              <w:rPr>
                <w:rFonts w:asciiTheme="minorHAnsi" w:hAnsiTheme="minorHAnsi"/>
              </w:rPr>
            </w:pPr>
            <w:r w:rsidRPr="00AF5F0E">
              <w:rPr>
                <w:rFonts w:asciiTheme="minorHAnsi" w:hAnsiTheme="minorHAnsi"/>
              </w:rPr>
              <w:t>Centrífuga Fanem 8 tubos</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14</w:t>
            </w:r>
          </w:p>
        </w:tc>
        <w:tc>
          <w:tcPr>
            <w:tcW w:w="6804" w:type="dxa"/>
            <w:vAlign w:val="center"/>
          </w:tcPr>
          <w:p w:rsidR="00135C47" w:rsidRPr="00AF5F0E" w:rsidRDefault="00135C47" w:rsidP="00895F64">
            <w:pPr>
              <w:rPr>
                <w:rFonts w:asciiTheme="minorHAnsi" w:hAnsiTheme="minorHAnsi"/>
              </w:rPr>
            </w:pPr>
            <w:r w:rsidRPr="00AF5F0E">
              <w:rPr>
                <w:rFonts w:asciiTheme="minorHAnsi" w:hAnsiTheme="minorHAnsi"/>
              </w:rPr>
              <w:t>Banho Maria Fanem e novatécnica</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02</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15</w:t>
            </w:r>
          </w:p>
        </w:tc>
        <w:tc>
          <w:tcPr>
            <w:tcW w:w="6804" w:type="dxa"/>
            <w:vAlign w:val="center"/>
          </w:tcPr>
          <w:p w:rsidR="00135C47" w:rsidRPr="00AF5F0E" w:rsidRDefault="00135C47" w:rsidP="00895F64">
            <w:pPr>
              <w:rPr>
                <w:rFonts w:asciiTheme="minorHAnsi" w:hAnsiTheme="minorHAnsi"/>
              </w:rPr>
            </w:pPr>
            <w:r w:rsidRPr="00AF5F0E">
              <w:rPr>
                <w:rFonts w:asciiTheme="minorHAnsi" w:hAnsiTheme="minorHAnsi"/>
              </w:rPr>
              <w:t>Destilador Quimis</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r w:rsidR="00135C47" w:rsidRPr="00AF5F0E" w:rsidTr="00895F64">
        <w:tc>
          <w:tcPr>
            <w:tcW w:w="1129" w:type="dxa"/>
            <w:vAlign w:val="center"/>
          </w:tcPr>
          <w:p w:rsidR="00135C47" w:rsidRPr="00AF5F0E" w:rsidRDefault="00135C47" w:rsidP="00135C47">
            <w:pPr>
              <w:jc w:val="center"/>
              <w:rPr>
                <w:rFonts w:asciiTheme="minorHAnsi" w:hAnsiTheme="minorHAnsi"/>
              </w:rPr>
            </w:pPr>
            <w:r w:rsidRPr="00AF5F0E">
              <w:rPr>
                <w:rFonts w:asciiTheme="minorHAnsi" w:hAnsiTheme="minorHAnsi"/>
              </w:rPr>
              <w:t>16</w:t>
            </w:r>
          </w:p>
        </w:tc>
        <w:tc>
          <w:tcPr>
            <w:tcW w:w="6804" w:type="dxa"/>
            <w:vAlign w:val="center"/>
          </w:tcPr>
          <w:p w:rsidR="00135C47" w:rsidRPr="00AF5F0E" w:rsidRDefault="00135C47" w:rsidP="00895F64">
            <w:pPr>
              <w:rPr>
                <w:rFonts w:asciiTheme="minorHAnsi" w:hAnsiTheme="minorHAnsi"/>
              </w:rPr>
            </w:pPr>
            <w:r w:rsidRPr="00895F64">
              <w:rPr>
                <w:bCs/>
              </w:rPr>
              <w:t>Agitador de Tubos tipo Vortex VELOCIDADE AJUSTÁVEL (Vortex</w:t>
            </w:r>
            <w:r w:rsidR="00895F64">
              <w:rPr>
                <w:bCs/>
              </w:rPr>
              <w:t xml:space="preserve"> </w:t>
            </w:r>
            <w:r w:rsidRPr="00895F64">
              <w:rPr>
                <w:bCs/>
              </w:rPr>
              <w:t>Mixers), marca Lab1000, modelo LM-MX-S:</w:t>
            </w:r>
          </w:p>
        </w:tc>
        <w:tc>
          <w:tcPr>
            <w:tcW w:w="1560" w:type="dxa"/>
            <w:vAlign w:val="center"/>
          </w:tcPr>
          <w:p w:rsidR="00135C47" w:rsidRPr="00AF5F0E" w:rsidRDefault="00135C47" w:rsidP="00135C47">
            <w:pPr>
              <w:jc w:val="center"/>
              <w:rPr>
                <w:rFonts w:asciiTheme="minorHAnsi" w:hAnsiTheme="minorHAnsi"/>
              </w:rPr>
            </w:pPr>
            <w:r w:rsidRPr="00AF5F0E">
              <w:rPr>
                <w:rFonts w:asciiTheme="minorHAnsi" w:hAnsiTheme="minorHAnsi"/>
              </w:rPr>
              <w:t>01</w:t>
            </w:r>
          </w:p>
        </w:tc>
      </w:tr>
    </w:tbl>
    <w:p w:rsidR="00135C47" w:rsidRPr="00AF5F0E" w:rsidRDefault="00135C47" w:rsidP="00135C47">
      <w:pPr>
        <w:rPr>
          <w:rFonts w:asciiTheme="minorHAnsi" w:hAnsiTheme="minorHAnsi"/>
          <w:color w:val="FF0000"/>
        </w:rPr>
      </w:pPr>
    </w:p>
    <w:p w:rsidR="00135C47" w:rsidRDefault="00135C47" w:rsidP="00135C47">
      <w:pPr>
        <w:rPr>
          <w:rFonts w:asciiTheme="minorHAnsi" w:hAnsiTheme="minorHAnsi"/>
          <w:color w:val="FF0000"/>
        </w:rPr>
      </w:pPr>
    </w:p>
    <w:p w:rsidR="00895F64" w:rsidRPr="00AF5F0E" w:rsidRDefault="00895F64" w:rsidP="00135C47">
      <w:pPr>
        <w:rPr>
          <w:rFonts w:asciiTheme="minorHAnsi" w:hAnsiTheme="minorHAnsi"/>
          <w:color w:val="FF0000"/>
        </w:rPr>
      </w:pPr>
    </w:p>
    <w:p w:rsidR="000D2A51" w:rsidRPr="00AF5F0E" w:rsidRDefault="000D2A51" w:rsidP="00135C47">
      <w:pPr>
        <w:rPr>
          <w:rFonts w:asciiTheme="minorHAnsi" w:hAnsiTheme="minorHAnsi"/>
          <w:color w:val="FF0000"/>
        </w:rPr>
      </w:pPr>
    </w:p>
    <w:p w:rsidR="00135C47" w:rsidRPr="00AF5F0E" w:rsidRDefault="00135C47" w:rsidP="00135C47">
      <w:pPr>
        <w:pStyle w:val="Ttulo1"/>
        <w:numPr>
          <w:ilvl w:val="0"/>
          <w:numId w:val="0"/>
        </w:numPr>
        <w:ind w:firstLine="708"/>
        <w:rPr>
          <w:rFonts w:asciiTheme="minorHAnsi" w:hAnsiTheme="minorHAnsi"/>
          <w:sz w:val="24"/>
          <w:szCs w:val="24"/>
        </w:rPr>
      </w:pPr>
      <w:bookmarkStart w:id="147" w:name="_Toc418174280"/>
      <w:r w:rsidRPr="00AF5F0E">
        <w:rPr>
          <w:rFonts w:asciiTheme="minorHAnsi" w:hAnsiTheme="minorHAnsi"/>
          <w:sz w:val="24"/>
          <w:szCs w:val="24"/>
        </w:rPr>
        <w:t>8.3</w:t>
      </w:r>
      <w:r w:rsidRPr="00AF5F0E">
        <w:rPr>
          <w:rFonts w:asciiTheme="minorHAnsi" w:hAnsiTheme="minorHAnsi"/>
          <w:sz w:val="24"/>
          <w:szCs w:val="24"/>
        </w:rPr>
        <w:tab/>
        <w:t>LABORATÓRIOS DE INFORMÁTICA</w:t>
      </w:r>
      <w:bookmarkEnd w:id="147"/>
    </w:p>
    <w:p w:rsidR="00135C47" w:rsidRPr="00AF5F0E" w:rsidRDefault="00135C47" w:rsidP="00135C47">
      <w:pPr>
        <w:rPr>
          <w:rFonts w:asciiTheme="minorHAnsi" w:hAnsiTheme="minorHAnsi"/>
        </w:rPr>
      </w:pPr>
    </w:p>
    <w:p w:rsidR="00135C47" w:rsidRPr="00AF5F0E" w:rsidRDefault="00135C47" w:rsidP="00135C47">
      <w:pPr>
        <w:rPr>
          <w:rFonts w:asciiTheme="minorHAnsi" w:hAnsiTheme="minorHAnsi"/>
        </w:rPr>
      </w:pPr>
    </w:p>
    <w:p w:rsidR="00135C47" w:rsidRPr="00AF5F0E" w:rsidRDefault="00135C47" w:rsidP="00135C47">
      <w:pPr>
        <w:ind w:firstLine="709"/>
        <w:jc w:val="both"/>
        <w:rPr>
          <w:rFonts w:asciiTheme="minorHAnsi" w:hAnsiTheme="minorHAnsi"/>
        </w:rPr>
      </w:pPr>
      <w:r w:rsidRPr="00AF5F0E">
        <w:rPr>
          <w:rFonts w:asciiTheme="minorHAnsi" w:hAnsiTheme="minorHAnsi"/>
        </w:rPr>
        <w:t>Cursos que fazem uso deste laboratório: Curso de Administração, Curso de Ciências Contábeis e Curso de Sistemas de Informação.</w:t>
      </w:r>
    </w:p>
    <w:p w:rsidR="00135C47" w:rsidRPr="00AF5F0E" w:rsidRDefault="00135C47" w:rsidP="00135C47">
      <w:pPr>
        <w:tabs>
          <w:tab w:val="left" w:pos="0"/>
        </w:tabs>
        <w:rPr>
          <w:rFonts w:asciiTheme="minorHAnsi" w:hAnsi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35C47" w:rsidRPr="00AF5F0E" w:rsidTr="00135C47">
        <w:trPr>
          <w:trHeight w:val="113"/>
        </w:trPr>
        <w:tc>
          <w:tcPr>
            <w:tcW w:w="9923" w:type="dxa"/>
          </w:tcPr>
          <w:p w:rsidR="00135C47" w:rsidRPr="00AF5F0E" w:rsidRDefault="00135C47" w:rsidP="00135C47">
            <w:pPr>
              <w:tabs>
                <w:tab w:val="left" w:pos="-3402"/>
              </w:tabs>
              <w:ind w:left="32"/>
              <w:jc w:val="both"/>
              <w:rPr>
                <w:rFonts w:asciiTheme="minorHAnsi" w:hAnsiTheme="minorHAnsi"/>
              </w:rPr>
            </w:pPr>
            <w:r w:rsidRPr="00AF5F0E">
              <w:rPr>
                <w:rFonts w:asciiTheme="minorHAnsi" w:hAnsiTheme="minorHAnsi"/>
              </w:rPr>
              <w:t>Laboratório 01 - 50 Computadores - Dell Optiplex 2.20 GHz, 2GB RAM, 160 GB, Monitor 17</w:t>
            </w:r>
          </w:p>
          <w:p w:rsidR="00B5177C" w:rsidRPr="00AF5F0E" w:rsidRDefault="00B5177C" w:rsidP="00135C47">
            <w:pPr>
              <w:tabs>
                <w:tab w:val="left" w:pos="-3402"/>
              </w:tabs>
              <w:ind w:left="32"/>
              <w:jc w:val="both"/>
              <w:rPr>
                <w:rFonts w:asciiTheme="minorHAnsi" w:hAnsiTheme="minorHAnsi"/>
              </w:rPr>
            </w:pPr>
          </w:p>
        </w:tc>
      </w:tr>
      <w:tr w:rsidR="00135C47" w:rsidRPr="00AF5F0E" w:rsidTr="00135C47">
        <w:trPr>
          <w:trHeight w:val="125"/>
        </w:trPr>
        <w:tc>
          <w:tcPr>
            <w:tcW w:w="9923" w:type="dxa"/>
          </w:tcPr>
          <w:p w:rsidR="00135C47" w:rsidRPr="00AF5F0E" w:rsidRDefault="00135C47" w:rsidP="00135C47">
            <w:pPr>
              <w:tabs>
                <w:tab w:val="left" w:pos="-4395"/>
              </w:tabs>
              <w:ind w:left="32"/>
              <w:jc w:val="both"/>
              <w:rPr>
                <w:rFonts w:asciiTheme="minorHAnsi" w:hAnsiTheme="minorHAnsi"/>
              </w:rPr>
            </w:pPr>
            <w:r w:rsidRPr="00AF5F0E">
              <w:rPr>
                <w:rFonts w:asciiTheme="minorHAnsi" w:hAnsiTheme="minorHAnsi"/>
              </w:rPr>
              <w:t>Laboratório 02 - 40 Computadores - HP Compaq 6000 2.83 GHz, 4GB RAM, 230 HD, Monitor 19</w:t>
            </w:r>
          </w:p>
          <w:p w:rsidR="00B5177C" w:rsidRPr="00AF5F0E" w:rsidRDefault="00B5177C" w:rsidP="00135C47">
            <w:pPr>
              <w:tabs>
                <w:tab w:val="left" w:pos="-4395"/>
              </w:tabs>
              <w:ind w:left="32"/>
              <w:jc w:val="both"/>
              <w:rPr>
                <w:rFonts w:asciiTheme="minorHAnsi" w:hAnsiTheme="minorHAnsi"/>
              </w:rPr>
            </w:pPr>
          </w:p>
        </w:tc>
      </w:tr>
      <w:tr w:rsidR="00135C47" w:rsidRPr="00AF5F0E" w:rsidTr="00135C47">
        <w:trPr>
          <w:trHeight w:val="125"/>
        </w:trPr>
        <w:tc>
          <w:tcPr>
            <w:tcW w:w="9923" w:type="dxa"/>
          </w:tcPr>
          <w:p w:rsidR="00135C47" w:rsidRPr="00AF5F0E" w:rsidRDefault="00135C47" w:rsidP="00135C47">
            <w:pPr>
              <w:tabs>
                <w:tab w:val="left" w:pos="-4395"/>
                <w:tab w:val="left" w:pos="-3402"/>
              </w:tabs>
              <w:ind w:left="32"/>
              <w:jc w:val="both"/>
              <w:rPr>
                <w:rFonts w:asciiTheme="minorHAnsi" w:hAnsiTheme="minorHAnsi"/>
              </w:rPr>
            </w:pPr>
            <w:r w:rsidRPr="00AF5F0E">
              <w:rPr>
                <w:rFonts w:asciiTheme="minorHAnsi" w:hAnsiTheme="minorHAnsi"/>
              </w:rPr>
              <w:t>Laboratório 03 - 40 Computadores - HP Dc5750, 2.83 GHz, 4GB RAM, 230 HD, Monitor 19</w:t>
            </w:r>
          </w:p>
          <w:p w:rsidR="00B5177C" w:rsidRPr="00AF5F0E" w:rsidRDefault="00B5177C" w:rsidP="00135C47">
            <w:pPr>
              <w:tabs>
                <w:tab w:val="left" w:pos="-4395"/>
                <w:tab w:val="left" w:pos="-3402"/>
              </w:tabs>
              <w:ind w:left="32"/>
              <w:jc w:val="both"/>
              <w:rPr>
                <w:rFonts w:asciiTheme="minorHAnsi" w:hAnsiTheme="minorHAnsi"/>
              </w:rPr>
            </w:pPr>
          </w:p>
        </w:tc>
      </w:tr>
      <w:tr w:rsidR="00135C47" w:rsidRPr="00AF5F0E" w:rsidTr="00135C47">
        <w:trPr>
          <w:trHeight w:val="438"/>
        </w:trPr>
        <w:tc>
          <w:tcPr>
            <w:tcW w:w="9923" w:type="dxa"/>
          </w:tcPr>
          <w:p w:rsidR="00135C47" w:rsidRPr="00AF5F0E" w:rsidRDefault="00135C47" w:rsidP="00135C47">
            <w:pPr>
              <w:tabs>
                <w:tab w:val="left" w:pos="-4395"/>
              </w:tabs>
              <w:jc w:val="both"/>
              <w:rPr>
                <w:rFonts w:asciiTheme="minorHAnsi" w:hAnsiTheme="minorHAnsi"/>
              </w:rPr>
            </w:pPr>
            <w:r w:rsidRPr="00AF5F0E">
              <w:rPr>
                <w:rFonts w:asciiTheme="minorHAnsi" w:hAnsiTheme="minorHAnsi"/>
              </w:rPr>
              <w:t>Laboratório 04 - 26 Computadores - Dell Optiplex 360, 3.00 GHz, 4GB RAM, 160 HD, Monitor 17</w:t>
            </w:r>
          </w:p>
          <w:p w:rsidR="00135C47" w:rsidRPr="00AF5F0E" w:rsidRDefault="00135C47" w:rsidP="00135C47">
            <w:pPr>
              <w:tabs>
                <w:tab w:val="left" w:pos="-4395"/>
              </w:tabs>
              <w:jc w:val="both"/>
              <w:rPr>
                <w:rFonts w:asciiTheme="minorHAnsi" w:hAnsiTheme="minorHAnsi"/>
                <w:bCs/>
              </w:rPr>
            </w:pPr>
            <w:r w:rsidRPr="00AF5F0E">
              <w:rPr>
                <w:rFonts w:asciiTheme="minorHAnsi" w:hAnsiTheme="minorHAnsi"/>
              </w:rPr>
              <w:tab/>
            </w:r>
            <w:r w:rsidRPr="00AF5F0E">
              <w:rPr>
                <w:rFonts w:asciiTheme="minorHAnsi" w:hAnsiTheme="minorHAnsi"/>
              </w:rPr>
              <w:tab/>
              <w:t xml:space="preserve"> 14 Computadores - Hp Compaq, </w:t>
            </w:r>
            <w:r w:rsidRPr="00AF5F0E">
              <w:rPr>
                <w:rFonts w:asciiTheme="minorHAnsi" w:hAnsiTheme="minorHAnsi"/>
                <w:bCs/>
              </w:rPr>
              <w:t>3.0 GHz, 4GB RAM, 230 HD, Monitor 17 LCD</w:t>
            </w:r>
          </w:p>
          <w:p w:rsidR="00B5177C" w:rsidRPr="00AF5F0E" w:rsidRDefault="00B5177C" w:rsidP="00135C47">
            <w:pPr>
              <w:tabs>
                <w:tab w:val="left" w:pos="-4395"/>
              </w:tabs>
              <w:jc w:val="both"/>
              <w:rPr>
                <w:rFonts w:asciiTheme="minorHAnsi" w:hAnsiTheme="minorHAnsi"/>
              </w:rPr>
            </w:pPr>
          </w:p>
        </w:tc>
      </w:tr>
      <w:tr w:rsidR="00135C47" w:rsidRPr="00AF5F0E" w:rsidTr="00135C47">
        <w:trPr>
          <w:trHeight w:val="225"/>
        </w:trPr>
        <w:tc>
          <w:tcPr>
            <w:tcW w:w="9923" w:type="dxa"/>
          </w:tcPr>
          <w:p w:rsidR="00135C47" w:rsidRPr="00AF5F0E" w:rsidRDefault="00135C47" w:rsidP="00135C47">
            <w:pPr>
              <w:tabs>
                <w:tab w:val="left" w:pos="-3828"/>
                <w:tab w:val="left" w:pos="-3686"/>
              </w:tabs>
              <w:ind w:left="32"/>
              <w:jc w:val="both"/>
              <w:rPr>
                <w:rFonts w:asciiTheme="minorHAnsi" w:hAnsiTheme="minorHAnsi"/>
              </w:rPr>
            </w:pPr>
            <w:r w:rsidRPr="00AF5F0E">
              <w:rPr>
                <w:rFonts w:asciiTheme="minorHAnsi" w:hAnsiTheme="minorHAnsi"/>
              </w:rPr>
              <w:t>Laboratório 05 - 40 Computadores - HP Dc5750, 2.19 GHz, 1GB RAM, 80 HD, Monitor 15</w:t>
            </w:r>
          </w:p>
          <w:p w:rsidR="00B5177C" w:rsidRPr="00AF5F0E" w:rsidRDefault="00B5177C" w:rsidP="00135C47">
            <w:pPr>
              <w:tabs>
                <w:tab w:val="left" w:pos="-3828"/>
                <w:tab w:val="left" w:pos="-3686"/>
              </w:tabs>
              <w:ind w:left="32"/>
              <w:jc w:val="both"/>
              <w:rPr>
                <w:rFonts w:asciiTheme="minorHAnsi" w:hAnsiTheme="minorHAnsi"/>
              </w:rPr>
            </w:pPr>
          </w:p>
        </w:tc>
      </w:tr>
      <w:tr w:rsidR="00135C47" w:rsidRPr="00AF5F0E" w:rsidTr="00135C47">
        <w:trPr>
          <w:trHeight w:val="113"/>
        </w:trPr>
        <w:tc>
          <w:tcPr>
            <w:tcW w:w="9923" w:type="dxa"/>
          </w:tcPr>
          <w:p w:rsidR="00135C47" w:rsidRPr="00AF5F0E" w:rsidRDefault="00135C47" w:rsidP="00135C47">
            <w:pPr>
              <w:ind w:left="32"/>
              <w:jc w:val="both"/>
              <w:rPr>
                <w:rStyle w:val="apple-style-span"/>
                <w:rFonts w:asciiTheme="minorHAnsi" w:hAnsiTheme="minorHAnsi"/>
                <w:bCs/>
              </w:rPr>
            </w:pPr>
            <w:r w:rsidRPr="00AF5F0E">
              <w:rPr>
                <w:rStyle w:val="apple-style-span"/>
                <w:rFonts w:asciiTheme="minorHAnsi" w:hAnsiTheme="minorHAnsi"/>
                <w:bCs/>
              </w:rPr>
              <w:t>Laboratório 06 - 60 Computadores - HP Compaq, 3.0 GHz, 4GB RAM, 230 HD, Monitor 17 LCD</w:t>
            </w:r>
          </w:p>
          <w:p w:rsidR="00B5177C" w:rsidRPr="00AF5F0E" w:rsidRDefault="00B5177C" w:rsidP="00135C47">
            <w:pPr>
              <w:ind w:left="32"/>
              <w:jc w:val="both"/>
              <w:rPr>
                <w:rStyle w:val="apple-style-span"/>
                <w:rFonts w:asciiTheme="minorHAnsi" w:hAnsiTheme="minorHAnsi"/>
                <w:bCs/>
              </w:rPr>
            </w:pPr>
          </w:p>
        </w:tc>
      </w:tr>
      <w:tr w:rsidR="00135C47" w:rsidRPr="00AF5F0E" w:rsidTr="00135C47">
        <w:trPr>
          <w:trHeight w:val="363"/>
        </w:trPr>
        <w:tc>
          <w:tcPr>
            <w:tcW w:w="9923" w:type="dxa"/>
          </w:tcPr>
          <w:p w:rsidR="00135C47" w:rsidRPr="00AF5F0E" w:rsidRDefault="00135C47" w:rsidP="00135C47">
            <w:pPr>
              <w:tabs>
                <w:tab w:val="left" w:pos="-3402"/>
              </w:tabs>
              <w:ind w:left="32"/>
              <w:jc w:val="both"/>
              <w:rPr>
                <w:rFonts w:asciiTheme="minorHAnsi" w:hAnsiTheme="minorHAnsi"/>
              </w:rPr>
            </w:pPr>
            <w:r w:rsidRPr="00AF5F0E">
              <w:rPr>
                <w:rFonts w:asciiTheme="minorHAnsi" w:hAnsiTheme="minorHAnsi"/>
              </w:rPr>
              <w:t>Biblioteca - 35 Computadores - Atlon 2.6 MHz, 40 HD, 256 RAM, Monitor 15</w:t>
            </w:r>
          </w:p>
          <w:p w:rsidR="00B5177C" w:rsidRPr="00AF5F0E" w:rsidRDefault="00B5177C" w:rsidP="00135C47">
            <w:pPr>
              <w:tabs>
                <w:tab w:val="left" w:pos="-3402"/>
              </w:tabs>
              <w:ind w:left="32"/>
              <w:jc w:val="both"/>
              <w:rPr>
                <w:rFonts w:asciiTheme="minorHAnsi" w:hAnsiTheme="minorHAnsi"/>
              </w:rPr>
            </w:pPr>
          </w:p>
        </w:tc>
      </w:tr>
    </w:tbl>
    <w:p w:rsidR="00135C47" w:rsidRPr="00AF5F0E" w:rsidRDefault="00135C47" w:rsidP="00135C47">
      <w:pPr>
        <w:jc w:val="both"/>
        <w:rPr>
          <w:rFonts w:asciiTheme="minorHAnsi" w:hAnsiTheme="minorHAnsi"/>
        </w:rPr>
      </w:pPr>
    </w:p>
    <w:p w:rsidR="00135C47" w:rsidRPr="00AF5F0E" w:rsidRDefault="00135C47" w:rsidP="00135C47">
      <w:pPr>
        <w:rPr>
          <w:rFonts w:asciiTheme="minorHAnsi" w:hAnsiTheme="minorHAnsi"/>
        </w:rPr>
      </w:pPr>
    </w:p>
    <w:p w:rsidR="00135C47" w:rsidRPr="00AF5F0E" w:rsidRDefault="00135C47" w:rsidP="00135C47">
      <w:pPr>
        <w:rPr>
          <w:rFonts w:asciiTheme="minorHAnsi" w:hAnsiTheme="minorHAnsi"/>
        </w:rPr>
      </w:pPr>
    </w:p>
    <w:p w:rsidR="00135C47" w:rsidRPr="00AF5F0E" w:rsidRDefault="00135C47" w:rsidP="00135C47">
      <w:pPr>
        <w:rPr>
          <w:rFonts w:asciiTheme="minorHAnsi" w:hAnsiTheme="minorHAnsi"/>
        </w:rPr>
      </w:pPr>
    </w:p>
    <w:p w:rsidR="00135C47" w:rsidRPr="00AF5F0E" w:rsidRDefault="00135C47" w:rsidP="00135C47">
      <w:pPr>
        <w:pStyle w:val="Ttulo1"/>
        <w:numPr>
          <w:ilvl w:val="0"/>
          <w:numId w:val="0"/>
        </w:numPr>
        <w:ind w:firstLine="708"/>
        <w:rPr>
          <w:rFonts w:asciiTheme="minorHAnsi" w:hAnsiTheme="minorHAnsi"/>
          <w:sz w:val="24"/>
          <w:szCs w:val="24"/>
        </w:rPr>
      </w:pPr>
      <w:r w:rsidRPr="00AF5F0E">
        <w:rPr>
          <w:rFonts w:asciiTheme="minorHAnsi" w:hAnsiTheme="minorHAnsi"/>
          <w:sz w:val="24"/>
          <w:szCs w:val="24"/>
        </w:rPr>
        <w:t>9</w:t>
      </w:r>
      <w:r w:rsidRPr="00AF5F0E">
        <w:rPr>
          <w:rFonts w:asciiTheme="minorHAnsi" w:hAnsiTheme="minorHAnsi"/>
          <w:sz w:val="24"/>
          <w:szCs w:val="24"/>
        </w:rPr>
        <w:tab/>
        <w:t>INFRAESTRUTURA</w:t>
      </w:r>
    </w:p>
    <w:p w:rsidR="00135C47" w:rsidRPr="00AF5F0E" w:rsidRDefault="00135C47" w:rsidP="00135C47">
      <w:pPr>
        <w:rPr>
          <w:rFonts w:asciiTheme="minorHAnsi" w:hAnsiTheme="minorHAnsi"/>
        </w:rPr>
      </w:pPr>
    </w:p>
    <w:tbl>
      <w:tblPr>
        <w:tblW w:w="11239" w:type="dxa"/>
        <w:tblInd w:w="-856" w:type="dxa"/>
        <w:tblLayout w:type="fixed"/>
        <w:tblCellMar>
          <w:left w:w="70" w:type="dxa"/>
          <w:right w:w="70" w:type="dxa"/>
        </w:tblCellMar>
        <w:tblLook w:val="04A0" w:firstRow="1" w:lastRow="0" w:firstColumn="1" w:lastColumn="0" w:noHBand="0" w:noVBand="1"/>
      </w:tblPr>
      <w:tblGrid>
        <w:gridCol w:w="851"/>
        <w:gridCol w:w="1393"/>
        <w:gridCol w:w="1417"/>
        <w:gridCol w:w="567"/>
        <w:gridCol w:w="574"/>
        <w:gridCol w:w="560"/>
        <w:gridCol w:w="567"/>
        <w:gridCol w:w="567"/>
        <w:gridCol w:w="592"/>
        <w:gridCol w:w="567"/>
        <w:gridCol w:w="567"/>
        <w:gridCol w:w="567"/>
        <w:gridCol w:w="567"/>
        <w:gridCol w:w="538"/>
        <w:gridCol w:w="455"/>
        <w:gridCol w:w="464"/>
        <w:gridCol w:w="426"/>
      </w:tblGrid>
      <w:tr w:rsidR="00135C47" w:rsidRPr="00AF5F0E" w:rsidTr="00135C47">
        <w:trPr>
          <w:trHeight w:val="39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lastRenderedPageBreak/>
              <w:t>Código do MEC</w:t>
            </w:r>
          </w:p>
        </w:tc>
        <w:tc>
          <w:tcPr>
            <w:tcW w:w="1393" w:type="dxa"/>
            <w:tcBorders>
              <w:top w:val="single" w:sz="4" w:space="0" w:color="auto"/>
              <w:left w:val="nil"/>
              <w:bottom w:val="single" w:sz="4" w:space="0" w:color="auto"/>
              <w:right w:val="single" w:sz="4" w:space="0" w:color="auto"/>
            </w:tcBorders>
            <w:shd w:val="clear" w:color="000000" w:fill="D9D9D9"/>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Identificação</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Infraestrutura</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Aparelho de Reprodução de Vídeo (DVD, etc)</w:t>
            </w:r>
          </w:p>
        </w:tc>
        <w:tc>
          <w:tcPr>
            <w:tcW w:w="574"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Equipamento de Áudio</w:t>
            </w:r>
          </w:p>
        </w:tc>
        <w:tc>
          <w:tcPr>
            <w:tcW w:w="56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Equipamento de Climatização (Ar condicionado, Ventilador, etc)</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Equipamento de Computação (Micro Computador, Notebook, Laptop, etc)</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Equipamento de Videoconferência/ Teleconferência</w:t>
            </w:r>
          </w:p>
        </w:tc>
        <w:tc>
          <w:tcPr>
            <w:tcW w:w="592"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 xml:space="preserve">Equipamento de Específico </w:t>
            </w:r>
            <w:r w:rsidRPr="00AF5F0E">
              <w:rPr>
                <w:rFonts w:asciiTheme="minorHAnsi" w:hAnsiTheme="minorHAnsi"/>
                <w:b/>
                <w:bCs/>
                <w:sz w:val="18"/>
                <w:szCs w:val="18"/>
              </w:rPr>
              <w:br/>
              <w:t>(Microscópio, Protoboard, Torno, Roteadores, Etc)</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Equipamentos Eletrônicos/ Informáticos Relevantes</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Local para estudo em grupo</w:t>
            </w:r>
          </w:p>
        </w:tc>
        <w:tc>
          <w:tcPr>
            <w:tcW w:w="567" w:type="dxa"/>
            <w:tcBorders>
              <w:top w:val="single" w:sz="4" w:space="0" w:color="auto"/>
              <w:left w:val="nil"/>
              <w:bottom w:val="single" w:sz="4" w:space="0" w:color="auto"/>
              <w:right w:val="single" w:sz="4" w:space="0" w:color="auto"/>
            </w:tcBorders>
            <w:shd w:val="clear" w:color="000000" w:fill="D9D9D9"/>
            <w:textDirection w:val="btLr"/>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Local para estudo individual</w:t>
            </w:r>
          </w:p>
        </w:tc>
        <w:tc>
          <w:tcPr>
            <w:tcW w:w="567"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Móveis Altamente Relevantes</w:t>
            </w:r>
          </w:p>
        </w:tc>
        <w:tc>
          <w:tcPr>
            <w:tcW w:w="538"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Outros Equipamentos Relevantes</w:t>
            </w:r>
          </w:p>
        </w:tc>
        <w:tc>
          <w:tcPr>
            <w:tcW w:w="455"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Projetor Multimídia (Data Show, Projetores, etc)</w:t>
            </w:r>
          </w:p>
        </w:tc>
        <w:tc>
          <w:tcPr>
            <w:tcW w:w="464"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Retroprojetor</w:t>
            </w:r>
          </w:p>
        </w:tc>
        <w:tc>
          <w:tcPr>
            <w:tcW w:w="426"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135C47" w:rsidRPr="00AF5F0E" w:rsidRDefault="00135C47" w:rsidP="00135C47">
            <w:pPr>
              <w:rPr>
                <w:rFonts w:asciiTheme="minorHAnsi" w:hAnsiTheme="minorHAnsi"/>
                <w:b/>
                <w:bCs/>
                <w:sz w:val="18"/>
                <w:szCs w:val="18"/>
              </w:rPr>
            </w:pPr>
            <w:r w:rsidRPr="00AF5F0E">
              <w:rPr>
                <w:rFonts w:asciiTheme="minorHAnsi" w:hAnsiTheme="minorHAnsi"/>
                <w:b/>
                <w:bCs/>
                <w:sz w:val="18"/>
                <w:szCs w:val="18"/>
              </w:rPr>
              <w:t>Televisão</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198753</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Academia de Ginastica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6 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14 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198747</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Auditório Arlete Afonso</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Auditório / Centro de Convenções / Anfiteatro</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6</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600</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198748</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Auditório Central / Igreja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Auditório / Centro de Convenções / Anfiteatro</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2 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1 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12 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3</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900</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4</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198749</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Biblioteca Luiz Waldvogel</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Biblioteca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1 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6 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37 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3 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102</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198750</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Cantina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Cantina / Cozinha / Lanchonete</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198759</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Escola de Artes</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Cultural</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198751</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Ginásio Lucio Costa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2</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1 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198752</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Ginásio Olímpico</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2</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6</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198758</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Ginásio Poliesportivo - IASPinho</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198763</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Laboratório de Anatomia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Outras Instalações</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198762</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Laboratório de Química/Física/biologia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Outras Instalações</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lastRenderedPageBreak/>
              <w:t>198760</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Laboratórios de Informática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Laboratório de Informática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6</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198767</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Loja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Conveniência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4</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6</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13</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1</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198765</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Pátio/Jardins/Fazenda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Área de Lazer / Espaço Livre</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2</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198754</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Piscina</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198757</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Pista de Atletismo</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198764</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Prédio Administrativo</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Para Atividade Administrativa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1 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198761</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Prédio de Aulas</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Sala de Aula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50</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50</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50 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50 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50 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50 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198756</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Quadras Poliesportivas</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Espaço de Educação Esportiva</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9</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r w:rsidR="00135C47" w:rsidRPr="00AF5F0E" w:rsidTr="00135C47">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198755</w:t>
            </w:r>
          </w:p>
        </w:tc>
        <w:tc>
          <w:tcPr>
            <w:tcW w:w="1393"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Restaurante</w:t>
            </w:r>
          </w:p>
        </w:tc>
        <w:tc>
          <w:tcPr>
            <w:tcW w:w="1417" w:type="dxa"/>
            <w:tcBorders>
              <w:top w:val="nil"/>
              <w:left w:val="nil"/>
              <w:bottom w:val="single" w:sz="4" w:space="0" w:color="auto"/>
              <w:right w:val="single" w:sz="4" w:space="0" w:color="auto"/>
            </w:tcBorders>
            <w:shd w:val="clear" w:color="auto" w:fill="auto"/>
            <w:vAlign w:val="center"/>
            <w:hideMark/>
          </w:tcPr>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Cantina / Cozinha / Lanchonete</w:t>
            </w:r>
          </w:p>
          <w:p w:rsidR="00135C47" w:rsidRPr="00AF5F0E" w:rsidRDefault="00135C47" w:rsidP="00135C47">
            <w:pPr>
              <w:jc w:val="center"/>
              <w:rPr>
                <w:rFonts w:asciiTheme="minorHAnsi" w:hAnsiTheme="minorHAnsi"/>
                <w:b/>
                <w:bCs/>
                <w:sz w:val="20"/>
                <w:szCs w:val="20"/>
              </w:rPr>
            </w:pPr>
            <w:r w:rsidRPr="00AF5F0E">
              <w:rPr>
                <w:rFonts w:asciiTheme="minorHAnsi" w:hAnsiTheme="minorHAnsi"/>
                <w:b/>
                <w:bCs/>
                <w:sz w:val="20"/>
                <w:szCs w:val="20"/>
              </w:rPr>
              <w:t>QTDA. 1</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67" w:type="dxa"/>
            <w:tcBorders>
              <w:top w:val="single" w:sz="4" w:space="0" w:color="auto"/>
              <w:left w:val="nil"/>
              <w:bottom w:val="single" w:sz="4" w:space="0" w:color="auto"/>
              <w:right w:val="single" w:sz="4" w:space="0" w:color="auto"/>
            </w:tcBorders>
          </w:tcPr>
          <w:p w:rsidR="00135C47" w:rsidRPr="00AF5F0E" w:rsidRDefault="00135C47" w:rsidP="00135C47">
            <w:pPr>
              <w:jc w:val="center"/>
              <w:rPr>
                <w:rFonts w:asciiTheme="minorHAnsi" w:hAnsiTheme="minorHAnsi"/>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538"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55"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64"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35C47" w:rsidRPr="00AF5F0E" w:rsidRDefault="00135C47" w:rsidP="00135C47">
            <w:pPr>
              <w:jc w:val="center"/>
              <w:rPr>
                <w:rFonts w:asciiTheme="minorHAnsi" w:hAnsiTheme="minorHAnsi"/>
                <w:sz w:val="20"/>
                <w:szCs w:val="20"/>
              </w:rPr>
            </w:pPr>
            <w:r w:rsidRPr="00AF5F0E">
              <w:rPr>
                <w:rFonts w:asciiTheme="minorHAnsi" w:hAnsiTheme="minorHAnsi"/>
                <w:sz w:val="20"/>
                <w:szCs w:val="20"/>
              </w:rPr>
              <w:t> </w:t>
            </w:r>
          </w:p>
        </w:tc>
      </w:tr>
    </w:tbl>
    <w:p w:rsidR="00791ED1" w:rsidRPr="00AF5F0E" w:rsidRDefault="00791ED1" w:rsidP="00457929">
      <w:pPr>
        <w:rPr>
          <w:rFonts w:asciiTheme="minorHAnsi" w:hAnsiTheme="minorHAnsi"/>
        </w:rPr>
      </w:pPr>
    </w:p>
    <w:p w:rsidR="005816C2" w:rsidRPr="00AF5F0E" w:rsidRDefault="005816C2" w:rsidP="005816C2">
      <w:pPr>
        <w:rPr>
          <w:rFonts w:asciiTheme="minorHAnsi" w:hAnsiTheme="minorHAnsi"/>
        </w:rPr>
      </w:pPr>
    </w:p>
    <w:p w:rsidR="00B5177C" w:rsidRPr="00AF5F0E" w:rsidRDefault="00B5177C" w:rsidP="005816C2">
      <w:pPr>
        <w:rPr>
          <w:rFonts w:asciiTheme="minorHAnsi" w:hAnsiTheme="minorHAnsi"/>
        </w:rPr>
      </w:pPr>
    </w:p>
    <w:p w:rsidR="006C3E03" w:rsidRPr="00AF5F0E" w:rsidRDefault="00791ED1" w:rsidP="0034673C">
      <w:pPr>
        <w:pStyle w:val="Ttulo1"/>
        <w:numPr>
          <w:ilvl w:val="0"/>
          <w:numId w:val="0"/>
        </w:numPr>
        <w:ind w:firstLine="708"/>
        <w:rPr>
          <w:rFonts w:asciiTheme="minorHAnsi" w:hAnsiTheme="minorHAnsi"/>
          <w:sz w:val="24"/>
          <w:szCs w:val="24"/>
        </w:rPr>
      </w:pPr>
      <w:bookmarkStart w:id="148" w:name="_Toc418174281"/>
      <w:r w:rsidRPr="00AF5F0E">
        <w:rPr>
          <w:rFonts w:asciiTheme="minorHAnsi" w:hAnsiTheme="minorHAnsi"/>
          <w:sz w:val="24"/>
          <w:szCs w:val="24"/>
        </w:rPr>
        <w:t>10</w:t>
      </w:r>
      <w:r w:rsidR="0034673C" w:rsidRPr="00AF5F0E">
        <w:rPr>
          <w:rFonts w:asciiTheme="minorHAnsi" w:hAnsiTheme="minorHAnsi"/>
          <w:sz w:val="24"/>
          <w:szCs w:val="24"/>
        </w:rPr>
        <w:tab/>
      </w:r>
      <w:r w:rsidR="006C3E03" w:rsidRPr="00AF5F0E">
        <w:rPr>
          <w:rFonts w:asciiTheme="minorHAnsi" w:hAnsiTheme="minorHAnsi"/>
          <w:sz w:val="24"/>
          <w:szCs w:val="24"/>
        </w:rPr>
        <w:t>NÚMERO DE VAGAS</w:t>
      </w:r>
      <w:bookmarkEnd w:id="143"/>
      <w:bookmarkEnd w:id="148"/>
      <w:r w:rsidR="00E37680" w:rsidRPr="00AF5F0E">
        <w:rPr>
          <w:rFonts w:asciiTheme="minorHAnsi" w:hAnsiTheme="minorHAnsi"/>
          <w:sz w:val="24"/>
          <w:szCs w:val="24"/>
        </w:rPr>
        <w:t xml:space="preserve"> POR CURSO</w:t>
      </w:r>
    </w:p>
    <w:p w:rsidR="0034091D" w:rsidRPr="00AF5F0E" w:rsidRDefault="0034091D" w:rsidP="0034091D">
      <w:pPr>
        <w:rPr>
          <w:rFonts w:asciiTheme="minorHAnsi" w:hAnsiTheme="minorHAnsi"/>
        </w:rPr>
      </w:pPr>
    </w:p>
    <w:p w:rsidR="006C3E03" w:rsidRPr="00AF5F0E" w:rsidRDefault="006C3E03" w:rsidP="00DB543F">
      <w:pPr>
        <w:shd w:val="clear" w:color="auto" w:fill="FFFFFF" w:themeFill="background1"/>
        <w:tabs>
          <w:tab w:val="left" w:pos="5280"/>
        </w:tabs>
        <w:rPr>
          <w:rFonts w:asciiTheme="minorHAnsi" w:hAnsiTheme="minorHAnsi"/>
        </w:rPr>
      </w:pPr>
      <w:r w:rsidRPr="00AF5F0E">
        <w:rPr>
          <w:rFonts w:asciiTheme="minorHAnsi" w:hAnsiTheme="minorHAns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8"/>
        <w:gridCol w:w="3938"/>
      </w:tblGrid>
      <w:tr w:rsidR="006C3E03" w:rsidRPr="00AF5F0E" w:rsidTr="00515757">
        <w:trPr>
          <w:jc w:val="center"/>
        </w:trPr>
        <w:tc>
          <w:tcPr>
            <w:tcW w:w="2961" w:type="pct"/>
            <w:shd w:val="clear" w:color="auto" w:fill="BFBFBF" w:themeFill="background1" w:themeFillShade="BF"/>
          </w:tcPr>
          <w:p w:rsidR="006C3E03" w:rsidRPr="00AF5F0E" w:rsidRDefault="006C3E03" w:rsidP="007151BE">
            <w:pPr>
              <w:pStyle w:val="Estilo1"/>
              <w:jc w:val="center"/>
              <w:rPr>
                <w:rFonts w:asciiTheme="minorHAnsi" w:hAnsiTheme="minorHAnsi"/>
                <w:b/>
                <w:sz w:val="24"/>
                <w:szCs w:val="24"/>
              </w:rPr>
            </w:pPr>
            <w:r w:rsidRPr="00AF5F0E">
              <w:rPr>
                <w:rFonts w:asciiTheme="minorHAnsi" w:hAnsiTheme="minorHAnsi"/>
                <w:b/>
                <w:sz w:val="24"/>
                <w:szCs w:val="24"/>
              </w:rPr>
              <w:t>CURSOS</w:t>
            </w:r>
          </w:p>
        </w:tc>
        <w:tc>
          <w:tcPr>
            <w:tcW w:w="2039" w:type="pct"/>
            <w:shd w:val="clear" w:color="auto" w:fill="BFBFBF" w:themeFill="background1" w:themeFillShade="BF"/>
          </w:tcPr>
          <w:p w:rsidR="006C3E03" w:rsidRPr="00AF5F0E" w:rsidRDefault="006C3E03" w:rsidP="007151BE">
            <w:pPr>
              <w:pStyle w:val="Estilo1"/>
              <w:jc w:val="center"/>
              <w:rPr>
                <w:rFonts w:asciiTheme="minorHAnsi" w:hAnsiTheme="minorHAnsi"/>
                <w:b/>
                <w:sz w:val="24"/>
                <w:szCs w:val="24"/>
              </w:rPr>
            </w:pPr>
            <w:r w:rsidRPr="00AF5F0E">
              <w:rPr>
                <w:rFonts w:asciiTheme="minorHAnsi" w:hAnsiTheme="minorHAnsi"/>
                <w:b/>
                <w:sz w:val="24"/>
                <w:szCs w:val="24"/>
              </w:rPr>
              <w:t>TURMA</w:t>
            </w:r>
          </w:p>
        </w:tc>
      </w:tr>
      <w:tr w:rsidR="006C3E03" w:rsidRPr="00AF5F0E" w:rsidTr="00616EDF">
        <w:trPr>
          <w:jc w:val="center"/>
        </w:trPr>
        <w:tc>
          <w:tcPr>
            <w:tcW w:w="2961" w:type="pct"/>
          </w:tcPr>
          <w:p w:rsidR="006C3E03" w:rsidRPr="00AF5F0E" w:rsidRDefault="006C3E03" w:rsidP="006C3E03">
            <w:pPr>
              <w:pStyle w:val="Textodecomentrio"/>
              <w:rPr>
                <w:rFonts w:asciiTheme="minorHAnsi" w:hAnsiTheme="minorHAnsi"/>
                <w:sz w:val="24"/>
                <w:szCs w:val="24"/>
              </w:rPr>
            </w:pPr>
            <w:r w:rsidRPr="00AF5F0E">
              <w:rPr>
                <w:rFonts w:asciiTheme="minorHAnsi" w:hAnsiTheme="minorHAnsi"/>
                <w:sz w:val="24"/>
                <w:szCs w:val="24"/>
              </w:rPr>
              <w:t>ADMINISTRAÇÃO</w:t>
            </w:r>
          </w:p>
        </w:tc>
        <w:tc>
          <w:tcPr>
            <w:tcW w:w="2039" w:type="pct"/>
          </w:tcPr>
          <w:p w:rsidR="006C3E03" w:rsidRPr="00AF5F0E" w:rsidRDefault="00F9605E" w:rsidP="006C3E03">
            <w:pPr>
              <w:jc w:val="center"/>
              <w:rPr>
                <w:rFonts w:asciiTheme="minorHAnsi" w:hAnsiTheme="minorHAnsi"/>
              </w:rPr>
            </w:pPr>
            <w:r w:rsidRPr="00AF5F0E">
              <w:rPr>
                <w:rFonts w:asciiTheme="minorHAnsi" w:hAnsiTheme="minorHAnsi"/>
              </w:rPr>
              <w:t>240</w:t>
            </w:r>
          </w:p>
        </w:tc>
      </w:tr>
      <w:tr w:rsidR="006C3E03" w:rsidRPr="00AF5F0E" w:rsidTr="00616EDF">
        <w:trPr>
          <w:jc w:val="center"/>
        </w:trPr>
        <w:tc>
          <w:tcPr>
            <w:tcW w:w="2961" w:type="pct"/>
          </w:tcPr>
          <w:p w:rsidR="006C3E03" w:rsidRPr="00AF5F0E" w:rsidRDefault="006C3E03" w:rsidP="006C3E03">
            <w:pPr>
              <w:pStyle w:val="Textodecomentrio"/>
              <w:rPr>
                <w:rFonts w:asciiTheme="minorHAnsi" w:hAnsiTheme="minorHAnsi"/>
                <w:sz w:val="24"/>
                <w:szCs w:val="24"/>
              </w:rPr>
            </w:pPr>
            <w:r w:rsidRPr="00AF5F0E">
              <w:rPr>
                <w:rFonts w:asciiTheme="minorHAnsi" w:hAnsiTheme="minorHAnsi"/>
                <w:sz w:val="24"/>
                <w:szCs w:val="24"/>
              </w:rPr>
              <w:t>EDUCAÇÃO FÍSICA - LICENCIATURA</w:t>
            </w:r>
          </w:p>
        </w:tc>
        <w:tc>
          <w:tcPr>
            <w:tcW w:w="2039" w:type="pct"/>
          </w:tcPr>
          <w:p w:rsidR="006C3E03" w:rsidRPr="00AF5F0E" w:rsidRDefault="00ED2D02" w:rsidP="00F23BBB">
            <w:pPr>
              <w:jc w:val="center"/>
              <w:rPr>
                <w:rFonts w:asciiTheme="minorHAnsi" w:hAnsiTheme="minorHAnsi"/>
              </w:rPr>
            </w:pPr>
            <w:r w:rsidRPr="00AF5F0E">
              <w:rPr>
                <w:rFonts w:asciiTheme="minorHAnsi" w:hAnsiTheme="minorHAnsi"/>
              </w:rPr>
              <w:t>120</w:t>
            </w:r>
          </w:p>
        </w:tc>
      </w:tr>
      <w:tr w:rsidR="006C3E03" w:rsidRPr="00AF5F0E" w:rsidTr="00616EDF">
        <w:trPr>
          <w:jc w:val="center"/>
        </w:trPr>
        <w:tc>
          <w:tcPr>
            <w:tcW w:w="2961" w:type="pct"/>
          </w:tcPr>
          <w:p w:rsidR="006C3E03" w:rsidRPr="00AF5F0E" w:rsidRDefault="006C3E03" w:rsidP="006C3E03">
            <w:pPr>
              <w:rPr>
                <w:rFonts w:asciiTheme="minorHAnsi" w:hAnsiTheme="minorHAnsi"/>
              </w:rPr>
            </w:pPr>
            <w:r w:rsidRPr="00AF5F0E">
              <w:rPr>
                <w:rFonts w:asciiTheme="minorHAnsi" w:hAnsiTheme="minorHAnsi"/>
              </w:rPr>
              <w:t>EDUCAÇÃO FÍSICA - BACHARELADO</w:t>
            </w:r>
          </w:p>
        </w:tc>
        <w:tc>
          <w:tcPr>
            <w:tcW w:w="2039" w:type="pct"/>
          </w:tcPr>
          <w:p w:rsidR="006C3E03" w:rsidRPr="00AF5F0E" w:rsidRDefault="00ED2D02" w:rsidP="00F23BBB">
            <w:pPr>
              <w:jc w:val="center"/>
              <w:rPr>
                <w:rFonts w:asciiTheme="minorHAnsi" w:hAnsiTheme="minorHAnsi"/>
              </w:rPr>
            </w:pPr>
            <w:r w:rsidRPr="00AF5F0E">
              <w:rPr>
                <w:rFonts w:asciiTheme="minorHAnsi" w:hAnsiTheme="minorHAnsi"/>
              </w:rPr>
              <w:t>70</w:t>
            </w:r>
          </w:p>
        </w:tc>
      </w:tr>
      <w:tr w:rsidR="006C3E03" w:rsidRPr="00AF5F0E" w:rsidTr="00616EDF">
        <w:trPr>
          <w:jc w:val="center"/>
        </w:trPr>
        <w:tc>
          <w:tcPr>
            <w:tcW w:w="2961" w:type="pct"/>
          </w:tcPr>
          <w:p w:rsidR="006C3E03" w:rsidRPr="00AF5F0E" w:rsidRDefault="006C3E03" w:rsidP="006C3E03">
            <w:pPr>
              <w:rPr>
                <w:rFonts w:asciiTheme="minorHAnsi" w:hAnsiTheme="minorHAnsi"/>
              </w:rPr>
            </w:pPr>
            <w:r w:rsidRPr="00AF5F0E">
              <w:rPr>
                <w:rFonts w:asciiTheme="minorHAnsi" w:hAnsiTheme="minorHAnsi"/>
              </w:rPr>
              <w:t>SISTEMAS DE INFORMAÇÃO</w:t>
            </w:r>
          </w:p>
        </w:tc>
        <w:tc>
          <w:tcPr>
            <w:tcW w:w="2039" w:type="pct"/>
          </w:tcPr>
          <w:p w:rsidR="006C3E03" w:rsidRPr="00AF5F0E" w:rsidRDefault="00ED2D02" w:rsidP="006C3E03">
            <w:pPr>
              <w:jc w:val="center"/>
              <w:rPr>
                <w:rFonts w:asciiTheme="minorHAnsi" w:hAnsiTheme="minorHAnsi"/>
              </w:rPr>
            </w:pPr>
            <w:r w:rsidRPr="00AF5F0E">
              <w:rPr>
                <w:rFonts w:asciiTheme="minorHAnsi" w:hAnsiTheme="minorHAnsi"/>
              </w:rPr>
              <w:t>100</w:t>
            </w:r>
          </w:p>
        </w:tc>
      </w:tr>
      <w:tr w:rsidR="006C3E03" w:rsidRPr="00AF5F0E" w:rsidTr="00616EDF">
        <w:trPr>
          <w:trHeight w:val="315"/>
          <w:jc w:val="center"/>
        </w:trPr>
        <w:tc>
          <w:tcPr>
            <w:tcW w:w="2961" w:type="pct"/>
          </w:tcPr>
          <w:p w:rsidR="003B1CDB" w:rsidRPr="00AF5F0E" w:rsidRDefault="006C3E03" w:rsidP="006C3E03">
            <w:pPr>
              <w:rPr>
                <w:rFonts w:asciiTheme="minorHAnsi" w:hAnsiTheme="minorHAnsi"/>
              </w:rPr>
            </w:pPr>
            <w:r w:rsidRPr="00AF5F0E">
              <w:rPr>
                <w:rFonts w:asciiTheme="minorHAnsi" w:hAnsiTheme="minorHAnsi"/>
              </w:rPr>
              <w:t>PEDAGOGIA</w:t>
            </w:r>
          </w:p>
        </w:tc>
        <w:tc>
          <w:tcPr>
            <w:tcW w:w="2039" w:type="pct"/>
          </w:tcPr>
          <w:p w:rsidR="006C3E03" w:rsidRPr="00AF5F0E" w:rsidRDefault="00022D45" w:rsidP="006C3E03">
            <w:pPr>
              <w:jc w:val="center"/>
              <w:rPr>
                <w:rFonts w:asciiTheme="minorHAnsi" w:hAnsiTheme="minorHAnsi"/>
              </w:rPr>
            </w:pPr>
            <w:r w:rsidRPr="00AF5F0E">
              <w:rPr>
                <w:rFonts w:asciiTheme="minorHAnsi" w:hAnsiTheme="minorHAnsi"/>
              </w:rPr>
              <w:t>120</w:t>
            </w:r>
          </w:p>
        </w:tc>
      </w:tr>
      <w:tr w:rsidR="003B1CDB" w:rsidRPr="00AF5F0E" w:rsidTr="00616EDF">
        <w:trPr>
          <w:trHeight w:val="240"/>
          <w:jc w:val="center"/>
        </w:trPr>
        <w:tc>
          <w:tcPr>
            <w:tcW w:w="2961" w:type="pct"/>
          </w:tcPr>
          <w:p w:rsidR="003B1CDB" w:rsidRPr="00AF5F0E" w:rsidRDefault="003B1CDB" w:rsidP="006C3E03">
            <w:pPr>
              <w:rPr>
                <w:rFonts w:asciiTheme="minorHAnsi" w:hAnsiTheme="minorHAnsi"/>
              </w:rPr>
            </w:pPr>
            <w:r w:rsidRPr="00AF5F0E">
              <w:rPr>
                <w:rFonts w:asciiTheme="minorHAnsi" w:hAnsiTheme="minorHAnsi"/>
              </w:rPr>
              <w:t>CIENCIAS CONTABEIS</w:t>
            </w:r>
          </w:p>
        </w:tc>
        <w:tc>
          <w:tcPr>
            <w:tcW w:w="2039" w:type="pct"/>
          </w:tcPr>
          <w:p w:rsidR="003B1CDB" w:rsidRPr="00AF5F0E" w:rsidRDefault="00022D45" w:rsidP="006C3E03">
            <w:pPr>
              <w:jc w:val="center"/>
              <w:rPr>
                <w:rFonts w:asciiTheme="minorHAnsi" w:hAnsiTheme="minorHAnsi"/>
              </w:rPr>
            </w:pPr>
            <w:r w:rsidRPr="00AF5F0E">
              <w:rPr>
                <w:rFonts w:asciiTheme="minorHAnsi" w:hAnsiTheme="minorHAnsi"/>
              </w:rPr>
              <w:t>60</w:t>
            </w:r>
          </w:p>
        </w:tc>
      </w:tr>
      <w:tr w:rsidR="00616EDF" w:rsidRPr="00AF5F0E" w:rsidTr="00616EDF">
        <w:trPr>
          <w:trHeight w:val="240"/>
          <w:jc w:val="center"/>
        </w:trPr>
        <w:tc>
          <w:tcPr>
            <w:tcW w:w="2961" w:type="pct"/>
          </w:tcPr>
          <w:p w:rsidR="00616EDF" w:rsidRPr="00AF5F0E" w:rsidRDefault="00616EDF" w:rsidP="006C3E03">
            <w:pPr>
              <w:rPr>
                <w:rFonts w:asciiTheme="minorHAnsi" w:hAnsiTheme="minorHAnsi"/>
              </w:rPr>
            </w:pPr>
            <w:r w:rsidRPr="00AF5F0E">
              <w:rPr>
                <w:rFonts w:asciiTheme="minorHAnsi" w:hAnsiTheme="minorHAnsi"/>
              </w:rPr>
              <w:t>COMUNICAÇÃO – PUBLICIDADE E PROPAGANDA</w:t>
            </w:r>
          </w:p>
        </w:tc>
        <w:tc>
          <w:tcPr>
            <w:tcW w:w="2039" w:type="pct"/>
          </w:tcPr>
          <w:p w:rsidR="00616EDF" w:rsidRPr="00AF5F0E" w:rsidRDefault="00D15C30" w:rsidP="006C3E03">
            <w:pPr>
              <w:jc w:val="center"/>
              <w:rPr>
                <w:rFonts w:asciiTheme="minorHAnsi" w:hAnsiTheme="minorHAnsi"/>
              </w:rPr>
            </w:pPr>
            <w:r w:rsidRPr="00AF5F0E">
              <w:rPr>
                <w:rFonts w:asciiTheme="minorHAnsi" w:hAnsiTheme="minorHAnsi"/>
              </w:rPr>
              <w:t>120</w:t>
            </w:r>
          </w:p>
        </w:tc>
      </w:tr>
    </w:tbl>
    <w:p w:rsidR="000E35E6" w:rsidRPr="00AF5F0E" w:rsidRDefault="000E35E6" w:rsidP="006D7B94">
      <w:pPr>
        <w:rPr>
          <w:rFonts w:asciiTheme="minorHAnsi" w:hAnsiTheme="minorHAnsi"/>
        </w:rPr>
      </w:pPr>
    </w:p>
    <w:p w:rsidR="00807364" w:rsidRPr="00AF5F0E" w:rsidRDefault="00807364" w:rsidP="006D7B94">
      <w:pPr>
        <w:rPr>
          <w:rFonts w:asciiTheme="minorHAnsi" w:hAnsiTheme="minorHAnsi"/>
        </w:rPr>
      </w:pPr>
    </w:p>
    <w:p w:rsidR="00B5177C" w:rsidRPr="00AF5F0E" w:rsidRDefault="00B5177C" w:rsidP="006D7B94">
      <w:pPr>
        <w:rPr>
          <w:rFonts w:asciiTheme="minorHAnsi" w:hAnsiTheme="minorHAnsi"/>
        </w:rPr>
      </w:pPr>
    </w:p>
    <w:p w:rsidR="00B5177C" w:rsidRPr="00AF5F0E" w:rsidRDefault="00B5177C" w:rsidP="0034673C">
      <w:pPr>
        <w:pStyle w:val="Ttulo1"/>
        <w:numPr>
          <w:ilvl w:val="0"/>
          <w:numId w:val="0"/>
        </w:numPr>
        <w:ind w:firstLine="708"/>
        <w:rPr>
          <w:rFonts w:asciiTheme="minorHAnsi" w:hAnsiTheme="minorHAnsi"/>
          <w:b w:val="0"/>
          <w:sz w:val="24"/>
          <w:szCs w:val="24"/>
        </w:rPr>
      </w:pPr>
      <w:bookmarkStart w:id="149" w:name="_Toc418174291"/>
    </w:p>
    <w:p w:rsidR="00FC1CF5" w:rsidRPr="00AF5F0E" w:rsidRDefault="00E37680" w:rsidP="0034673C">
      <w:pPr>
        <w:pStyle w:val="Ttulo1"/>
        <w:numPr>
          <w:ilvl w:val="0"/>
          <w:numId w:val="0"/>
        </w:numPr>
        <w:ind w:firstLine="708"/>
        <w:rPr>
          <w:rFonts w:asciiTheme="minorHAnsi" w:hAnsiTheme="minorHAnsi"/>
          <w:sz w:val="24"/>
          <w:szCs w:val="24"/>
        </w:rPr>
      </w:pPr>
      <w:r w:rsidRPr="00AF5F0E">
        <w:rPr>
          <w:rFonts w:asciiTheme="minorHAnsi" w:hAnsiTheme="minorHAnsi"/>
          <w:sz w:val="24"/>
          <w:szCs w:val="24"/>
        </w:rPr>
        <w:t>11</w:t>
      </w:r>
      <w:r w:rsidR="0034673C" w:rsidRPr="00AF5F0E">
        <w:rPr>
          <w:rFonts w:asciiTheme="minorHAnsi" w:hAnsiTheme="minorHAnsi"/>
          <w:sz w:val="24"/>
          <w:szCs w:val="24"/>
        </w:rPr>
        <w:tab/>
      </w:r>
      <w:r w:rsidR="00616EDF" w:rsidRPr="00AF5F0E">
        <w:rPr>
          <w:rFonts w:asciiTheme="minorHAnsi" w:hAnsiTheme="minorHAnsi"/>
          <w:sz w:val="24"/>
          <w:szCs w:val="24"/>
        </w:rPr>
        <w:t>M</w:t>
      </w:r>
      <w:r w:rsidR="00FC1CF5" w:rsidRPr="00AF5F0E">
        <w:rPr>
          <w:rFonts w:asciiTheme="minorHAnsi" w:hAnsiTheme="minorHAnsi"/>
          <w:sz w:val="24"/>
          <w:szCs w:val="24"/>
        </w:rPr>
        <w:t>ENSALIDADES DOS CURSOS DE GRADUAÇÃO</w:t>
      </w:r>
      <w:bookmarkEnd w:id="149"/>
    </w:p>
    <w:p w:rsidR="00E90C23" w:rsidRPr="00AF5F0E" w:rsidRDefault="00E90C23" w:rsidP="00E90C23">
      <w:pPr>
        <w:rPr>
          <w:rFonts w:asciiTheme="minorHAnsi" w:hAnsiTheme="minorHAnsi"/>
        </w:rPr>
      </w:pPr>
    </w:p>
    <w:p w:rsidR="006E7519" w:rsidRPr="00AF5F0E" w:rsidRDefault="006E7519" w:rsidP="00E90C23">
      <w:pPr>
        <w:rPr>
          <w:rFonts w:asciiTheme="minorHAnsi" w:hAnsiTheme="minorHAnsi"/>
        </w:rPr>
      </w:pPr>
    </w:p>
    <w:tbl>
      <w:tblPr>
        <w:tblW w:w="7500" w:type="dxa"/>
        <w:jc w:val="center"/>
        <w:tblCellMar>
          <w:left w:w="70" w:type="dxa"/>
          <w:right w:w="70" w:type="dxa"/>
        </w:tblCellMar>
        <w:tblLook w:val="04A0" w:firstRow="1" w:lastRow="0" w:firstColumn="1" w:lastColumn="0" w:noHBand="0" w:noVBand="1"/>
      </w:tblPr>
      <w:tblGrid>
        <w:gridCol w:w="4020"/>
        <w:gridCol w:w="1660"/>
        <w:gridCol w:w="1820"/>
      </w:tblGrid>
      <w:tr w:rsidR="009923A2" w:rsidRPr="00AF5F0E" w:rsidTr="006E7519">
        <w:trPr>
          <w:trHeight w:val="600"/>
          <w:jc w:val="center"/>
        </w:trPr>
        <w:tc>
          <w:tcPr>
            <w:tcW w:w="402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923A2" w:rsidRPr="00AF5F0E" w:rsidRDefault="009923A2" w:rsidP="005C09BD">
            <w:pPr>
              <w:jc w:val="center"/>
              <w:rPr>
                <w:rFonts w:asciiTheme="minorHAnsi" w:hAnsiTheme="minorHAnsi"/>
                <w:b/>
                <w:bCs/>
                <w:color w:val="000000"/>
              </w:rPr>
            </w:pPr>
            <w:r w:rsidRPr="00AF5F0E">
              <w:rPr>
                <w:rFonts w:asciiTheme="minorHAnsi" w:hAnsiTheme="minorHAnsi"/>
                <w:b/>
                <w:bCs/>
                <w:color w:val="000000"/>
              </w:rPr>
              <w:lastRenderedPageBreak/>
              <w:t>CURSOS</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923A2" w:rsidRPr="00AF5F0E" w:rsidRDefault="009923A2" w:rsidP="005C09BD">
            <w:pPr>
              <w:jc w:val="center"/>
              <w:rPr>
                <w:rFonts w:asciiTheme="minorHAnsi" w:hAnsiTheme="minorHAnsi"/>
                <w:b/>
                <w:bCs/>
                <w:color w:val="000000"/>
              </w:rPr>
            </w:pPr>
            <w:r w:rsidRPr="00AF5F0E">
              <w:rPr>
                <w:rFonts w:asciiTheme="minorHAnsi" w:hAnsiTheme="minorHAnsi"/>
                <w:b/>
                <w:bCs/>
                <w:color w:val="000000"/>
              </w:rPr>
              <w:t>PARCELA MENSAL *</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923A2" w:rsidRPr="00AF5F0E" w:rsidRDefault="009923A2" w:rsidP="005C09BD">
            <w:pPr>
              <w:jc w:val="center"/>
              <w:rPr>
                <w:rFonts w:asciiTheme="minorHAnsi" w:hAnsiTheme="minorHAnsi"/>
                <w:b/>
                <w:bCs/>
                <w:color w:val="000000"/>
              </w:rPr>
            </w:pPr>
            <w:r w:rsidRPr="00AF5F0E">
              <w:rPr>
                <w:rFonts w:asciiTheme="minorHAnsi" w:hAnsiTheme="minorHAnsi"/>
                <w:b/>
                <w:bCs/>
                <w:color w:val="000000"/>
              </w:rPr>
              <w:t>PARCELA MENSAL C/ Desc. Pagto em dia</w:t>
            </w:r>
          </w:p>
        </w:tc>
      </w:tr>
      <w:tr w:rsidR="009923A2" w:rsidRPr="00AF5F0E" w:rsidTr="006E7519">
        <w:trPr>
          <w:trHeight w:val="570"/>
          <w:jc w:val="center"/>
        </w:trPr>
        <w:tc>
          <w:tcPr>
            <w:tcW w:w="4020"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9923A2" w:rsidRPr="00AF5F0E" w:rsidRDefault="009923A2" w:rsidP="005C09BD">
            <w:pPr>
              <w:rPr>
                <w:rFonts w:asciiTheme="minorHAnsi" w:hAnsiTheme="minorHAnsi"/>
                <w:b/>
                <w:bCs/>
                <w:color w:val="000000"/>
              </w:rPr>
            </w:pPr>
          </w:p>
        </w:tc>
        <w:tc>
          <w:tcPr>
            <w:tcW w:w="1660" w:type="dxa"/>
            <w:vMerge/>
            <w:tcBorders>
              <w:top w:val="single" w:sz="8" w:space="0" w:color="auto"/>
              <w:left w:val="single" w:sz="8" w:space="0" w:color="auto"/>
              <w:bottom w:val="single" w:sz="4" w:space="0" w:color="auto"/>
              <w:right w:val="single" w:sz="8" w:space="0" w:color="auto"/>
            </w:tcBorders>
            <w:vAlign w:val="center"/>
            <w:hideMark/>
          </w:tcPr>
          <w:p w:rsidR="009923A2" w:rsidRPr="00AF5F0E" w:rsidRDefault="009923A2" w:rsidP="005C09BD">
            <w:pPr>
              <w:rPr>
                <w:rFonts w:asciiTheme="minorHAnsi" w:hAnsiTheme="minorHAnsi"/>
                <w:b/>
                <w:bCs/>
                <w:color w:val="000000"/>
              </w:rPr>
            </w:pPr>
          </w:p>
        </w:tc>
        <w:tc>
          <w:tcPr>
            <w:tcW w:w="1820" w:type="dxa"/>
            <w:vMerge/>
            <w:tcBorders>
              <w:top w:val="single" w:sz="8" w:space="0" w:color="auto"/>
              <w:left w:val="single" w:sz="8" w:space="0" w:color="auto"/>
              <w:bottom w:val="single" w:sz="4" w:space="0" w:color="auto"/>
              <w:right w:val="single" w:sz="8" w:space="0" w:color="auto"/>
            </w:tcBorders>
            <w:vAlign w:val="center"/>
            <w:hideMark/>
          </w:tcPr>
          <w:p w:rsidR="009923A2" w:rsidRPr="00AF5F0E" w:rsidRDefault="009923A2" w:rsidP="005C09BD">
            <w:pPr>
              <w:rPr>
                <w:rFonts w:asciiTheme="minorHAnsi" w:hAnsiTheme="minorHAnsi"/>
                <w:b/>
                <w:bCs/>
                <w:color w:val="000000"/>
              </w:rPr>
            </w:pP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Administração</w:t>
            </w:r>
          </w:p>
        </w:tc>
        <w:tc>
          <w:tcPr>
            <w:tcW w:w="166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802,16</w:t>
            </w: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Ciências Contábeis</w:t>
            </w:r>
          </w:p>
        </w:tc>
        <w:tc>
          <w:tcPr>
            <w:tcW w:w="166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729,36</w:t>
            </w: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Educação Fisíca-Bacharel</w:t>
            </w:r>
          </w:p>
        </w:tc>
        <w:tc>
          <w:tcPr>
            <w:tcW w:w="166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971,81</w:t>
            </w: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Educação Fisíca-Lincenciatura</w:t>
            </w:r>
          </w:p>
        </w:tc>
        <w:tc>
          <w:tcPr>
            <w:tcW w:w="166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835,16</w:t>
            </w: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Pedagogia</w:t>
            </w:r>
          </w:p>
        </w:tc>
        <w:tc>
          <w:tcPr>
            <w:tcW w:w="166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shd w:val="clear" w:color="auto" w:fill="F2F2F2"/>
          </w:tcPr>
          <w:p w:rsidR="009923A2" w:rsidRPr="00AF5F0E" w:rsidRDefault="009923A2" w:rsidP="009923A2">
            <w:pPr>
              <w:rPr>
                <w:rFonts w:asciiTheme="minorHAnsi" w:hAnsiTheme="minorHAnsi"/>
              </w:rPr>
            </w:pPr>
            <w:r w:rsidRPr="00AF5F0E">
              <w:rPr>
                <w:rFonts w:asciiTheme="minorHAnsi" w:hAnsiTheme="minorHAnsi"/>
              </w:rPr>
              <w:t>729,34</w:t>
            </w: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Propaganda e Publicidade</w:t>
            </w:r>
          </w:p>
        </w:tc>
        <w:tc>
          <w:tcPr>
            <w:tcW w:w="166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944,80</w:t>
            </w:r>
          </w:p>
        </w:tc>
      </w:tr>
      <w:tr w:rsidR="009923A2" w:rsidRPr="00AF5F0E" w:rsidTr="006E7519">
        <w:trPr>
          <w:trHeight w:val="480"/>
          <w:jc w:val="center"/>
        </w:trPr>
        <w:tc>
          <w:tcPr>
            <w:tcW w:w="40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Sistema de Informação</w:t>
            </w:r>
          </w:p>
        </w:tc>
        <w:tc>
          <w:tcPr>
            <w:tcW w:w="166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R$</w:t>
            </w:r>
          </w:p>
        </w:tc>
        <w:tc>
          <w:tcPr>
            <w:tcW w:w="1820" w:type="dxa"/>
            <w:tcBorders>
              <w:top w:val="single" w:sz="4" w:space="0" w:color="000000"/>
              <w:left w:val="single" w:sz="4" w:space="0" w:color="000000"/>
              <w:bottom w:val="single" w:sz="4" w:space="0" w:color="000000"/>
              <w:right w:val="single" w:sz="4" w:space="0" w:color="000000"/>
            </w:tcBorders>
          </w:tcPr>
          <w:p w:rsidR="009923A2" w:rsidRPr="00AF5F0E" w:rsidRDefault="009923A2" w:rsidP="009923A2">
            <w:pPr>
              <w:rPr>
                <w:rFonts w:asciiTheme="minorHAnsi" w:hAnsiTheme="minorHAnsi"/>
              </w:rPr>
            </w:pPr>
            <w:r w:rsidRPr="00AF5F0E">
              <w:rPr>
                <w:rFonts w:asciiTheme="minorHAnsi" w:hAnsiTheme="minorHAnsi"/>
              </w:rPr>
              <w:t>802,29</w:t>
            </w:r>
          </w:p>
        </w:tc>
      </w:tr>
    </w:tbl>
    <w:p w:rsidR="000A77CF" w:rsidRDefault="00FC1CF5" w:rsidP="00E90C23">
      <w:pPr>
        <w:shd w:val="clear" w:color="auto" w:fill="FFFFFF"/>
        <w:rPr>
          <w:rFonts w:asciiTheme="minorHAnsi" w:hAnsiTheme="minorHAnsi"/>
        </w:rPr>
      </w:pPr>
      <w:r w:rsidRPr="00AF5F0E">
        <w:rPr>
          <w:rFonts w:asciiTheme="minorHAnsi" w:hAnsiTheme="minorHAnsi"/>
        </w:rPr>
        <w:t> </w:t>
      </w:r>
      <w:bookmarkStart w:id="150" w:name="_Toc418174292"/>
    </w:p>
    <w:p w:rsidR="00895F64" w:rsidRDefault="00895F64" w:rsidP="00E90C23">
      <w:pPr>
        <w:shd w:val="clear" w:color="auto" w:fill="FFFFFF"/>
        <w:rPr>
          <w:rFonts w:asciiTheme="minorHAnsi" w:hAnsiTheme="minorHAnsi"/>
        </w:rPr>
      </w:pPr>
    </w:p>
    <w:p w:rsidR="00895F64" w:rsidRPr="00AF5F0E" w:rsidRDefault="00895F64" w:rsidP="00E90C23">
      <w:pPr>
        <w:shd w:val="clear" w:color="auto" w:fill="FFFFFF"/>
        <w:rPr>
          <w:rFonts w:asciiTheme="minorHAnsi" w:hAnsiTheme="minorHAnsi"/>
          <w:b/>
        </w:rPr>
      </w:pPr>
    </w:p>
    <w:bookmarkEnd w:id="150"/>
    <w:p w:rsidR="00BB5FD8" w:rsidRPr="00AF5F0E" w:rsidRDefault="00BB5FD8" w:rsidP="00365064">
      <w:pPr>
        <w:shd w:val="clear" w:color="auto" w:fill="FFFFFF"/>
        <w:rPr>
          <w:rFonts w:asciiTheme="minorHAnsi" w:hAnsiTheme="minorHAnsi"/>
          <w:b/>
        </w:rPr>
      </w:pPr>
    </w:p>
    <w:p w:rsidR="00070A07" w:rsidRPr="00AF5F0E" w:rsidRDefault="003005CD" w:rsidP="0034673C">
      <w:pPr>
        <w:pStyle w:val="Ttulo1"/>
        <w:numPr>
          <w:ilvl w:val="0"/>
          <w:numId w:val="0"/>
        </w:numPr>
        <w:ind w:firstLine="708"/>
        <w:rPr>
          <w:rFonts w:asciiTheme="minorHAnsi" w:hAnsiTheme="minorHAnsi"/>
          <w:sz w:val="24"/>
          <w:szCs w:val="24"/>
        </w:rPr>
      </w:pPr>
      <w:bookmarkStart w:id="151" w:name="_Toc418174293"/>
      <w:r w:rsidRPr="00AF5F0E">
        <w:rPr>
          <w:rFonts w:asciiTheme="minorHAnsi" w:hAnsiTheme="minorHAnsi"/>
          <w:sz w:val="24"/>
          <w:szCs w:val="24"/>
        </w:rPr>
        <w:t>1</w:t>
      </w:r>
      <w:r w:rsidR="00E37680" w:rsidRPr="00AF5F0E">
        <w:rPr>
          <w:rFonts w:asciiTheme="minorHAnsi" w:hAnsiTheme="minorHAnsi"/>
          <w:sz w:val="24"/>
          <w:szCs w:val="24"/>
        </w:rPr>
        <w:t>2</w:t>
      </w:r>
      <w:r w:rsidR="0034673C" w:rsidRPr="00AF5F0E">
        <w:rPr>
          <w:rFonts w:asciiTheme="minorHAnsi" w:hAnsiTheme="minorHAnsi"/>
          <w:sz w:val="24"/>
          <w:szCs w:val="24"/>
        </w:rPr>
        <w:tab/>
      </w:r>
      <w:r w:rsidR="00BB5FD8" w:rsidRPr="00AF5F0E">
        <w:rPr>
          <w:rFonts w:asciiTheme="minorHAnsi" w:hAnsiTheme="minorHAnsi"/>
          <w:sz w:val="24"/>
          <w:szCs w:val="24"/>
        </w:rPr>
        <w:t>RELAÇÃO DE SERVIÇOS DE SECRETARIA</w:t>
      </w:r>
      <w:bookmarkEnd w:id="151"/>
    </w:p>
    <w:p w:rsidR="00BD33A2" w:rsidRPr="00AF5F0E" w:rsidRDefault="00BD33A2" w:rsidP="00BD33A2">
      <w:pPr>
        <w:rPr>
          <w:rFonts w:asciiTheme="minorHAnsi" w:hAnsiTheme="minorHAnsi"/>
        </w:rPr>
      </w:pPr>
    </w:p>
    <w:p w:rsidR="00BB5FD8" w:rsidRPr="00AF5F0E" w:rsidRDefault="00BB5FD8" w:rsidP="00BB5FD8">
      <w:pPr>
        <w:pStyle w:val="Ttulo1"/>
        <w:numPr>
          <w:ilvl w:val="0"/>
          <w:numId w:val="0"/>
        </w:numPr>
        <w:ind w:left="720" w:hanging="360"/>
        <w:rPr>
          <w:rFonts w:asciiTheme="minorHAnsi" w:hAnsiTheme="minorHAnsi"/>
          <w:b w:val="0"/>
          <w:sz w:val="24"/>
          <w:szCs w:val="24"/>
        </w:rPr>
      </w:pPr>
    </w:p>
    <w:tbl>
      <w:tblPr>
        <w:tblW w:w="10308" w:type="dxa"/>
        <w:jc w:val="center"/>
        <w:tblCellMar>
          <w:left w:w="0" w:type="dxa"/>
          <w:right w:w="0" w:type="dxa"/>
        </w:tblCellMar>
        <w:tblLook w:val="04A0" w:firstRow="1" w:lastRow="0" w:firstColumn="1" w:lastColumn="0" w:noHBand="0" w:noVBand="1"/>
      </w:tblPr>
      <w:tblGrid>
        <w:gridCol w:w="5519"/>
        <w:gridCol w:w="2382"/>
        <w:gridCol w:w="2407"/>
      </w:tblGrid>
      <w:tr w:rsidR="00135C47" w:rsidRPr="00AF5F0E" w:rsidTr="00135C47">
        <w:trPr>
          <w:trHeight w:val="575"/>
          <w:jc w:val="center"/>
        </w:trPr>
        <w:tc>
          <w:tcPr>
            <w:tcW w:w="5519"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rsidR="00135C47" w:rsidRPr="00AF5F0E" w:rsidRDefault="00135C47" w:rsidP="00135C47">
            <w:pPr>
              <w:pStyle w:val="Ttulo1"/>
              <w:numPr>
                <w:ilvl w:val="0"/>
                <w:numId w:val="0"/>
              </w:numPr>
              <w:spacing w:line="252" w:lineRule="auto"/>
              <w:ind w:left="720" w:hanging="360"/>
              <w:rPr>
                <w:rFonts w:asciiTheme="minorHAnsi" w:hAnsiTheme="minorHAnsi"/>
                <w:bCs/>
                <w:sz w:val="24"/>
                <w:szCs w:val="24"/>
                <w:lang w:eastAsia="en-US"/>
              </w:rPr>
            </w:pPr>
            <w:r w:rsidRPr="00AF5F0E">
              <w:rPr>
                <w:rFonts w:asciiTheme="minorHAnsi" w:hAnsiTheme="minorHAnsi"/>
                <w:bCs/>
                <w:sz w:val="24"/>
                <w:szCs w:val="24"/>
                <w:lang w:eastAsia="en-US"/>
              </w:rPr>
              <w:t>Serviços</w:t>
            </w:r>
          </w:p>
        </w:tc>
        <w:tc>
          <w:tcPr>
            <w:tcW w:w="2382"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vAlign w:val="center"/>
            <w:hideMark/>
          </w:tcPr>
          <w:p w:rsidR="00135C47" w:rsidRPr="00AF5F0E" w:rsidRDefault="00135C47" w:rsidP="00135C47">
            <w:pPr>
              <w:spacing w:line="252" w:lineRule="auto"/>
              <w:jc w:val="center"/>
              <w:rPr>
                <w:rFonts w:asciiTheme="minorHAnsi" w:eastAsia="Calibri" w:hAnsiTheme="minorHAnsi"/>
                <w:b/>
                <w:bCs/>
                <w:lang w:eastAsia="en-US"/>
              </w:rPr>
            </w:pPr>
            <w:r w:rsidRPr="00AF5F0E">
              <w:rPr>
                <w:rFonts w:asciiTheme="minorHAnsi" w:hAnsiTheme="minorHAnsi"/>
                <w:b/>
                <w:bCs/>
                <w:lang w:eastAsia="en-US"/>
              </w:rPr>
              <w:t>Prazo de Entrega</w:t>
            </w:r>
          </w:p>
          <w:p w:rsidR="00135C47" w:rsidRPr="00AF5F0E" w:rsidRDefault="00135C47" w:rsidP="00135C47">
            <w:pPr>
              <w:spacing w:line="252" w:lineRule="auto"/>
              <w:jc w:val="center"/>
              <w:rPr>
                <w:rFonts w:asciiTheme="minorHAnsi" w:hAnsiTheme="minorHAnsi"/>
                <w:b/>
                <w:bCs/>
                <w:lang w:eastAsia="en-US"/>
              </w:rPr>
            </w:pPr>
            <w:r w:rsidRPr="00AF5F0E">
              <w:rPr>
                <w:rFonts w:asciiTheme="minorHAnsi" w:hAnsiTheme="minorHAnsi"/>
                <w:b/>
                <w:bCs/>
                <w:lang w:eastAsia="en-US"/>
              </w:rPr>
              <w:t>(Após o pagamento)</w:t>
            </w:r>
          </w:p>
        </w:tc>
        <w:tc>
          <w:tcPr>
            <w:tcW w:w="2407"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vAlign w:val="center"/>
            <w:hideMark/>
          </w:tcPr>
          <w:p w:rsidR="00135C47" w:rsidRPr="00AF5F0E" w:rsidRDefault="00135C47" w:rsidP="00135C47">
            <w:pPr>
              <w:spacing w:line="252" w:lineRule="auto"/>
              <w:jc w:val="center"/>
              <w:rPr>
                <w:rFonts w:asciiTheme="minorHAnsi" w:hAnsiTheme="minorHAnsi"/>
                <w:b/>
                <w:bCs/>
                <w:lang w:eastAsia="en-US"/>
              </w:rPr>
            </w:pPr>
            <w:r w:rsidRPr="00AF5F0E">
              <w:rPr>
                <w:rFonts w:asciiTheme="minorHAnsi" w:hAnsiTheme="minorHAnsi"/>
                <w:b/>
                <w:bCs/>
                <w:lang w:eastAsia="en-US"/>
              </w:rPr>
              <w:t>Preço</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Apostilamento de Habilitação - Complementação de formação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3 meses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120,00</w:t>
            </w:r>
          </w:p>
        </w:tc>
      </w:tr>
      <w:tr w:rsidR="00135C47" w:rsidRPr="00AF5F0E" w:rsidTr="00135C47">
        <w:trPr>
          <w:trHeight w:val="671"/>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Apressamento de Diploma - Graduação e Certificado - Pós-Graduação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30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180,00</w:t>
            </w:r>
          </w:p>
        </w:tc>
      </w:tr>
      <w:tr w:rsidR="00135C47" w:rsidRPr="00AF5F0E" w:rsidTr="00135C47">
        <w:trPr>
          <w:trHeight w:val="351"/>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Aproveitamento de Estudos</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10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15,00</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Atendimento Domiciliar</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7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Certificado Conclusão - Pós-Graduação (1ª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6 meses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Certificado Conclusão - Pós-Graduação (2ª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6 meses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100,00</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Certificado de Conclusão de Curso – Graduação (1ª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5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Certificado de Conclusão de Curso – Graduação (2ª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5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15,00</w:t>
            </w:r>
          </w:p>
        </w:tc>
      </w:tr>
      <w:tr w:rsidR="00135C47" w:rsidRPr="00AF5F0E" w:rsidTr="00135C47">
        <w:trPr>
          <w:trHeight w:val="124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rPr>
              <w:br w:type="page"/>
            </w:r>
            <w:r w:rsidRPr="00AF5F0E">
              <w:rPr>
                <w:rFonts w:asciiTheme="minorHAnsi" w:hAnsiTheme="minorHAnsi"/>
                <w:lang w:eastAsia="en-US"/>
              </w:rPr>
              <w:t>Colação de Grau Extraordinária e Ordinária Simbólica - Requerimento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Calendário Institucional (solicitação com no mínimo 48h de antecedência)</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Declaração de Classificação e Pontuação do Processo Seletivo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5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10,00</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Declaração de Matrícula Padrão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Imediato</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lastRenderedPageBreak/>
              <w:t>Declarações para fins específicos</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5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15,00</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Diploma em papel – Graduação – 1ª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6 meses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Diploma em papel – Graduação – 2ª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6 meses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170,00</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Diploma em pele – Graduação – 2ª via</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6 meses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200,00</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Extraordinário Aproveitamento de Estudos</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A combinar</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250,00</w:t>
            </w:r>
          </w:p>
        </w:tc>
      </w:tr>
      <w:tr w:rsidR="00135C47" w:rsidRPr="00AF5F0E" w:rsidTr="00135C47">
        <w:trPr>
          <w:trHeight w:val="751"/>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Histórico Escolar</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7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20,00 (formada 1ª via gratuito)</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Plano de Ensino (Unitário)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10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10,00</w:t>
            </w:r>
          </w:p>
        </w:tc>
      </w:tr>
      <w:tr w:rsidR="00135C47" w:rsidRPr="00AF5F0E" w:rsidTr="00135C47">
        <w:trPr>
          <w:trHeight w:val="383"/>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Planos de Ensino (Semestre)</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15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30,00</w:t>
            </w:r>
          </w:p>
        </w:tc>
      </w:tr>
      <w:tr w:rsidR="00135C47" w:rsidRPr="00AF5F0E" w:rsidTr="00135C47">
        <w:trPr>
          <w:trHeight w:val="671"/>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Preenchimento de Formulários e Envio de Documentos para Exterior</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20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50,00 (não incluído o sedex)</w:t>
            </w:r>
          </w:p>
        </w:tc>
      </w:tr>
      <w:tr w:rsidR="00135C47" w:rsidRPr="00AF5F0E" w:rsidTr="00135C47">
        <w:trPr>
          <w:trHeight w:val="367"/>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Revisão e Alteração de Notas e Faltas</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40 dias</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r w:rsidR="00135C47" w:rsidRPr="00AF5F0E" w:rsidTr="00135C47">
        <w:trPr>
          <w:trHeight w:val="671"/>
          <w:jc w:val="center"/>
        </w:trPr>
        <w:tc>
          <w:tcPr>
            <w:tcW w:w="55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rPr>
                <w:rFonts w:asciiTheme="minorHAnsi" w:hAnsiTheme="minorHAnsi"/>
                <w:lang w:eastAsia="en-US"/>
              </w:rPr>
            </w:pPr>
            <w:r w:rsidRPr="00AF5F0E">
              <w:rPr>
                <w:rFonts w:asciiTheme="minorHAnsi" w:hAnsiTheme="minorHAnsi"/>
                <w:lang w:eastAsia="en-US"/>
              </w:rPr>
              <w:t>Trancamento / Renovação de Trancamento de Matrícula / Cancelamento de Disciplina até o prazo do calendário.</w:t>
            </w:r>
          </w:p>
        </w:tc>
        <w:tc>
          <w:tcPr>
            <w:tcW w:w="23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Imediato</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35C47" w:rsidRPr="00AF5F0E" w:rsidRDefault="00135C47" w:rsidP="00135C47">
            <w:pPr>
              <w:spacing w:before="100" w:line="252" w:lineRule="auto"/>
              <w:jc w:val="center"/>
              <w:rPr>
                <w:rFonts w:asciiTheme="minorHAnsi" w:hAnsiTheme="minorHAnsi"/>
                <w:lang w:eastAsia="en-US"/>
              </w:rPr>
            </w:pPr>
            <w:r w:rsidRPr="00AF5F0E">
              <w:rPr>
                <w:rFonts w:asciiTheme="minorHAnsi" w:hAnsiTheme="minorHAnsi"/>
                <w:lang w:eastAsia="en-US"/>
              </w:rPr>
              <w:t>Gratuito</w:t>
            </w:r>
          </w:p>
        </w:tc>
      </w:tr>
    </w:tbl>
    <w:p w:rsidR="00BB5FD8" w:rsidRPr="00AF5F0E" w:rsidRDefault="00BB5FD8" w:rsidP="00BB5FD8">
      <w:pPr>
        <w:tabs>
          <w:tab w:val="left" w:pos="0"/>
        </w:tabs>
        <w:ind w:firstLine="567"/>
        <w:jc w:val="center"/>
        <w:rPr>
          <w:rFonts w:asciiTheme="minorHAnsi" w:hAnsiTheme="minorHAnsi"/>
          <w:b/>
          <w:bCs/>
          <w:spacing w:val="20"/>
        </w:rPr>
      </w:pPr>
    </w:p>
    <w:p w:rsidR="00BB5FD8" w:rsidRPr="00AF5F0E" w:rsidRDefault="00BB5FD8" w:rsidP="00BB5FD8">
      <w:pPr>
        <w:tabs>
          <w:tab w:val="left" w:pos="0"/>
        </w:tabs>
        <w:ind w:firstLine="567"/>
        <w:jc w:val="center"/>
        <w:rPr>
          <w:rFonts w:asciiTheme="minorHAnsi" w:hAnsiTheme="minorHAnsi"/>
          <w:b/>
          <w:bCs/>
          <w:spacing w:val="20"/>
        </w:rPr>
      </w:pPr>
    </w:p>
    <w:p w:rsidR="00BB5FD8" w:rsidRPr="00AF5F0E" w:rsidRDefault="00BB5FD8" w:rsidP="00BB5FD8">
      <w:pPr>
        <w:tabs>
          <w:tab w:val="left" w:pos="0"/>
        </w:tabs>
        <w:ind w:firstLine="567"/>
        <w:jc w:val="center"/>
        <w:rPr>
          <w:rFonts w:asciiTheme="minorHAnsi" w:hAnsiTheme="minorHAnsi"/>
          <w:b/>
          <w:bCs/>
          <w:spacing w:val="20"/>
          <w:lang w:eastAsia="en-US"/>
        </w:rPr>
      </w:pPr>
      <w:r w:rsidRPr="00AF5F0E">
        <w:rPr>
          <w:rFonts w:asciiTheme="minorHAnsi" w:hAnsiTheme="minorHAnsi"/>
          <w:b/>
          <w:bCs/>
          <w:spacing w:val="20"/>
        </w:rPr>
        <w:t>Importante!</w:t>
      </w:r>
    </w:p>
    <w:p w:rsidR="00BB5FD8" w:rsidRPr="00AF5F0E" w:rsidRDefault="00BB5FD8" w:rsidP="00BB5FD8">
      <w:pPr>
        <w:tabs>
          <w:tab w:val="left" w:pos="0"/>
        </w:tabs>
        <w:ind w:firstLine="567"/>
        <w:jc w:val="center"/>
        <w:rPr>
          <w:rFonts w:asciiTheme="minorHAnsi" w:hAnsiTheme="minorHAnsi"/>
          <w:b/>
          <w:bCs/>
          <w:spacing w:val="20"/>
        </w:rPr>
      </w:pPr>
    </w:p>
    <w:p w:rsidR="00BB5FD8" w:rsidRPr="00AF5F0E" w:rsidRDefault="00BB5FD8" w:rsidP="00EA4456">
      <w:pPr>
        <w:tabs>
          <w:tab w:val="left" w:pos="0"/>
        </w:tabs>
        <w:spacing w:line="360" w:lineRule="auto"/>
        <w:ind w:firstLine="709"/>
        <w:jc w:val="both"/>
        <w:rPr>
          <w:rFonts w:asciiTheme="minorHAnsi" w:hAnsiTheme="minorHAnsi"/>
          <w:spacing w:val="20"/>
        </w:rPr>
      </w:pPr>
      <w:r w:rsidRPr="00AF5F0E">
        <w:rPr>
          <w:rFonts w:asciiTheme="minorHAnsi" w:hAnsiTheme="minorHAnsi"/>
          <w:spacing w:val="20"/>
        </w:rPr>
        <w:t>Documentos não retirados, após 60 dias da data prevista para entrega, serão eliminados.</w:t>
      </w:r>
    </w:p>
    <w:p w:rsidR="00BB5FD8" w:rsidRPr="00AF5F0E" w:rsidRDefault="00BB5FD8" w:rsidP="00BB5FD8">
      <w:pPr>
        <w:ind w:firstLine="567"/>
        <w:jc w:val="center"/>
        <w:rPr>
          <w:rFonts w:asciiTheme="minorHAnsi" w:hAnsiTheme="minorHAnsi"/>
          <w:b/>
          <w:bCs/>
          <w:i/>
          <w:iCs/>
        </w:rPr>
      </w:pPr>
    </w:p>
    <w:p w:rsidR="00BA7A36" w:rsidRPr="00AF5F0E" w:rsidRDefault="00BA7A36" w:rsidP="00BA7A36">
      <w:pPr>
        <w:pStyle w:val="Ttulo"/>
        <w:rPr>
          <w:rFonts w:asciiTheme="minorHAnsi" w:hAnsiTheme="minorHAnsi"/>
          <w:szCs w:val="24"/>
        </w:rPr>
      </w:pPr>
      <w:r w:rsidRPr="00AF5F0E">
        <w:rPr>
          <w:rFonts w:asciiTheme="minorHAnsi" w:hAnsiTheme="minorHAnsi"/>
          <w:szCs w:val="24"/>
        </w:rPr>
        <w:t>FORMA DE REAJUSTE VIGENTE DOS ENCARGOS FINANCEIROS</w:t>
      </w:r>
    </w:p>
    <w:p w:rsidR="00070A07" w:rsidRPr="00AF5F0E" w:rsidRDefault="00BA7A36" w:rsidP="00BA7A36">
      <w:pPr>
        <w:pStyle w:val="Ttulo"/>
        <w:rPr>
          <w:rFonts w:asciiTheme="minorHAnsi" w:hAnsiTheme="minorHAnsi"/>
          <w:b w:val="0"/>
          <w:szCs w:val="24"/>
        </w:rPr>
      </w:pPr>
      <w:r w:rsidRPr="00AF5F0E">
        <w:rPr>
          <w:rFonts w:asciiTheme="minorHAnsi" w:hAnsiTheme="minorHAnsi"/>
          <w:b w:val="0"/>
          <w:szCs w:val="24"/>
        </w:rPr>
        <w:t>São de acordo com a variação do índice geral de preços (IGP-M) acumulados.</w:t>
      </w:r>
    </w:p>
    <w:p w:rsidR="00070A07" w:rsidRPr="00AF5F0E" w:rsidRDefault="00070A07" w:rsidP="00070A07">
      <w:pPr>
        <w:pStyle w:val="Corpodetexto"/>
        <w:spacing w:line="240" w:lineRule="auto"/>
        <w:rPr>
          <w:rFonts w:asciiTheme="minorHAnsi" w:hAnsiTheme="minorHAnsi"/>
          <w:b/>
          <w:szCs w:val="24"/>
        </w:rPr>
      </w:pPr>
    </w:p>
    <w:sectPr w:rsidR="00070A07" w:rsidRPr="00AF5F0E" w:rsidSect="00455800">
      <w:footerReference w:type="default" r:id="rId12"/>
      <w:pgSz w:w="11906" w:h="16838"/>
      <w:pgMar w:top="1077" w:right="1106"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6F" w:rsidRDefault="00BE2E6F" w:rsidP="00DA463F">
      <w:r>
        <w:separator/>
      </w:r>
    </w:p>
  </w:endnote>
  <w:endnote w:type="continuationSeparator" w:id="0">
    <w:p w:rsidR="00BE2E6F" w:rsidRDefault="00BE2E6F" w:rsidP="00DA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74903"/>
      <w:docPartObj>
        <w:docPartGallery w:val="Page Numbers (Bottom of Page)"/>
        <w:docPartUnique/>
      </w:docPartObj>
    </w:sdtPr>
    <w:sdtEndPr/>
    <w:sdtContent>
      <w:p w:rsidR="00BE2E6F" w:rsidRPr="000C3CEA" w:rsidRDefault="00BE2E6F" w:rsidP="000C3CEA">
        <w:pPr>
          <w:pStyle w:val="Rodap"/>
        </w:pPr>
        <w:r>
          <w:rPr>
            <w:sz w:val="24"/>
            <w:szCs w:val="24"/>
          </w:rPr>
          <w:t xml:space="preserve">_____________________________________________________________________         </w:t>
        </w:r>
        <w:r>
          <w:fldChar w:fldCharType="begin"/>
        </w:r>
        <w:r>
          <w:instrText>PAGE   \* MERGEFORMAT</w:instrText>
        </w:r>
        <w:r>
          <w:fldChar w:fldCharType="separate"/>
        </w:r>
        <w:r w:rsidR="009A5C36">
          <w:rPr>
            <w:noProof/>
          </w:rPr>
          <w:t>82</w:t>
        </w:r>
        <w:r>
          <w:fldChar w:fldCharType="end"/>
        </w:r>
      </w:p>
      <w:p w:rsidR="00BE2E6F" w:rsidRPr="000C3CEA" w:rsidRDefault="00BE2E6F" w:rsidP="000C3CEA">
        <w:pPr>
          <w:pStyle w:val="Rodap"/>
          <w:ind w:right="360"/>
          <w:rPr>
            <w:sz w:val="24"/>
            <w:szCs w:val="24"/>
          </w:rPr>
        </w:pPr>
        <w:r>
          <w:rPr>
            <w:sz w:val="24"/>
            <w:szCs w:val="24"/>
          </w:rPr>
          <w:t>Catálogo do Aluno –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6F" w:rsidRDefault="00BE2E6F" w:rsidP="00DA463F">
      <w:r>
        <w:separator/>
      </w:r>
    </w:p>
  </w:footnote>
  <w:footnote w:type="continuationSeparator" w:id="0">
    <w:p w:rsidR="00BE2E6F" w:rsidRDefault="00BE2E6F" w:rsidP="00DA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E6EF6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15:restartNumberingAfterBreak="0">
    <w:nsid w:val="00000008"/>
    <w:multiLevelType w:val="singleLevel"/>
    <w:tmpl w:val="00000008"/>
    <w:name w:val="WW8Num43"/>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FB5EEFF0"/>
    <w:name w:val="WW8Num2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10" w15:restartNumberingAfterBreak="0">
    <w:nsid w:val="00957A4C"/>
    <w:multiLevelType w:val="hybridMultilevel"/>
    <w:tmpl w:val="A3A46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62A1859"/>
    <w:multiLevelType w:val="hybridMultilevel"/>
    <w:tmpl w:val="894EE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78A6368"/>
    <w:multiLevelType w:val="hybridMultilevel"/>
    <w:tmpl w:val="8D0EE0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101533B2"/>
    <w:multiLevelType w:val="hybridMultilevel"/>
    <w:tmpl w:val="D0D4E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79C6B11"/>
    <w:multiLevelType w:val="multilevel"/>
    <w:tmpl w:val="5FEC46E6"/>
    <w:lvl w:ilvl="0">
      <w:start w:val="12"/>
      <w:numFmt w:val="decimalZero"/>
      <w:lvlText w:val="%1"/>
      <w:lvlJc w:val="left"/>
      <w:pPr>
        <w:ind w:left="570" w:hanging="570"/>
      </w:pPr>
      <w:rPr>
        <w:rFonts w:hint="default"/>
      </w:rPr>
    </w:lvl>
    <w:lvl w:ilvl="1">
      <w:start w:val="4"/>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700" w:hanging="144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865" w:hanging="2160"/>
      </w:pPr>
      <w:rPr>
        <w:rFonts w:hint="default"/>
      </w:rPr>
    </w:lvl>
    <w:lvl w:ilvl="8">
      <w:start w:val="1"/>
      <w:numFmt w:val="decimal"/>
      <w:lvlText w:val="%1.%2.%3.%4.%5.%6.%7.%8.%9"/>
      <w:lvlJc w:val="left"/>
      <w:pPr>
        <w:ind w:left="16680" w:hanging="2160"/>
      </w:pPr>
      <w:rPr>
        <w:rFonts w:hint="default"/>
      </w:rPr>
    </w:lvl>
  </w:abstractNum>
  <w:abstractNum w:abstractNumId="15" w15:restartNumberingAfterBreak="0">
    <w:nsid w:val="195632A2"/>
    <w:multiLevelType w:val="hybridMultilevel"/>
    <w:tmpl w:val="AD66913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1C151187"/>
    <w:multiLevelType w:val="hybridMultilevel"/>
    <w:tmpl w:val="2FAC52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1D532BA7"/>
    <w:multiLevelType w:val="multilevel"/>
    <w:tmpl w:val="FB5A39C8"/>
    <w:lvl w:ilvl="0">
      <w:start w:val="1"/>
      <w:numFmt w:val="decimalZero"/>
      <w:lvlText w:val="%1."/>
      <w:lvlJc w:val="left"/>
      <w:pPr>
        <w:ind w:left="720" w:hanging="360"/>
      </w:pPr>
      <w:rPr>
        <w:rFonts w:hint="default"/>
      </w:rPr>
    </w:lvl>
    <w:lvl w:ilvl="1">
      <w:start w:val="5"/>
      <w:numFmt w:val="decimal"/>
      <w:isLgl/>
      <w:lvlText w:val="%1.%2"/>
      <w:lvlJc w:val="left"/>
      <w:pPr>
        <w:ind w:left="1815" w:hanging="72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645" w:hanging="1080"/>
      </w:pPr>
      <w:rPr>
        <w:rFonts w:hint="default"/>
      </w:rPr>
    </w:lvl>
    <w:lvl w:ilvl="4">
      <w:start w:val="1"/>
      <w:numFmt w:val="decimal"/>
      <w:isLgl/>
      <w:lvlText w:val="%1.%2.%3.%4.%5"/>
      <w:lvlJc w:val="left"/>
      <w:pPr>
        <w:ind w:left="4740" w:hanging="1440"/>
      </w:pPr>
      <w:rPr>
        <w:rFonts w:hint="default"/>
      </w:rPr>
    </w:lvl>
    <w:lvl w:ilvl="5">
      <w:start w:val="1"/>
      <w:numFmt w:val="decimal"/>
      <w:isLgl/>
      <w:lvlText w:val="%1.%2.%3.%4.%5.%6"/>
      <w:lvlJc w:val="left"/>
      <w:pPr>
        <w:ind w:left="5475" w:hanging="1440"/>
      </w:pPr>
      <w:rPr>
        <w:rFonts w:hint="default"/>
      </w:rPr>
    </w:lvl>
    <w:lvl w:ilvl="6">
      <w:start w:val="1"/>
      <w:numFmt w:val="decimal"/>
      <w:isLgl/>
      <w:lvlText w:val="%1.%2.%3.%4.%5.%6.%7"/>
      <w:lvlJc w:val="left"/>
      <w:pPr>
        <w:ind w:left="6570" w:hanging="1800"/>
      </w:pPr>
      <w:rPr>
        <w:rFonts w:hint="default"/>
      </w:rPr>
    </w:lvl>
    <w:lvl w:ilvl="7">
      <w:start w:val="1"/>
      <w:numFmt w:val="decimal"/>
      <w:isLgl/>
      <w:lvlText w:val="%1.%2.%3.%4.%5.%6.%7.%8"/>
      <w:lvlJc w:val="left"/>
      <w:pPr>
        <w:ind w:left="7665" w:hanging="2160"/>
      </w:pPr>
      <w:rPr>
        <w:rFonts w:hint="default"/>
      </w:rPr>
    </w:lvl>
    <w:lvl w:ilvl="8">
      <w:start w:val="1"/>
      <w:numFmt w:val="decimal"/>
      <w:isLgl/>
      <w:lvlText w:val="%1.%2.%3.%4.%5.%6.%7.%8.%9"/>
      <w:lvlJc w:val="left"/>
      <w:pPr>
        <w:ind w:left="8400" w:hanging="2160"/>
      </w:pPr>
      <w:rPr>
        <w:rFonts w:hint="default"/>
      </w:rPr>
    </w:lvl>
  </w:abstractNum>
  <w:abstractNum w:abstractNumId="18" w15:restartNumberingAfterBreak="0">
    <w:nsid w:val="23146BC5"/>
    <w:multiLevelType w:val="hybridMultilevel"/>
    <w:tmpl w:val="4FFCF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36A4C86"/>
    <w:multiLevelType w:val="hybridMultilevel"/>
    <w:tmpl w:val="DA127B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3C7527E"/>
    <w:multiLevelType w:val="multilevel"/>
    <w:tmpl w:val="F68AC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pStyle w:val="letras"/>
      <w:lvlText w:val="%5)"/>
      <w:lvlJc w:val="left"/>
      <w:pPr>
        <w:tabs>
          <w:tab w:val="num" w:pos="1800"/>
        </w:tabs>
        <w:ind w:left="1800" w:hanging="360"/>
      </w:pPr>
      <w:rPr>
        <w:rFonts w:hint="default"/>
        <w:b/>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41C707D"/>
    <w:multiLevelType w:val="hybridMultilevel"/>
    <w:tmpl w:val="5AF49A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25B42E1E"/>
    <w:multiLevelType w:val="hybridMultilevel"/>
    <w:tmpl w:val="D0501848"/>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26083733"/>
    <w:multiLevelType w:val="hybridMultilevel"/>
    <w:tmpl w:val="C5A044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285A4A08"/>
    <w:multiLevelType w:val="hybridMultilevel"/>
    <w:tmpl w:val="CC929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9A9756B"/>
    <w:multiLevelType w:val="hybridMultilevel"/>
    <w:tmpl w:val="985A5D2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2AB51986"/>
    <w:multiLevelType w:val="hybridMultilevel"/>
    <w:tmpl w:val="CFCEB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2E634288"/>
    <w:multiLevelType w:val="hybridMultilevel"/>
    <w:tmpl w:val="4E466A5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32117773"/>
    <w:multiLevelType w:val="hybridMultilevel"/>
    <w:tmpl w:val="95BCDE1A"/>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9" w15:restartNumberingAfterBreak="0">
    <w:nsid w:val="36ED684F"/>
    <w:multiLevelType w:val="multilevel"/>
    <w:tmpl w:val="4BF0B14C"/>
    <w:lvl w:ilvl="0">
      <w:start w:val="1"/>
      <w:numFmt w:val="decimal"/>
      <w:pStyle w:val="Titulo1"/>
      <w:lvlText w:val="%1"/>
      <w:lvlJc w:val="left"/>
      <w:pPr>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3AE65721"/>
    <w:multiLevelType w:val="hybridMultilevel"/>
    <w:tmpl w:val="AD32C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C374168"/>
    <w:multiLevelType w:val="hybridMultilevel"/>
    <w:tmpl w:val="09789E0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3E451537"/>
    <w:multiLevelType w:val="hybridMultilevel"/>
    <w:tmpl w:val="0FA0EA7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46C64EC3"/>
    <w:multiLevelType w:val="hybridMultilevel"/>
    <w:tmpl w:val="CA3E2F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484E1E81"/>
    <w:multiLevelType w:val="multilevel"/>
    <w:tmpl w:val="9BDCCB46"/>
    <w:lvl w:ilvl="0">
      <w:start w:val="1"/>
      <w:numFmt w:val="decimal"/>
      <w:pStyle w:val="Ttulo1"/>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4BEF464F"/>
    <w:multiLevelType w:val="hybridMultilevel"/>
    <w:tmpl w:val="3522CCF0"/>
    <w:lvl w:ilvl="0" w:tplc="00000008">
      <w:start w:val="1"/>
      <w:numFmt w:val="bullet"/>
      <w:lvlText w:val=""/>
      <w:lvlJc w:val="left"/>
      <w:pPr>
        <w:tabs>
          <w:tab w:val="num" w:pos="720"/>
        </w:tabs>
        <w:ind w:left="720" w:hanging="360"/>
      </w:pPr>
      <w:rPr>
        <w:rFonts w:ascii="Symbol" w:hAnsi="Symbol" w:cs="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FA65DAE"/>
    <w:multiLevelType w:val="hybridMultilevel"/>
    <w:tmpl w:val="61E4CAC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5199324A"/>
    <w:multiLevelType w:val="hybridMultilevel"/>
    <w:tmpl w:val="03C85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6B0567B"/>
    <w:multiLevelType w:val="hybridMultilevel"/>
    <w:tmpl w:val="09F2EC80"/>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39" w15:restartNumberingAfterBreak="0">
    <w:nsid w:val="61B061EF"/>
    <w:multiLevelType w:val="hybridMultilevel"/>
    <w:tmpl w:val="2E98C492"/>
    <w:lvl w:ilvl="0" w:tplc="04160001">
      <w:start w:val="1"/>
      <w:numFmt w:val="bullet"/>
      <w:lvlText w:val=""/>
      <w:lvlJc w:val="left"/>
      <w:pPr>
        <w:ind w:left="780" w:hanging="360"/>
      </w:pPr>
      <w:rPr>
        <w:rFonts w:ascii="Symbol" w:hAnsi="Symbol" w:hint="default"/>
      </w:rPr>
    </w:lvl>
    <w:lvl w:ilvl="1" w:tplc="C0EC9DE8">
      <w:numFmt w:val="bullet"/>
      <w:lvlText w:val="•"/>
      <w:lvlJc w:val="left"/>
      <w:pPr>
        <w:ind w:left="1500" w:hanging="360"/>
      </w:pPr>
      <w:rPr>
        <w:rFonts w:ascii="Times New Roman" w:eastAsia="Calibri" w:hAnsi="Times New Roman" w:cs="Times New Roman"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0" w15:restartNumberingAfterBreak="0">
    <w:nsid w:val="651A6763"/>
    <w:multiLevelType w:val="hybridMultilevel"/>
    <w:tmpl w:val="05B0A33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1" w15:restartNumberingAfterBreak="0">
    <w:nsid w:val="6F91681F"/>
    <w:multiLevelType w:val="hybridMultilevel"/>
    <w:tmpl w:val="57AA8B1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2" w15:restartNumberingAfterBreak="0">
    <w:nsid w:val="70826D0A"/>
    <w:multiLevelType w:val="hybridMultilevel"/>
    <w:tmpl w:val="BE2AD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0E71D3A"/>
    <w:multiLevelType w:val="hybridMultilevel"/>
    <w:tmpl w:val="80A0D9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34A2DC5"/>
    <w:multiLevelType w:val="hybridMultilevel"/>
    <w:tmpl w:val="C6740812"/>
    <w:lvl w:ilvl="0" w:tplc="2466BD52">
      <w:start w:val="1"/>
      <w:numFmt w:val="bullet"/>
      <w:lvlText w:val=""/>
      <w:lvlJc w:val="left"/>
      <w:pPr>
        <w:tabs>
          <w:tab w:val="num" w:pos="720"/>
        </w:tabs>
        <w:ind w:left="720" w:hanging="360"/>
      </w:pPr>
      <w:rPr>
        <w:rFonts w:ascii="Wingdings" w:hAnsi="Wingdings" w:hint="default"/>
        <w:color w:val="0000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B4670B"/>
    <w:multiLevelType w:val="hybridMultilevel"/>
    <w:tmpl w:val="B0A4FC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465DFB"/>
    <w:multiLevelType w:val="hybridMultilevel"/>
    <w:tmpl w:val="478E7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7" w15:restartNumberingAfterBreak="0">
    <w:nsid w:val="7CBA315E"/>
    <w:multiLevelType w:val="multilevel"/>
    <w:tmpl w:val="4788C0EE"/>
    <w:lvl w:ilvl="0">
      <w:start w:val="1"/>
      <w:numFmt w:val="bullet"/>
      <w:lvlText w:val=""/>
      <w:lvlJc w:val="left"/>
      <w:pPr>
        <w:ind w:left="930" w:hanging="930"/>
      </w:pPr>
      <w:rPr>
        <w:rFonts w:ascii="Symbol" w:hAnsi="Symbol" w:hint="default"/>
      </w:rPr>
    </w:lvl>
    <w:lvl w:ilvl="1">
      <w:start w:val="6"/>
      <w:numFmt w:val="decimal"/>
      <w:isLg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8" w15:restartNumberingAfterBreak="0">
    <w:nsid w:val="7E7F2647"/>
    <w:multiLevelType w:val="hybridMultilevel"/>
    <w:tmpl w:val="373091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4"/>
  </w:num>
  <w:num w:numId="2">
    <w:abstractNumId w:val="45"/>
  </w:num>
  <w:num w:numId="3">
    <w:abstractNumId w:val="10"/>
  </w:num>
  <w:num w:numId="4">
    <w:abstractNumId w:val="42"/>
  </w:num>
  <w:num w:numId="5">
    <w:abstractNumId w:val="24"/>
  </w:num>
  <w:num w:numId="6">
    <w:abstractNumId w:val="29"/>
  </w:num>
  <w:num w:numId="7">
    <w:abstractNumId w:val="34"/>
  </w:num>
  <w:num w:numId="8">
    <w:abstractNumId w:val="40"/>
  </w:num>
  <w:num w:numId="9">
    <w:abstractNumId w:val="17"/>
  </w:num>
  <w:num w:numId="10">
    <w:abstractNumId w:val="20"/>
  </w:num>
  <w:num w:numId="11">
    <w:abstractNumId w:val="14"/>
  </w:num>
  <w:num w:numId="12">
    <w:abstractNumId w:val="43"/>
  </w:num>
  <w:num w:numId="13">
    <w:abstractNumId w:val="6"/>
  </w:num>
  <w:num w:numId="14">
    <w:abstractNumId w:val="12"/>
  </w:num>
  <w:num w:numId="15">
    <w:abstractNumId w:val="3"/>
  </w:num>
  <w:num w:numId="16">
    <w:abstractNumId w:val="4"/>
  </w:num>
  <w:num w:numId="17">
    <w:abstractNumId w:val="7"/>
  </w:num>
  <w:num w:numId="18">
    <w:abstractNumId w:val="1"/>
  </w:num>
  <w:num w:numId="19">
    <w:abstractNumId w:val="15"/>
  </w:num>
  <w:num w:numId="20">
    <w:abstractNumId w:val="41"/>
  </w:num>
  <w:num w:numId="21">
    <w:abstractNumId w:val="33"/>
  </w:num>
  <w:num w:numId="22">
    <w:abstractNumId w:val="46"/>
  </w:num>
  <w:num w:numId="23">
    <w:abstractNumId w:val="22"/>
  </w:num>
  <w:num w:numId="24">
    <w:abstractNumId w:val="36"/>
  </w:num>
  <w:num w:numId="25">
    <w:abstractNumId w:val="32"/>
  </w:num>
  <w:num w:numId="26">
    <w:abstractNumId w:val="48"/>
  </w:num>
  <w:num w:numId="27">
    <w:abstractNumId w:val="21"/>
  </w:num>
  <w:num w:numId="28">
    <w:abstractNumId w:val="23"/>
  </w:num>
  <w:num w:numId="29">
    <w:abstractNumId w:val="16"/>
  </w:num>
  <w:num w:numId="30">
    <w:abstractNumId w:val="25"/>
  </w:num>
  <w:num w:numId="31">
    <w:abstractNumId w:val="31"/>
  </w:num>
  <w:num w:numId="32">
    <w:abstractNumId w:val="18"/>
  </w:num>
  <w:num w:numId="33">
    <w:abstractNumId w:val="0"/>
  </w:num>
  <w:num w:numId="34">
    <w:abstractNumId w:val="13"/>
  </w:num>
  <w:num w:numId="35">
    <w:abstractNumId w:val="26"/>
  </w:num>
  <w:num w:numId="36">
    <w:abstractNumId w:val="11"/>
  </w:num>
  <w:num w:numId="37">
    <w:abstractNumId w:val="27"/>
  </w:num>
  <w:num w:numId="38">
    <w:abstractNumId w:val="30"/>
  </w:num>
  <w:num w:numId="39">
    <w:abstractNumId w:val="37"/>
  </w:num>
  <w:num w:numId="40">
    <w:abstractNumId w:val="39"/>
  </w:num>
  <w:num w:numId="41">
    <w:abstractNumId w:val="47"/>
  </w:num>
  <w:num w:numId="42">
    <w:abstractNumId w:val="2"/>
  </w:num>
  <w:num w:numId="43">
    <w:abstractNumId w:val="19"/>
  </w:num>
  <w:num w:numId="44">
    <w:abstractNumId w:val="35"/>
  </w:num>
  <w:num w:numId="45">
    <w:abstractNumId w:val="38"/>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4"/>
    <w:rsid w:val="000028DF"/>
    <w:rsid w:val="00002FA3"/>
    <w:rsid w:val="00004AAF"/>
    <w:rsid w:val="00010E7C"/>
    <w:rsid w:val="00011934"/>
    <w:rsid w:val="00012A0E"/>
    <w:rsid w:val="000133FB"/>
    <w:rsid w:val="00022D45"/>
    <w:rsid w:val="00023B65"/>
    <w:rsid w:val="0002679B"/>
    <w:rsid w:val="00030E2F"/>
    <w:rsid w:val="00033A58"/>
    <w:rsid w:val="00034074"/>
    <w:rsid w:val="00035263"/>
    <w:rsid w:val="00035758"/>
    <w:rsid w:val="00036269"/>
    <w:rsid w:val="00036C75"/>
    <w:rsid w:val="00041605"/>
    <w:rsid w:val="00042D59"/>
    <w:rsid w:val="000448EE"/>
    <w:rsid w:val="00045343"/>
    <w:rsid w:val="00046EBC"/>
    <w:rsid w:val="00053D47"/>
    <w:rsid w:val="000574CB"/>
    <w:rsid w:val="0006093E"/>
    <w:rsid w:val="00060942"/>
    <w:rsid w:val="000613A0"/>
    <w:rsid w:val="00061619"/>
    <w:rsid w:val="00062886"/>
    <w:rsid w:val="00063111"/>
    <w:rsid w:val="000636CD"/>
    <w:rsid w:val="00064A59"/>
    <w:rsid w:val="00064B15"/>
    <w:rsid w:val="000650E7"/>
    <w:rsid w:val="000669B2"/>
    <w:rsid w:val="00066EDF"/>
    <w:rsid w:val="00067608"/>
    <w:rsid w:val="00070A07"/>
    <w:rsid w:val="00071ED4"/>
    <w:rsid w:val="00072CFF"/>
    <w:rsid w:val="000733F2"/>
    <w:rsid w:val="000762A4"/>
    <w:rsid w:val="00076599"/>
    <w:rsid w:val="0007679E"/>
    <w:rsid w:val="00076C73"/>
    <w:rsid w:val="000807B3"/>
    <w:rsid w:val="00080AFC"/>
    <w:rsid w:val="00082CE6"/>
    <w:rsid w:val="00082DBC"/>
    <w:rsid w:val="00084B0F"/>
    <w:rsid w:val="0008514A"/>
    <w:rsid w:val="00085A30"/>
    <w:rsid w:val="00086ABF"/>
    <w:rsid w:val="00090D00"/>
    <w:rsid w:val="0009106C"/>
    <w:rsid w:val="0009225D"/>
    <w:rsid w:val="00093F9C"/>
    <w:rsid w:val="00094955"/>
    <w:rsid w:val="000952B5"/>
    <w:rsid w:val="000A200E"/>
    <w:rsid w:val="000A537C"/>
    <w:rsid w:val="000A5990"/>
    <w:rsid w:val="000A77CF"/>
    <w:rsid w:val="000B16C2"/>
    <w:rsid w:val="000B1C48"/>
    <w:rsid w:val="000B4DFD"/>
    <w:rsid w:val="000B4EED"/>
    <w:rsid w:val="000B5F43"/>
    <w:rsid w:val="000B698D"/>
    <w:rsid w:val="000B6B65"/>
    <w:rsid w:val="000B7183"/>
    <w:rsid w:val="000C2947"/>
    <w:rsid w:val="000C3CEA"/>
    <w:rsid w:val="000C46C9"/>
    <w:rsid w:val="000C486B"/>
    <w:rsid w:val="000C71F9"/>
    <w:rsid w:val="000D0750"/>
    <w:rsid w:val="000D145E"/>
    <w:rsid w:val="000D2A51"/>
    <w:rsid w:val="000D3ACF"/>
    <w:rsid w:val="000D59FC"/>
    <w:rsid w:val="000E0DD4"/>
    <w:rsid w:val="000E35E6"/>
    <w:rsid w:val="000E530F"/>
    <w:rsid w:val="000E5F57"/>
    <w:rsid w:val="000E65F1"/>
    <w:rsid w:val="000E7198"/>
    <w:rsid w:val="000F4F78"/>
    <w:rsid w:val="000F7203"/>
    <w:rsid w:val="000F7435"/>
    <w:rsid w:val="000F7DE6"/>
    <w:rsid w:val="0010123C"/>
    <w:rsid w:val="00102A0A"/>
    <w:rsid w:val="001034D1"/>
    <w:rsid w:val="00104674"/>
    <w:rsid w:val="00110757"/>
    <w:rsid w:val="001135A3"/>
    <w:rsid w:val="00114BFB"/>
    <w:rsid w:val="00116039"/>
    <w:rsid w:val="00120BA7"/>
    <w:rsid w:val="00121D68"/>
    <w:rsid w:val="00124976"/>
    <w:rsid w:val="00125DC5"/>
    <w:rsid w:val="001315D0"/>
    <w:rsid w:val="00135C47"/>
    <w:rsid w:val="00135CDC"/>
    <w:rsid w:val="00136D82"/>
    <w:rsid w:val="001377EB"/>
    <w:rsid w:val="00141CE5"/>
    <w:rsid w:val="0014217A"/>
    <w:rsid w:val="0014367A"/>
    <w:rsid w:val="00143A49"/>
    <w:rsid w:val="00144AF2"/>
    <w:rsid w:val="00144C1B"/>
    <w:rsid w:val="00150431"/>
    <w:rsid w:val="00153790"/>
    <w:rsid w:val="00155410"/>
    <w:rsid w:val="00155822"/>
    <w:rsid w:val="00155C4C"/>
    <w:rsid w:val="00156A47"/>
    <w:rsid w:val="0016206B"/>
    <w:rsid w:val="001639FA"/>
    <w:rsid w:val="00164E21"/>
    <w:rsid w:val="00165672"/>
    <w:rsid w:val="00165B58"/>
    <w:rsid w:val="00167FDA"/>
    <w:rsid w:val="00175341"/>
    <w:rsid w:val="00181711"/>
    <w:rsid w:val="0018291A"/>
    <w:rsid w:val="00185471"/>
    <w:rsid w:val="0019326C"/>
    <w:rsid w:val="00193465"/>
    <w:rsid w:val="00193CCB"/>
    <w:rsid w:val="00197EAA"/>
    <w:rsid w:val="001A02BA"/>
    <w:rsid w:val="001B1F1A"/>
    <w:rsid w:val="001B20D5"/>
    <w:rsid w:val="001B2B0B"/>
    <w:rsid w:val="001B6053"/>
    <w:rsid w:val="001C2E1E"/>
    <w:rsid w:val="001C3118"/>
    <w:rsid w:val="001C409D"/>
    <w:rsid w:val="001C755C"/>
    <w:rsid w:val="001D30F1"/>
    <w:rsid w:val="001D36FE"/>
    <w:rsid w:val="001D563A"/>
    <w:rsid w:val="001D56D9"/>
    <w:rsid w:val="001D6F6A"/>
    <w:rsid w:val="001D7BA8"/>
    <w:rsid w:val="001E0493"/>
    <w:rsid w:val="001E1E7D"/>
    <w:rsid w:val="001E2F00"/>
    <w:rsid w:val="001E3FF1"/>
    <w:rsid w:val="001E7769"/>
    <w:rsid w:val="001F1D08"/>
    <w:rsid w:val="001F3BF8"/>
    <w:rsid w:val="001F7396"/>
    <w:rsid w:val="002000B7"/>
    <w:rsid w:val="00202B43"/>
    <w:rsid w:val="002051AB"/>
    <w:rsid w:val="00205C57"/>
    <w:rsid w:val="00206248"/>
    <w:rsid w:val="00206557"/>
    <w:rsid w:val="00210583"/>
    <w:rsid w:val="00212CDD"/>
    <w:rsid w:val="00224BD1"/>
    <w:rsid w:val="00225C51"/>
    <w:rsid w:val="002264A9"/>
    <w:rsid w:val="00227016"/>
    <w:rsid w:val="00227ED1"/>
    <w:rsid w:val="00236496"/>
    <w:rsid w:val="00241CAD"/>
    <w:rsid w:val="002420A8"/>
    <w:rsid w:val="0024210B"/>
    <w:rsid w:val="002441D9"/>
    <w:rsid w:val="00245580"/>
    <w:rsid w:val="00245697"/>
    <w:rsid w:val="00245A96"/>
    <w:rsid w:val="00251633"/>
    <w:rsid w:val="00255C61"/>
    <w:rsid w:val="002560CF"/>
    <w:rsid w:val="00256D59"/>
    <w:rsid w:val="00262B92"/>
    <w:rsid w:val="00263E96"/>
    <w:rsid w:val="00264494"/>
    <w:rsid w:val="0026596B"/>
    <w:rsid w:val="00266526"/>
    <w:rsid w:val="002704C6"/>
    <w:rsid w:val="00270DFD"/>
    <w:rsid w:val="00275E21"/>
    <w:rsid w:val="00280348"/>
    <w:rsid w:val="0028088D"/>
    <w:rsid w:val="00281A9B"/>
    <w:rsid w:val="0028469E"/>
    <w:rsid w:val="00284EED"/>
    <w:rsid w:val="0028527D"/>
    <w:rsid w:val="002869A4"/>
    <w:rsid w:val="00287EB0"/>
    <w:rsid w:val="00296963"/>
    <w:rsid w:val="00296EE8"/>
    <w:rsid w:val="002A19D4"/>
    <w:rsid w:val="002A19FB"/>
    <w:rsid w:val="002A3FC8"/>
    <w:rsid w:val="002A522A"/>
    <w:rsid w:val="002A5B1F"/>
    <w:rsid w:val="002A5D66"/>
    <w:rsid w:val="002A6785"/>
    <w:rsid w:val="002B0DB3"/>
    <w:rsid w:val="002B1993"/>
    <w:rsid w:val="002B1D5A"/>
    <w:rsid w:val="002B2D7D"/>
    <w:rsid w:val="002B43B6"/>
    <w:rsid w:val="002B67FD"/>
    <w:rsid w:val="002C21A3"/>
    <w:rsid w:val="002C6303"/>
    <w:rsid w:val="002C6FC5"/>
    <w:rsid w:val="002D28B6"/>
    <w:rsid w:val="002D4A54"/>
    <w:rsid w:val="002D4FF9"/>
    <w:rsid w:val="002D54AA"/>
    <w:rsid w:val="002D5937"/>
    <w:rsid w:val="002D6C38"/>
    <w:rsid w:val="002E03AD"/>
    <w:rsid w:val="002E0913"/>
    <w:rsid w:val="002E0FDD"/>
    <w:rsid w:val="002E5799"/>
    <w:rsid w:val="002F0DB3"/>
    <w:rsid w:val="002F32DF"/>
    <w:rsid w:val="002F3852"/>
    <w:rsid w:val="002F43A8"/>
    <w:rsid w:val="002F44AE"/>
    <w:rsid w:val="002F4792"/>
    <w:rsid w:val="002F4C7A"/>
    <w:rsid w:val="003005CD"/>
    <w:rsid w:val="003006CC"/>
    <w:rsid w:val="00300FAA"/>
    <w:rsid w:val="00303153"/>
    <w:rsid w:val="00303B05"/>
    <w:rsid w:val="003058DE"/>
    <w:rsid w:val="00306EFA"/>
    <w:rsid w:val="00310DBE"/>
    <w:rsid w:val="00311BFE"/>
    <w:rsid w:val="00313909"/>
    <w:rsid w:val="0031415A"/>
    <w:rsid w:val="003160D5"/>
    <w:rsid w:val="003163DF"/>
    <w:rsid w:val="0031788B"/>
    <w:rsid w:val="00317A1F"/>
    <w:rsid w:val="00324754"/>
    <w:rsid w:val="00326FCB"/>
    <w:rsid w:val="00330403"/>
    <w:rsid w:val="00330C9F"/>
    <w:rsid w:val="00331F80"/>
    <w:rsid w:val="00335486"/>
    <w:rsid w:val="0034091D"/>
    <w:rsid w:val="00340ABC"/>
    <w:rsid w:val="00342D52"/>
    <w:rsid w:val="003441CC"/>
    <w:rsid w:val="00344A80"/>
    <w:rsid w:val="00345484"/>
    <w:rsid w:val="00346056"/>
    <w:rsid w:val="0034673C"/>
    <w:rsid w:val="003470FE"/>
    <w:rsid w:val="0035065F"/>
    <w:rsid w:val="00351747"/>
    <w:rsid w:val="00352638"/>
    <w:rsid w:val="00354124"/>
    <w:rsid w:val="00354181"/>
    <w:rsid w:val="003549A5"/>
    <w:rsid w:val="00356595"/>
    <w:rsid w:val="00357231"/>
    <w:rsid w:val="00357A5A"/>
    <w:rsid w:val="003613BF"/>
    <w:rsid w:val="003630DF"/>
    <w:rsid w:val="00364E30"/>
    <w:rsid w:val="00365064"/>
    <w:rsid w:val="00366B55"/>
    <w:rsid w:val="00367543"/>
    <w:rsid w:val="00367CF0"/>
    <w:rsid w:val="00367E26"/>
    <w:rsid w:val="00371AC9"/>
    <w:rsid w:val="00374600"/>
    <w:rsid w:val="00375B6D"/>
    <w:rsid w:val="0038107F"/>
    <w:rsid w:val="003865C0"/>
    <w:rsid w:val="00386E56"/>
    <w:rsid w:val="00387FBB"/>
    <w:rsid w:val="00390C8F"/>
    <w:rsid w:val="00392001"/>
    <w:rsid w:val="003928DC"/>
    <w:rsid w:val="003932DF"/>
    <w:rsid w:val="0039431E"/>
    <w:rsid w:val="00394484"/>
    <w:rsid w:val="00395C9B"/>
    <w:rsid w:val="00395D3B"/>
    <w:rsid w:val="00397F1F"/>
    <w:rsid w:val="00397FBD"/>
    <w:rsid w:val="003A04A1"/>
    <w:rsid w:val="003A187F"/>
    <w:rsid w:val="003A2607"/>
    <w:rsid w:val="003A6891"/>
    <w:rsid w:val="003A6AF1"/>
    <w:rsid w:val="003B1CDB"/>
    <w:rsid w:val="003B24F2"/>
    <w:rsid w:val="003B29E0"/>
    <w:rsid w:val="003B35DF"/>
    <w:rsid w:val="003B6959"/>
    <w:rsid w:val="003B6E5A"/>
    <w:rsid w:val="003C0026"/>
    <w:rsid w:val="003C1B9B"/>
    <w:rsid w:val="003C2519"/>
    <w:rsid w:val="003C26D1"/>
    <w:rsid w:val="003C72EE"/>
    <w:rsid w:val="003D0A9B"/>
    <w:rsid w:val="003D38DD"/>
    <w:rsid w:val="003E0991"/>
    <w:rsid w:val="003E5B2C"/>
    <w:rsid w:val="003E6667"/>
    <w:rsid w:val="003E7809"/>
    <w:rsid w:val="003F0CCC"/>
    <w:rsid w:val="003F42F4"/>
    <w:rsid w:val="003F4836"/>
    <w:rsid w:val="004018AE"/>
    <w:rsid w:val="004025B2"/>
    <w:rsid w:val="004051A3"/>
    <w:rsid w:val="0041065F"/>
    <w:rsid w:val="00412FC8"/>
    <w:rsid w:val="004146EA"/>
    <w:rsid w:val="004160DA"/>
    <w:rsid w:val="00416351"/>
    <w:rsid w:val="004172A5"/>
    <w:rsid w:val="00420B95"/>
    <w:rsid w:val="00420D1E"/>
    <w:rsid w:val="00421273"/>
    <w:rsid w:val="00421DB5"/>
    <w:rsid w:val="00423DA9"/>
    <w:rsid w:val="00425CCD"/>
    <w:rsid w:val="004266A2"/>
    <w:rsid w:val="00430CC2"/>
    <w:rsid w:val="00435A9B"/>
    <w:rsid w:val="00435CBC"/>
    <w:rsid w:val="00435D6F"/>
    <w:rsid w:val="00435E42"/>
    <w:rsid w:val="00440C14"/>
    <w:rsid w:val="00442811"/>
    <w:rsid w:val="004429DE"/>
    <w:rsid w:val="004431D6"/>
    <w:rsid w:val="00443935"/>
    <w:rsid w:val="00444BF7"/>
    <w:rsid w:val="00446ABC"/>
    <w:rsid w:val="0045366B"/>
    <w:rsid w:val="00454F6A"/>
    <w:rsid w:val="0045546C"/>
    <w:rsid w:val="00455800"/>
    <w:rsid w:val="00456A73"/>
    <w:rsid w:val="00457929"/>
    <w:rsid w:val="00461367"/>
    <w:rsid w:val="0046339A"/>
    <w:rsid w:val="004645E2"/>
    <w:rsid w:val="0047335F"/>
    <w:rsid w:val="004742C4"/>
    <w:rsid w:val="00477547"/>
    <w:rsid w:val="0048124B"/>
    <w:rsid w:val="00481D9C"/>
    <w:rsid w:val="00481F56"/>
    <w:rsid w:val="00482348"/>
    <w:rsid w:val="0048615B"/>
    <w:rsid w:val="0048649C"/>
    <w:rsid w:val="00486C79"/>
    <w:rsid w:val="00487FC9"/>
    <w:rsid w:val="004902C6"/>
    <w:rsid w:val="00492C58"/>
    <w:rsid w:val="00493E77"/>
    <w:rsid w:val="00494B67"/>
    <w:rsid w:val="00497517"/>
    <w:rsid w:val="004A1F72"/>
    <w:rsid w:val="004A6563"/>
    <w:rsid w:val="004B0602"/>
    <w:rsid w:val="004B3E15"/>
    <w:rsid w:val="004B4558"/>
    <w:rsid w:val="004B75F4"/>
    <w:rsid w:val="004C13B5"/>
    <w:rsid w:val="004C3014"/>
    <w:rsid w:val="004C53C5"/>
    <w:rsid w:val="004C679C"/>
    <w:rsid w:val="004C68DC"/>
    <w:rsid w:val="004C6C23"/>
    <w:rsid w:val="004C6E99"/>
    <w:rsid w:val="004D05F6"/>
    <w:rsid w:val="004D07DE"/>
    <w:rsid w:val="004D318A"/>
    <w:rsid w:val="004D4706"/>
    <w:rsid w:val="004D6384"/>
    <w:rsid w:val="004D7141"/>
    <w:rsid w:val="004E3CA2"/>
    <w:rsid w:val="004E684F"/>
    <w:rsid w:val="004F04C5"/>
    <w:rsid w:val="004F0D73"/>
    <w:rsid w:val="004F1000"/>
    <w:rsid w:val="004F4DF7"/>
    <w:rsid w:val="004F5BBD"/>
    <w:rsid w:val="004F6C14"/>
    <w:rsid w:val="00500A74"/>
    <w:rsid w:val="00500B34"/>
    <w:rsid w:val="0050157D"/>
    <w:rsid w:val="00502B5D"/>
    <w:rsid w:val="0050452F"/>
    <w:rsid w:val="00504944"/>
    <w:rsid w:val="0050494C"/>
    <w:rsid w:val="00511DCF"/>
    <w:rsid w:val="005133EF"/>
    <w:rsid w:val="005149BD"/>
    <w:rsid w:val="00515757"/>
    <w:rsid w:val="005212A3"/>
    <w:rsid w:val="0052386C"/>
    <w:rsid w:val="0052600A"/>
    <w:rsid w:val="005276DA"/>
    <w:rsid w:val="00531D17"/>
    <w:rsid w:val="0053315F"/>
    <w:rsid w:val="005378CD"/>
    <w:rsid w:val="00537B73"/>
    <w:rsid w:val="005410E0"/>
    <w:rsid w:val="0054214E"/>
    <w:rsid w:val="0054452A"/>
    <w:rsid w:val="005468A3"/>
    <w:rsid w:val="005512DC"/>
    <w:rsid w:val="00552600"/>
    <w:rsid w:val="005526FC"/>
    <w:rsid w:val="0055426B"/>
    <w:rsid w:val="0055482F"/>
    <w:rsid w:val="0055770A"/>
    <w:rsid w:val="00565DF6"/>
    <w:rsid w:val="005734E2"/>
    <w:rsid w:val="00573536"/>
    <w:rsid w:val="00575D89"/>
    <w:rsid w:val="00576138"/>
    <w:rsid w:val="005761B4"/>
    <w:rsid w:val="0057750B"/>
    <w:rsid w:val="005816C2"/>
    <w:rsid w:val="005830AF"/>
    <w:rsid w:val="00585CBF"/>
    <w:rsid w:val="00585F58"/>
    <w:rsid w:val="0058712C"/>
    <w:rsid w:val="00590899"/>
    <w:rsid w:val="005908E6"/>
    <w:rsid w:val="00592F13"/>
    <w:rsid w:val="00593C96"/>
    <w:rsid w:val="00593EB8"/>
    <w:rsid w:val="0059412A"/>
    <w:rsid w:val="0059412B"/>
    <w:rsid w:val="00594591"/>
    <w:rsid w:val="005968CF"/>
    <w:rsid w:val="005A156E"/>
    <w:rsid w:val="005A33BA"/>
    <w:rsid w:val="005A5A8F"/>
    <w:rsid w:val="005A7F6F"/>
    <w:rsid w:val="005B2497"/>
    <w:rsid w:val="005B5E49"/>
    <w:rsid w:val="005B629C"/>
    <w:rsid w:val="005B6D60"/>
    <w:rsid w:val="005B72E0"/>
    <w:rsid w:val="005C023C"/>
    <w:rsid w:val="005C09BD"/>
    <w:rsid w:val="005C0F38"/>
    <w:rsid w:val="005C1319"/>
    <w:rsid w:val="005C26B1"/>
    <w:rsid w:val="005C2E79"/>
    <w:rsid w:val="005C495A"/>
    <w:rsid w:val="005C6AAD"/>
    <w:rsid w:val="005D00AC"/>
    <w:rsid w:val="005D1075"/>
    <w:rsid w:val="005D18CA"/>
    <w:rsid w:val="005D1FE1"/>
    <w:rsid w:val="005D4733"/>
    <w:rsid w:val="005D4D3D"/>
    <w:rsid w:val="005D77E1"/>
    <w:rsid w:val="005E0222"/>
    <w:rsid w:val="005E0E42"/>
    <w:rsid w:val="005E12BB"/>
    <w:rsid w:val="005E298E"/>
    <w:rsid w:val="005E3E9F"/>
    <w:rsid w:val="005F0F86"/>
    <w:rsid w:val="005F2620"/>
    <w:rsid w:val="005F3455"/>
    <w:rsid w:val="005F3FBF"/>
    <w:rsid w:val="005F6858"/>
    <w:rsid w:val="005F780E"/>
    <w:rsid w:val="005F7E17"/>
    <w:rsid w:val="00600510"/>
    <w:rsid w:val="00601B1B"/>
    <w:rsid w:val="00602395"/>
    <w:rsid w:val="006043EC"/>
    <w:rsid w:val="00604833"/>
    <w:rsid w:val="0061048F"/>
    <w:rsid w:val="00610AA1"/>
    <w:rsid w:val="00612743"/>
    <w:rsid w:val="006143F6"/>
    <w:rsid w:val="00614681"/>
    <w:rsid w:val="00614B02"/>
    <w:rsid w:val="00616EDF"/>
    <w:rsid w:val="00621A2C"/>
    <w:rsid w:val="006249D8"/>
    <w:rsid w:val="0062612E"/>
    <w:rsid w:val="006331C6"/>
    <w:rsid w:val="006369AA"/>
    <w:rsid w:val="00637F35"/>
    <w:rsid w:val="00640B05"/>
    <w:rsid w:val="00641EAC"/>
    <w:rsid w:val="00644C2D"/>
    <w:rsid w:val="00644CA9"/>
    <w:rsid w:val="00646882"/>
    <w:rsid w:val="00651253"/>
    <w:rsid w:val="00652B48"/>
    <w:rsid w:val="00661473"/>
    <w:rsid w:val="00662F4E"/>
    <w:rsid w:val="00663E09"/>
    <w:rsid w:val="00664035"/>
    <w:rsid w:val="00671403"/>
    <w:rsid w:val="00671764"/>
    <w:rsid w:val="00672995"/>
    <w:rsid w:val="006738A9"/>
    <w:rsid w:val="00673998"/>
    <w:rsid w:val="00673ACC"/>
    <w:rsid w:val="00673B7A"/>
    <w:rsid w:val="00674A35"/>
    <w:rsid w:val="006809C8"/>
    <w:rsid w:val="00681A94"/>
    <w:rsid w:val="006846DB"/>
    <w:rsid w:val="00684760"/>
    <w:rsid w:val="00684CE1"/>
    <w:rsid w:val="0068535C"/>
    <w:rsid w:val="0068755D"/>
    <w:rsid w:val="00690062"/>
    <w:rsid w:val="006900BD"/>
    <w:rsid w:val="0069415A"/>
    <w:rsid w:val="0069497F"/>
    <w:rsid w:val="00694BE1"/>
    <w:rsid w:val="00697172"/>
    <w:rsid w:val="006A1069"/>
    <w:rsid w:val="006A388B"/>
    <w:rsid w:val="006A7368"/>
    <w:rsid w:val="006A7B01"/>
    <w:rsid w:val="006A7BA2"/>
    <w:rsid w:val="006A7F21"/>
    <w:rsid w:val="006B024B"/>
    <w:rsid w:val="006B1429"/>
    <w:rsid w:val="006B1819"/>
    <w:rsid w:val="006B193F"/>
    <w:rsid w:val="006B246E"/>
    <w:rsid w:val="006B25ED"/>
    <w:rsid w:val="006B28F0"/>
    <w:rsid w:val="006B35A1"/>
    <w:rsid w:val="006B3C4D"/>
    <w:rsid w:val="006B74A2"/>
    <w:rsid w:val="006C2D97"/>
    <w:rsid w:val="006C328C"/>
    <w:rsid w:val="006C3977"/>
    <w:rsid w:val="006C3A5E"/>
    <w:rsid w:val="006C3E03"/>
    <w:rsid w:val="006C55B4"/>
    <w:rsid w:val="006C5D31"/>
    <w:rsid w:val="006D2133"/>
    <w:rsid w:val="006D76F0"/>
    <w:rsid w:val="006D7B94"/>
    <w:rsid w:val="006E0CF2"/>
    <w:rsid w:val="006E730D"/>
    <w:rsid w:val="006E7519"/>
    <w:rsid w:val="006F24A8"/>
    <w:rsid w:val="006F296C"/>
    <w:rsid w:val="006F2E5E"/>
    <w:rsid w:val="0070227B"/>
    <w:rsid w:val="0070364E"/>
    <w:rsid w:val="0070756F"/>
    <w:rsid w:val="007132CF"/>
    <w:rsid w:val="007135A5"/>
    <w:rsid w:val="00713DDF"/>
    <w:rsid w:val="007148A8"/>
    <w:rsid w:val="007151BE"/>
    <w:rsid w:val="00717F82"/>
    <w:rsid w:val="0072302F"/>
    <w:rsid w:val="00726F97"/>
    <w:rsid w:val="007272F3"/>
    <w:rsid w:val="00730417"/>
    <w:rsid w:val="00730849"/>
    <w:rsid w:val="00731180"/>
    <w:rsid w:val="00731F12"/>
    <w:rsid w:val="00732D53"/>
    <w:rsid w:val="00734A56"/>
    <w:rsid w:val="0073559D"/>
    <w:rsid w:val="00735DB5"/>
    <w:rsid w:val="00736DCF"/>
    <w:rsid w:val="00737025"/>
    <w:rsid w:val="00741525"/>
    <w:rsid w:val="00745CF0"/>
    <w:rsid w:val="0074756D"/>
    <w:rsid w:val="00751B05"/>
    <w:rsid w:val="0075791A"/>
    <w:rsid w:val="00757B8A"/>
    <w:rsid w:val="00762B20"/>
    <w:rsid w:val="007632BF"/>
    <w:rsid w:val="00763E01"/>
    <w:rsid w:val="00764D3A"/>
    <w:rsid w:val="0076573B"/>
    <w:rsid w:val="00765898"/>
    <w:rsid w:val="00765B6A"/>
    <w:rsid w:val="007673A8"/>
    <w:rsid w:val="0077255A"/>
    <w:rsid w:val="00773CEA"/>
    <w:rsid w:val="00776AFB"/>
    <w:rsid w:val="007804AE"/>
    <w:rsid w:val="00780864"/>
    <w:rsid w:val="00783056"/>
    <w:rsid w:val="00783725"/>
    <w:rsid w:val="007877B5"/>
    <w:rsid w:val="007905DD"/>
    <w:rsid w:val="00791ED1"/>
    <w:rsid w:val="00795025"/>
    <w:rsid w:val="007A2149"/>
    <w:rsid w:val="007A4C7B"/>
    <w:rsid w:val="007A6971"/>
    <w:rsid w:val="007B0C99"/>
    <w:rsid w:val="007B1249"/>
    <w:rsid w:val="007B480A"/>
    <w:rsid w:val="007B506B"/>
    <w:rsid w:val="007B6A12"/>
    <w:rsid w:val="007B7236"/>
    <w:rsid w:val="007C069A"/>
    <w:rsid w:val="007C5DE2"/>
    <w:rsid w:val="007D0D31"/>
    <w:rsid w:val="007E431F"/>
    <w:rsid w:val="007F28BB"/>
    <w:rsid w:val="007F627B"/>
    <w:rsid w:val="007F7400"/>
    <w:rsid w:val="008018AA"/>
    <w:rsid w:val="00802EBB"/>
    <w:rsid w:val="00802EDB"/>
    <w:rsid w:val="00802F52"/>
    <w:rsid w:val="00806593"/>
    <w:rsid w:val="00806E8C"/>
    <w:rsid w:val="00807364"/>
    <w:rsid w:val="00807488"/>
    <w:rsid w:val="00810AD0"/>
    <w:rsid w:val="00816523"/>
    <w:rsid w:val="00817BD4"/>
    <w:rsid w:val="008200F3"/>
    <w:rsid w:val="00821DF9"/>
    <w:rsid w:val="00824E26"/>
    <w:rsid w:val="0082579B"/>
    <w:rsid w:val="00825E23"/>
    <w:rsid w:val="00826BFD"/>
    <w:rsid w:val="00826D15"/>
    <w:rsid w:val="0082793F"/>
    <w:rsid w:val="00827DE1"/>
    <w:rsid w:val="008308C3"/>
    <w:rsid w:val="00831FDD"/>
    <w:rsid w:val="00833E34"/>
    <w:rsid w:val="00837A8C"/>
    <w:rsid w:val="008403D8"/>
    <w:rsid w:val="00842D06"/>
    <w:rsid w:val="00843CB6"/>
    <w:rsid w:val="008453DD"/>
    <w:rsid w:val="00846048"/>
    <w:rsid w:val="00850719"/>
    <w:rsid w:val="008521E3"/>
    <w:rsid w:val="00854001"/>
    <w:rsid w:val="008545B7"/>
    <w:rsid w:val="008549DE"/>
    <w:rsid w:val="00855C9C"/>
    <w:rsid w:val="0086086E"/>
    <w:rsid w:val="00860FF3"/>
    <w:rsid w:val="008640CD"/>
    <w:rsid w:val="008651B2"/>
    <w:rsid w:val="0086641B"/>
    <w:rsid w:val="00866AC3"/>
    <w:rsid w:val="00870D83"/>
    <w:rsid w:val="00871FBF"/>
    <w:rsid w:val="00874B83"/>
    <w:rsid w:val="008759E7"/>
    <w:rsid w:val="00880CDA"/>
    <w:rsid w:val="0088293C"/>
    <w:rsid w:val="0088320A"/>
    <w:rsid w:val="00884A6D"/>
    <w:rsid w:val="00887456"/>
    <w:rsid w:val="00887F05"/>
    <w:rsid w:val="00890CD8"/>
    <w:rsid w:val="00891A4A"/>
    <w:rsid w:val="00891B86"/>
    <w:rsid w:val="00891DD4"/>
    <w:rsid w:val="00895F64"/>
    <w:rsid w:val="008A249E"/>
    <w:rsid w:val="008A26BB"/>
    <w:rsid w:val="008A3739"/>
    <w:rsid w:val="008A388F"/>
    <w:rsid w:val="008A39CA"/>
    <w:rsid w:val="008A5205"/>
    <w:rsid w:val="008A5FE2"/>
    <w:rsid w:val="008A604F"/>
    <w:rsid w:val="008B1359"/>
    <w:rsid w:val="008B1912"/>
    <w:rsid w:val="008B201B"/>
    <w:rsid w:val="008B2313"/>
    <w:rsid w:val="008B28C3"/>
    <w:rsid w:val="008B5CDD"/>
    <w:rsid w:val="008C0732"/>
    <w:rsid w:val="008C1A46"/>
    <w:rsid w:val="008C1DBD"/>
    <w:rsid w:val="008C2041"/>
    <w:rsid w:val="008C3752"/>
    <w:rsid w:val="008C3B1F"/>
    <w:rsid w:val="008D205D"/>
    <w:rsid w:val="008D4E1D"/>
    <w:rsid w:val="008D588D"/>
    <w:rsid w:val="008D5D7A"/>
    <w:rsid w:val="008E0034"/>
    <w:rsid w:val="008E0479"/>
    <w:rsid w:val="008E2582"/>
    <w:rsid w:val="008E2DCE"/>
    <w:rsid w:val="008E3791"/>
    <w:rsid w:val="008E3FED"/>
    <w:rsid w:val="008E7B63"/>
    <w:rsid w:val="008F2683"/>
    <w:rsid w:val="008F5906"/>
    <w:rsid w:val="008F6A3C"/>
    <w:rsid w:val="008F6B7A"/>
    <w:rsid w:val="008F7B5E"/>
    <w:rsid w:val="008F7C9C"/>
    <w:rsid w:val="009046FF"/>
    <w:rsid w:val="00905BB4"/>
    <w:rsid w:val="0090639C"/>
    <w:rsid w:val="00906D5C"/>
    <w:rsid w:val="00907230"/>
    <w:rsid w:val="00907559"/>
    <w:rsid w:val="00912E46"/>
    <w:rsid w:val="00913E46"/>
    <w:rsid w:val="00916C48"/>
    <w:rsid w:val="00920576"/>
    <w:rsid w:val="009224F9"/>
    <w:rsid w:val="00923639"/>
    <w:rsid w:val="00927A46"/>
    <w:rsid w:val="00927E0C"/>
    <w:rsid w:val="00930F54"/>
    <w:rsid w:val="00931DFC"/>
    <w:rsid w:val="00932FD1"/>
    <w:rsid w:val="00933DD1"/>
    <w:rsid w:val="00933F6D"/>
    <w:rsid w:val="009357BB"/>
    <w:rsid w:val="00940AEE"/>
    <w:rsid w:val="00940BF2"/>
    <w:rsid w:val="00941090"/>
    <w:rsid w:val="0094364B"/>
    <w:rsid w:val="00943EB9"/>
    <w:rsid w:val="009463D7"/>
    <w:rsid w:val="00946D38"/>
    <w:rsid w:val="009471DE"/>
    <w:rsid w:val="0095054C"/>
    <w:rsid w:val="009516BC"/>
    <w:rsid w:val="00952624"/>
    <w:rsid w:val="00954161"/>
    <w:rsid w:val="00964016"/>
    <w:rsid w:val="00964587"/>
    <w:rsid w:val="00964D06"/>
    <w:rsid w:val="00964DDC"/>
    <w:rsid w:val="009651B7"/>
    <w:rsid w:val="00965226"/>
    <w:rsid w:val="00966348"/>
    <w:rsid w:val="00974454"/>
    <w:rsid w:val="009756DC"/>
    <w:rsid w:val="00980E40"/>
    <w:rsid w:val="009828BC"/>
    <w:rsid w:val="00982A85"/>
    <w:rsid w:val="009900D8"/>
    <w:rsid w:val="0099023A"/>
    <w:rsid w:val="00990858"/>
    <w:rsid w:val="009909A3"/>
    <w:rsid w:val="009923A2"/>
    <w:rsid w:val="00992AB6"/>
    <w:rsid w:val="00992D2C"/>
    <w:rsid w:val="00992EDC"/>
    <w:rsid w:val="009945DD"/>
    <w:rsid w:val="009A2B39"/>
    <w:rsid w:val="009A519C"/>
    <w:rsid w:val="009A5C36"/>
    <w:rsid w:val="009A6830"/>
    <w:rsid w:val="009A69E9"/>
    <w:rsid w:val="009B1060"/>
    <w:rsid w:val="009B2209"/>
    <w:rsid w:val="009B2221"/>
    <w:rsid w:val="009C29E5"/>
    <w:rsid w:val="009C589F"/>
    <w:rsid w:val="009C6839"/>
    <w:rsid w:val="009C6D7E"/>
    <w:rsid w:val="009C70B1"/>
    <w:rsid w:val="009C7465"/>
    <w:rsid w:val="009C7E01"/>
    <w:rsid w:val="009D0EC3"/>
    <w:rsid w:val="009D3F3B"/>
    <w:rsid w:val="009D47BA"/>
    <w:rsid w:val="009D67E7"/>
    <w:rsid w:val="009E02CE"/>
    <w:rsid w:val="009E1BDB"/>
    <w:rsid w:val="009E43B4"/>
    <w:rsid w:val="009E6127"/>
    <w:rsid w:val="009E6D6F"/>
    <w:rsid w:val="009F07C9"/>
    <w:rsid w:val="009F2ACB"/>
    <w:rsid w:val="009F70EC"/>
    <w:rsid w:val="009F711E"/>
    <w:rsid w:val="009F72F3"/>
    <w:rsid w:val="009F7D88"/>
    <w:rsid w:val="00A02BDE"/>
    <w:rsid w:val="00A03C83"/>
    <w:rsid w:val="00A04B08"/>
    <w:rsid w:val="00A057EB"/>
    <w:rsid w:val="00A0704E"/>
    <w:rsid w:val="00A106F3"/>
    <w:rsid w:val="00A12B51"/>
    <w:rsid w:val="00A14D7F"/>
    <w:rsid w:val="00A1632B"/>
    <w:rsid w:val="00A1692B"/>
    <w:rsid w:val="00A22C37"/>
    <w:rsid w:val="00A24787"/>
    <w:rsid w:val="00A27140"/>
    <w:rsid w:val="00A300C6"/>
    <w:rsid w:val="00A30827"/>
    <w:rsid w:val="00A31BA9"/>
    <w:rsid w:val="00A31C41"/>
    <w:rsid w:val="00A32652"/>
    <w:rsid w:val="00A355C4"/>
    <w:rsid w:val="00A35B0E"/>
    <w:rsid w:val="00A4060A"/>
    <w:rsid w:val="00A431FC"/>
    <w:rsid w:val="00A44664"/>
    <w:rsid w:val="00A44944"/>
    <w:rsid w:val="00A44DD4"/>
    <w:rsid w:val="00A452C9"/>
    <w:rsid w:val="00A46BCB"/>
    <w:rsid w:val="00A46D7A"/>
    <w:rsid w:val="00A4737C"/>
    <w:rsid w:val="00A5020F"/>
    <w:rsid w:val="00A51F37"/>
    <w:rsid w:val="00A52DBC"/>
    <w:rsid w:val="00A5440C"/>
    <w:rsid w:val="00A55AE7"/>
    <w:rsid w:val="00A55E48"/>
    <w:rsid w:val="00A569DA"/>
    <w:rsid w:val="00A57AED"/>
    <w:rsid w:val="00A60C5B"/>
    <w:rsid w:val="00A61C4A"/>
    <w:rsid w:val="00A63977"/>
    <w:rsid w:val="00A706C6"/>
    <w:rsid w:val="00A70E19"/>
    <w:rsid w:val="00A71CE8"/>
    <w:rsid w:val="00A754D3"/>
    <w:rsid w:val="00A75FD3"/>
    <w:rsid w:val="00A81DFF"/>
    <w:rsid w:val="00A81FA6"/>
    <w:rsid w:val="00A85C36"/>
    <w:rsid w:val="00A90209"/>
    <w:rsid w:val="00A92537"/>
    <w:rsid w:val="00A93D64"/>
    <w:rsid w:val="00AA4EE7"/>
    <w:rsid w:val="00AA6041"/>
    <w:rsid w:val="00AA6AF8"/>
    <w:rsid w:val="00AA6DD7"/>
    <w:rsid w:val="00AA7FB3"/>
    <w:rsid w:val="00AB241D"/>
    <w:rsid w:val="00AB2685"/>
    <w:rsid w:val="00AB3310"/>
    <w:rsid w:val="00AB4C5A"/>
    <w:rsid w:val="00AB76AC"/>
    <w:rsid w:val="00AC1748"/>
    <w:rsid w:val="00AC37B9"/>
    <w:rsid w:val="00AD1DA5"/>
    <w:rsid w:val="00AD2477"/>
    <w:rsid w:val="00AD2478"/>
    <w:rsid w:val="00AD7374"/>
    <w:rsid w:val="00AD7720"/>
    <w:rsid w:val="00AD79C0"/>
    <w:rsid w:val="00AD7E9A"/>
    <w:rsid w:val="00AE0480"/>
    <w:rsid w:val="00AE2B4A"/>
    <w:rsid w:val="00AF1079"/>
    <w:rsid w:val="00AF1E0D"/>
    <w:rsid w:val="00AF2640"/>
    <w:rsid w:val="00AF2B30"/>
    <w:rsid w:val="00AF2B5B"/>
    <w:rsid w:val="00AF2FD8"/>
    <w:rsid w:val="00AF4791"/>
    <w:rsid w:val="00AF51C4"/>
    <w:rsid w:val="00AF5465"/>
    <w:rsid w:val="00AF5F0E"/>
    <w:rsid w:val="00AF6582"/>
    <w:rsid w:val="00AF6AAF"/>
    <w:rsid w:val="00B02060"/>
    <w:rsid w:val="00B06503"/>
    <w:rsid w:val="00B06736"/>
    <w:rsid w:val="00B07850"/>
    <w:rsid w:val="00B11089"/>
    <w:rsid w:val="00B2245D"/>
    <w:rsid w:val="00B22555"/>
    <w:rsid w:val="00B229EB"/>
    <w:rsid w:val="00B25473"/>
    <w:rsid w:val="00B31574"/>
    <w:rsid w:val="00B33464"/>
    <w:rsid w:val="00B33D18"/>
    <w:rsid w:val="00B36649"/>
    <w:rsid w:val="00B36D2E"/>
    <w:rsid w:val="00B378DD"/>
    <w:rsid w:val="00B37ED1"/>
    <w:rsid w:val="00B41A37"/>
    <w:rsid w:val="00B51245"/>
    <w:rsid w:val="00B513C5"/>
    <w:rsid w:val="00B5177C"/>
    <w:rsid w:val="00B6243D"/>
    <w:rsid w:val="00B63108"/>
    <w:rsid w:val="00B6514C"/>
    <w:rsid w:val="00B71014"/>
    <w:rsid w:val="00B72D85"/>
    <w:rsid w:val="00B73687"/>
    <w:rsid w:val="00B745C4"/>
    <w:rsid w:val="00B75B09"/>
    <w:rsid w:val="00B7747E"/>
    <w:rsid w:val="00B8156B"/>
    <w:rsid w:val="00B820F2"/>
    <w:rsid w:val="00B82347"/>
    <w:rsid w:val="00B82B1E"/>
    <w:rsid w:val="00B84A26"/>
    <w:rsid w:val="00B84BFE"/>
    <w:rsid w:val="00B85537"/>
    <w:rsid w:val="00B86BD1"/>
    <w:rsid w:val="00B9059A"/>
    <w:rsid w:val="00B91DAD"/>
    <w:rsid w:val="00B91F5A"/>
    <w:rsid w:val="00B931E9"/>
    <w:rsid w:val="00B94F6E"/>
    <w:rsid w:val="00B96BD0"/>
    <w:rsid w:val="00B9702A"/>
    <w:rsid w:val="00BA2CD9"/>
    <w:rsid w:val="00BA403C"/>
    <w:rsid w:val="00BA7A36"/>
    <w:rsid w:val="00BB1207"/>
    <w:rsid w:val="00BB2CDB"/>
    <w:rsid w:val="00BB3012"/>
    <w:rsid w:val="00BB3C73"/>
    <w:rsid w:val="00BB3DFA"/>
    <w:rsid w:val="00BB4319"/>
    <w:rsid w:val="00BB437B"/>
    <w:rsid w:val="00BB5FD8"/>
    <w:rsid w:val="00BB63F9"/>
    <w:rsid w:val="00BB7048"/>
    <w:rsid w:val="00BB76E6"/>
    <w:rsid w:val="00BC0D51"/>
    <w:rsid w:val="00BC154C"/>
    <w:rsid w:val="00BC15F4"/>
    <w:rsid w:val="00BC2C08"/>
    <w:rsid w:val="00BC2C1A"/>
    <w:rsid w:val="00BC3A3C"/>
    <w:rsid w:val="00BC66F6"/>
    <w:rsid w:val="00BD33A2"/>
    <w:rsid w:val="00BD4FC3"/>
    <w:rsid w:val="00BD58EE"/>
    <w:rsid w:val="00BE043B"/>
    <w:rsid w:val="00BE0654"/>
    <w:rsid w:val="00BE2E6F"/>
    <w:rsid w:val="00BE54BB"/>
    <w:rsid w:val="00BE6B4C"/>
    <w:rsid w:val="00BE711D"/>
    <w:rsid w:val="00BF00EF"/>
    <w:rsid w:val="00BF401D"/>
    <w:rsid w:val="00BF51B5"/>
    <w:rsid w:val="00BF52CB"/>
    <w:rsid w:val="00C03F23"/>
    <w:rsid w:val="00C04F98"/>
    <w:rsid w:val="00C1387F"/>
    <w:rsid w:val="00C13D33"/>
    <w:rsid w:val="00C14CDD"/>
    <w:rsid w:val="00C20214"/>
    <w:rsid w:val="00C20E57"/>
    <w:rsid w:val="00C221EB"/>
    <w:rsid w:val="00C22384"/>
    <w:rsid w:val="00C22AFB"/>
    <w:rsid w:val="00C22D29"/>
    <w:rsid w:val="00C22F00"/>
    <w:rsid w:val="00C279B5"/>
    <w:rsid w:val="00C31C4B"/>
    <w:rsid w:val="00C31D91"/>
    <w:rsid w:val="00C32EB2"/>
    <w:rsid w:val="00C363E3"/>
    <w:rsid w:val="00C41A2D"/>
    <w:rsid w:val="00C4487E"/>
    <w:rsid w:val="00C44FB2"/>
    <w:rsid w:val="00C456C1"/>
    <w:rsid w:val="00C4609E"/>
    <w:rsid w:val="00C528F0"/>
    <w:rsid w:val="00C53211"/>
    <w:rsid w:val="00C56714"/>
    <w:rsid w:val="00C63606"/>
    <w:rsid w:val="00C64D9A"/>
    <w:rsid w:val="00C650EC"/>
    <w:rsid w:val="00C65C34"/>
    <w:rsid w:val="00C8235D"/>
    <w:rsid w:val="00C830D9"/>
    <w:rsid w:val="00C84DD2"/>
    <w:rsid w:val="00C861C0"/>
    <w:rsid w:val="00C869F3"/>
    <w:rsid w:val="00C906AA"/>
    <w:rsid w:val="00C90BAC"/>
    <w:rsid w:val="00C92758"/>
    <w:rsid w:val="00C92B18"/>
    <w:rsid w:val="00C95D35"/>
    <w:rsid w:val="00C964BE"/>
    <w:rsid w:val="00C96F7C"/>
    <w:rsid w:val="00CA15E9"/>
    <w:rsid w:val="00CA1894"/>
    <w:rsid w:val="00CA2CCC"/>
    <w:rsid w:val="00CA78E3"/>
    <w:rsid w:val="00CB101E"/>
    <w:rsid w:val="00CB1E33"/>
    <w:rsid w:val="00CB787F"/>
    <w:rsid w:val="00CB7940"/>
    <w:rsid w:val="00CC1E49"/>
    <w:rsid w:val="00CC3027"/>
    <w:rsid w:val="00CC5A2D"/>
    <w:rsid w:val="00CC725C"/>
    <w:rsid w:val="00CC72B0"/>
    <w:rsid w:val="00CD19C7"/>
    <w:rsid w:val="00CD3108"/>
    <w:rsid w:val="00CD35D5"/>
    <w:rsid w:val="00CD5252"/>
    <w:rsid w:val="00CD5F44"/>
    <w:rsid w:val="00CD6241"/>
    <w:rsid w:val="00CD7801"/>
    <w:rsid w:val="00CE040D"/>
    <w:rsid w:val="00CE35C9"/>
    <w:rsid w:val="00CE7901"/>
    <w:rsid w:val="00CF069C"/>
    <w:rsid w:val="00CF4950"/>
    <w:rsid w:val="00D00BA7"/>
    <w:rsid w:val="00D00D71"/>
    <w:rsid w:val="00D03A5C"/>
    <w:rsid w:val="00D0401A"/>
    <w:rsid w:val="00D0551A"/>
    <w:rsid w:val="00D05641"/>
    <w:rsid w:val="00D065E6"/>
    <w:rsid w:val="00D10617"/>
    <w:rsid w:val="00D11267"/>
    <w:rsid w:val="00D1304B"/>
    <w:rsid w:val="00D1352E"/>
    <w:rsid w:val="00D14D2C"/>
    <w:rsid w:val="00D15C30"/>
    <w:rsid w:val="00D16FCA"/>
    <w:rsid w:val="00D17F49"/>
    <w:rsid w:val="00D20658"/>
    <w:rsid w:val="00D222B8"/>
    <w:rsid w:val="00D2292F"/>
    <w:rsid w:val="00D22C7F"/>
    <w:rsid w:val="00D2520B"/>
    <w:rsid w:val="00D2560A"/>
    <w:rsid w:val="00D30FA8"/>
    <w:rsid w:val="00D314F2"/>
    <w:rsid w:val="00D32CEF"/>
    <w:rsid w:val="00D36432"/>
    <w:rsid w:val="00D37549"/>
    <w:rsid w:val="00D4473A"/>
    <w:rsid w:val="00D454BD"/>
    <w:rsid w:val="00D46B0F"/>
    <w:rsid w:val="00D53155"/>
    <w:rsid w:val="00D55434"/>
    <w:rsid w:val="00D60666"/>
    <w:rsid w:val="00D641F5"/>
    <w:rsid w:val="00D6641F"/>
    <w:rsid w:val="00D67C3D"/>
    <w:rsid w:val="00D710EB"/>
    <w:rsid w:val="00D75439"/>
    <w:rsid w:val="00D76133"/>
    <w:rsid w:val="00D7687B"/>
    <w:rsid w:val="00D76B20"/>
    <w:rsid w:val="00D838A0"/>
    <w:rsid w:val="00D842C5"/>
    <w:rsid w:val="00D8430A"/>
    <w:rsid w:val="00D85217"/>
    <w:rsid w:val="00D876A2"/>
    <w:rsid w:val="00D9088D"/>
    <w:rsid w:val="00D93025"/>
    <w:rsid w:val="00D932A5"/>
    <w:rsid w:val="00D93EB9"/>
    <w:rsid w:val="00D93F5A"/>
    <w:rsid w:val="00DA09DE"/>
    <w:rsid w:val="00DA20D4"/>
    <w:rsid w:val="00DA274E"/>
    <w:rsid w:val="00DA3E79"/>
    <w:rsid w:val="00DA432D"/>
    <w:rsid w:val="00DA463F"/>
    <w:rsid w:val="00DA56B0"/>
    <w:rsid w:val="00DA71B2"/>
    <w:rsid w:val="00DA740F"/>
    <w:rsid w:val="00DB103F"/>
    <w:rsid w:val="00DB1070"/>
    <w:rsid w:val="00DB1ACA"/>
    <w:rsid w:val="00DB2D6F"/>
    <w:rsid w:val="00DB49CF"/>
    <w:rsid w:val="00DB543F"/>
    <w:rsid w:val="00DB599C"/>
    <w:rsid w:val="00DB6BDC"/>
    <w:rsid w:val="00DB759E"/>
    <w:rsid w:val="00DB7B35"/>
    <w:rsid w:val="00DC0766"/>
    <w:rsid w:val="00DC27C2"/>
    <w:rsid w:val="00DC2E2C"/>
    <w:rsid w:val="00DC4AAE"/>
    <w:rsid w:val="00DC6875"/>
    <w:rsid w:val="00DC6E8E"/>
    <w:rsid w:val="00DD0FD9"/>
    <w:rsid w:val="00DD2D6A"/>
    <w:rsid w:val="00DD4E18"/>
    <w:rsid w:val="00DD5036"/>
    <w:rsid w:val="00DD5A27"/>
    <w:rsid w:val="00DE04DC"/>
    <w:rsid w:val="00DE361B"/>
    <w:rsid w:val="00DE45A1"/>
    <w:rsid w:val="00DE4ECD"/>
    <w:rsid w:val="00DF22FE"/>
    <w:rsid w:val="00DF4E24"/>
    <w:rsid w:val="00DF56A3"/>
    <w:rsid w:val="00E013C6"/>
    <w:rsid w:val="00E016CA"/>
    <w:rsid w:val="00E052C4"/>
    <w:rsid w:val="00E1054C"/>
    <w:rsid w:val="00E12422"/>
    <w:rsid w:val="00E15675"/>
    <w:rsid w:val="00E1663B"/>
    <w:rsid w:val="00E17CDE"/>
    <w:rsid w:val="00E23E48"/>
    <w:rsid w:val="00E2557C"/>
    <w:rsid w:val="00E25CAC"/>
    <w:rsid w:val="00E2688D"/>
    <w:rsid w:val="00E271A4"/>
    <w:rsid w:val="00E27FD4"/>
    <w:rsid w:val="00E31F26"/>
    <w:rsid w:val="00E325EA"/>
    <w:rsid w:val="00E331A5"/>
    <w:rsid w:val="00E33369"/>
    <w:rsid w:val="00E337DE"/>
    <w:rsid w:val="00E35DF8"/>
    <w:rsid w:val="00E3721F"/>
    <w:rsid w:val="00E37319"/>
    <w:rsid w:val="00E37680"/>
    <w:rsid w:val="00E37E6F"/>
    <w:rsid w:val="00E40132"/>
    <w:rsid w:val="00E4212D"/>
    <w:rsid w:val="00E43EE9"/>
    <w:rsid w:val="00E44C76"/>
    <w:rsid w:val="00E45ADA"/>
    <w:rsid w:val="00E46A16"/>
    <w:rsid w:val="00E47029"/>
    <w:rsid w:val="00E47F06"/>
    <w:rsid w:val="00E50BD4"/>
    <w:rsid w:val="00E50CC0"/>
    <w:rsid w:val="00E52ED1"/>
    <w:rsid w:val="00E535AA"/>
    <w:rsid w:val="00E53FD8"/>
    <w:rsid w:val="00E5569F"/>
    <w:rsid w:val="00E57BC8"/>
    <w:rsid w:val="00E57DCE"/>
    <w:rsid w:val="00E660A6"/>
    <w:rsid w:val="00E665DB"/>
    <w:rsid w:val="00E67637"/>
    <w:rsid w:val="00E71AF2"/>
    <w:rsid w:val="00E75D4B"/>
    <w:rsid w:val="00E76E29"/>
    <w:rsid w:val="00E83D49"/>
    <w:rsid w:val="00E83F9F"/>
    <w:rsid w:val="00E87446"/>
    <w:rsid w:val="00E906AB"/>
    <w:rsid w:val="00E90C23"/>
    <w:rsid w:val="00E9349B"/>
    <w:rsid w:val="00E93E99"/>
    <w:rsid w:val="00E9406E"/>
    <w:rsid w:val="00E95044"/>
    <w:rsid w:val="00E96BC9"/>
    <w:rsid w:val="00EA0C9E"/>
    <w:rsid w:val="00EA250E"/>
    <w:rsid w:val="00EA255A"/>
    <w:rsid w:val="00EA4456"/>
    <w:rsid w:val="00EA4645"/>
    <w:rsid w:val="00EA5C4A"/>
    <w:rsid w:val="00EA5EDC"/>
    <w:rsid w:val="00EA67B0"/>
    <w:rsid w:val="00EB020D"/>
    <w:rsid w:val="00EB2CB8"/>
    <w:rsid w:val="00EB3059"/>
    <w:rsid w:val="00EB3575"/>
    <w:rsid w:val="00EB3C5E"/>
    <w:rsid w:val="00EB42C6"/>
    <w:rsid w:val="00EB75D3"/>
    <w:rsid w:val="00EC015A"/>
    <w:rsid w:val="00EC044C"/>
    <w:rsid w:val="00EC1F4F"/>
    <w:rsid w:val="00EC3731"/>
    <w:rsid w:val="00EC5A1F"/>
    <w:rsid w:val="00ED0C0B"/>
    <w:rsid w:val="00ED0F40"/>
    <w:rsid w:val="00ED1D54"/>
    <w:rsid w:val="00ED2D02"/>
    <w:rsid w:val="00ED614D"/>
    <w:rsid w:val="00ED6939"/>
    <w:rsid w:val="00EE18A6"/>
    <w:rsid w:val="00EE1A19"/>
    <w:rsid w:val="00EE3591"/>
    <w:rsid w:val="00EE5A82"/>
    <w:rsid w:val="00EF1E26"/>
    <w:rsid w:val="00EF2264"/>
    <w:rsid w:val="00EF34F8"/>
    <w:rsid w:val="00EF4DC8"/>
    <w:rsid w:val="00EF6668"/>
    <w:rsid w:val="00F006DB"/>
    <w:rsid w:val="00F01DB7"/>
    <w:rsid w:val="00F123CB"/>
    <w:rsid w:val="00F144EF"/>
    <w:rsid w:val="00F17867"/>
    <w:rsid w:val="00F20D0F"/>
    <w:rsid w:val="00F20E3A"/>
    <w:rsid w:val="00F21D1A"/>
    <w:rsid w:val="00F23BBB"/>
    <w:rsid w:val="00F251BF"/>
    <w:rsid w:val="00F25CAD"/>
    <w:rsid w:val="00F270FC"/>
    <w:rsid w:val="00F278E7"/>
    <w:rsid w:val="00F31754"/>
    <w:rsid w:val="00F317D1"/>
    <w:rsid w:val="00F34D25"/>
    <w:rsid w:val="00F35440"/>
    <w:rsid w:val="00F40773"/>
    <w:rsid w:val="00F419E9"/>
    <w:rsid w:val="00F42433"/>
    <w:rsid w:val="00F44C17"/>
    <w:rsid w:val="00F52D1F"/>
    <w:rsid w:val="00F535F6"/>
    <w:rsid w:val="00F53BCC"/>
    <w:rsid w:val="00F55A85"/>
    <w:rsid w:val="00F56681"/>
    <w:rsid w:val="00F56A61"/>
    <w:rsid w:val="00F572FD"/>
    <w:rsid w:val="00F60E54"/>
    <w:rsid w:val="00F6347E"/>
    <w:rsid w:val="00F66F9B"/>
    <w:rsid w:val="00F67148"/>
    <w:rsid w:val="00F710FE"/>
    <w:rsid w:val="00F7197C"/>
    <w:rsid w:val="00F72A30"/>
    <w:rsid w:val="00F73E7D"/>
    <w:rsid w:val="00F75010"/>
    <w:rsid w:val="00F82AC5"/>
    <w:rsid w:val="00F839B3"/>
    <w:rsid w:val="00F86CA6"/>
    <w:rsid w:val="00F86CF2"/>
    <w:rsid w:val="00F94BC3"/>
    <w:rsid w:val="00F957C7"/>
    <w:rsid w:val="00F9598B"/>
    <w:rsid w:val="00F9605E"/>
    <w:rsid w:val="00FA1DD5"/>
    <w:rsid w:val="00FA42A3"/>
    <w:rsid w:val="00FA54E4"/>
    <w:rsid w:val="00FA6849"/>
    <w:rsid w:val="00FA6E58"/>
    <w:rsid w:val="00FA7909"/>
    <w:rsid w:val="00FA79F6"/>
    <w:rsid w:val="00FB0ECC"/>
    <w:rsid w:val="00FB0FBF"/>
    <w:rsid w:val="00FB2C7B"/>
    <w:rsid w:val="00FB5048"/>
    <w:rsid w:val="00FB51FC"/>
    <w:rsid w:val="00FB548C"/>
    <w:rsid w:val="00FB760E"/>
    <w:rsid w:val="00FC1CF5"/>
    <w:rsid w:val="00FC3BDC"/>
    <w:rsid w:val="00FC5D2A"/>
    <w:rsid w:val="00FC5F6B"/>
    <w:rsid w:val="00FD2869"/>
    <w:rsid w:val="00FD633B"/>
    <w:rsid w:val="00FE0045"/>
    <w:rsid w:val="00FE044E"/>
    <w:rsid w:val="00FE046C"/>
    <w:rsid w:val="00FE0E28"/>
    <w:rsid w:val="00FE2808"/>
    <w:rsid w:val="00FE39B3"/>
    <w:rsid w:val="00FE4499"/>
    <w:rsid w:val="00FE61BB"/>
    <w:rsid w:val="00FF2BD4"/>
    <w:rsid w:val="00FF2E24"/>
    <w:rsid w:val="00FF5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ECC887-EE9A-4E11-B779-5C620A2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4E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908E6"/>
    <w:pPr>
      <w:keepNext/>
      <w:numPr>
        <w:numId w:val="7"/>
      </w:numPr>
      <w:ind w:left="720"/>
      <w:outlineLvl w:val="0"/>
    </w:pPr>
    <w:rPr>
      <w:b/>
      <w:sz w:val="32"/>
      <w:szCs w:val="20"/>
    </w:rPr>
  </w:style>
  <w:style w:type="paragraph" w:styleId="Ttulo2">
    <w:name w:val="heading 2"/>
    <w:basedOn w:val="Normal"/>
    <w:next w:val="Normal"/>
    <w:link w:val="Ttulo2Char"/>
    <w:autoRedefine/>
    <w:qFormat/>
    <w:rsid w:val="00D4473A"/>
    <w:pPr>
      <w:widowControl w:val="0"/>
      <w:suppressAutoHyphens/>
      <w:spacing w:before="680" w:after="227" w:line="100" w:lineRule="atLeast"/>
      <w:outlineLvl w:val="1"/>
    </w:pPr>
    <w:rPr>
      <w:rFonts w:ascii="Arial" w:hAnsi="Arial" w:cs="Arial"/>
      <w:b/>
      <w:spacing w:val="40"/>
      <w:sz w:val="22"/>
      <w:szCs w:val="22"/>
    </w:rPr>
  </w:style>
  <w:style w:type="paragraph" w:styleId="Ttulo3">
    <w:name w:val="heading 3"/>
    <w:basedOn w:val="Normal"/>
    <w:next w:val="Normal"/>
    <w:link w:val="Ttulo3Char"/>
    <w:qFormat/>
    <w:rsid w:val="00CD7801"/>
    <w:pPr>
      <w:keepNext/>
      <w:tabs>
        <w:tab w:val="left" w:pos="709"/>
      </w:tabs>
      <w:spacing w:line="360" w:lineRule="auto"/>
      <w:jc w:val="center"/>
      <w:outlineLvl w:val="2"/>
    </w:pPr>
    <w:rPr>
      <w:b/>
      <w:snapToGrid w:val="0"/>
      <w:color w:val="000000"/>
      <w:spacing w:val="20"/>
      <w:sz w:val="32"/>
      <w:szCs w:val="20"/>
    </w:rPr>
  </w:style>
  <w:style w:type="paragraph" w:styleId="Ttulo4">
    <w:name w:val="heading 4"/>
    <w:basedOn w:val="Normal"/>
    <w:next w:val="Normal"/>
    <w:link w:val="Ttulo4Char"/>
    <w:qFormat/>
    <w:rsid w:val="00CD7801"/>
    <w:pPr>
      <w:keepNext/>
      <w:outlineLvl w:val="3"/>
    </w:pPr>
    <w:rPr>
      <w:b/>
      <w:color w:val="000000"/>
      <w:spacing w:val="20"/>
      <w:sz w:val="20"/>
      <w:szCs w:val="20"/>
    </w:rPr>
  </w:style>
  <w:style w:type="paragraph" w:styleId="Ttulo5">
    <w:name w:val="heading 5"/>
    <w:basedOn w:val="Normal"/>
    <w:next w:val="Normal"/>
    <w:link w:val="Ttulo5Char"/>
    <w:qFormat/>
    <w:rsid w:val="00CD7801"/>
    <w:pPr>
      <w:keepNext/>
      <w:jc w:val="center"/>
      <w:outlineLvl w:val="4"/>
    </w:pPr>
    <w:rPr>
      <w:b/>
      <w:snapToGrid w:val="0"/>
      <w:spacing w:val="40"/>
      <w:sz w:val="52"/>
      <w:szCs w:val="20"/>
    </w:rPr>
  </w:style>
  <w:style w:type="paragraph" w:styleId="Ttulo6">
    <w:name w:val="heading 6"/>
    <w:basedOn w:val="Normal"/>
    <w:next w:val="Normal"/>
    <w:link w:val="Ttulo6Char"/>
    <w:qFormat/>
    <w:rsid w:val="00CD7801"/>
    <w:pPr>
      <w:keepNext/>
      <w:spacing w:line="360" w:lineRule="auto"/>
      <w:ind w:left="993" w:hanging="993"/>
      <w:outlineLvl w:val="5"/>
    </w:pPr>
    <w:rPr>
      <w:spacing w:val="20"/>
      <w:szCs w:val="20"/>
    </w:rPr>
  </w:style>
  <w:style w:type="paragraph" w:styleId="Ttulo7">
    <w:name w:val="heading 7"/>
    <w:basedOn w:val="Normal"/>
    <w:next w:val="Normal"/>
    <w:link w:val="Ttulo7Char"/>
    <w:qFormat/>
    <w:rsid w:val="00CD7801"/>
    <w:pPr>
      <w:keepNext/>
      <w:spacing w:line="360" w:lineRule="auto"/>
      <w:ind w:left="1559" w:hanging="851"/>
      <w:outlineLvl w:val="6"/>
    </w:pPr>
    <w:rPr>
      <w:snapToGrid w:val="0"/>
      <w:color w:val="000000"/>
      <w:spacing w:val="20"/>
      <w:szCs w:val="20"/>
    </w:rPr>
  </w:style>
  <w:style w:type="paragraph" w:styleId="Ttulo8">
    <w:name w:val="heading 8"/>
    <w:basedOn w:val="Normal"/>
    <w:next w:val="Normal"/>
    <w:link w:val="Ttulo8Char"/>
    <w:qFormat/>
    <w:rsid w:val="00CD7801"/>
    <w:pPr>
      <w:keepNext/>
      <w:spacing w:line="360" w:lineRule="auto"/>
      <w:outlineLvl w:val="7"/>
    </w:pPr>
    <w:rPr>
      <w:spacing w:val="20"/>
      <w:szCs w:val="20"/>
    </w:rPr>
  </w:style>
  <w:style w:type="paragraph" w:styleId="Ttulo9">
    <w:name w:val="heading 9"/>
    <w:basedOn w:val="Normal"/>
    <w:next w:val="Normal"/>
    <w:link w:val="Ttulo9Char"/>
    <w:qFormat/>
    <w:rsid w:val="00CD7801"/>
    <w:pPr>
      <w:keepNext/>
      <w:tabs>
        <w:tab w:val="left" w:pos="426"/>
      </w:tabs>
      <w:spacing w:line="360" w:lineRule="auto"/>
      <w:outlineLvl w:val="8"/>
    </w:pPr>
    <w:rPr>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Corpo de texto_Fábio"/>
    <w:basedOn w:val="Normal"/>
    <w:link w:val="CorpodetextoChar"/>
    <w:uiPriority w:val="99"/>
    <w:rsid w:val="00FA54E4"/>
    <w:pPr>
      <w:spacing w:line="480" w:lineRule="auto"/>
      <w:jc w:val="both"/>
    </w:pPr>
    <w:rPr>
      <w:spacing w:val="20"/>
      <w:szCs w:val="20"/>
    </w:rPr>
  </w:style>
  <w:style w:type="character" w:customStyle="1" w:styleId="CorpodetextoChar">
    <w:name w:val="Corpo de texto Char"/>
    <w:aliases w:val="Corpo de texto_Fábio Char"/>
    <w:basedOn w:val="Fontepargpadro"/>
    <w:link w:val="Corpodetexto"/>
    <w:uiPriority w:val="99"/>
    <w:rsid w:val="00FA54E4"/>
    <w:rPr>
      <w:rFonts w:ascii="Times New Roman" w:eastAsia="Times New Roman" w:hAnsi="Times New Roman" w:cs="Times New Roman"/>
      <w:spacing w:val="20"/>
      <w:sz w:val="24"/>
      <w:szCs w:val="20"/>
      <w:lang w:eastAsia="pt-BR"/>
    </w:rPr>
  </w:style>
  <w:style w:type="character" w:customStyle="1" w:styleId="Ttulo1Char">
    <w:name w:val="Título 1 Char"/>
    <w:basedOn w:val="Fontepargpadro"/>
    <w:link w:val="Ttulo1"/>
    <w:rsid w:val="005908E6"/>
    <w:rPr>
      <w:rFonts w:ascii="Times New Roman" w:eastAsia="Times New Roman" w:hAnsi="Times New Roman" w:cs="Times New Roman"/>
      <w:b/>
      <w:sz w:val="32"/>
      <w:szCs w:val="20"/>
      <w:lang w:eastAsia="pt-BR"/>
    </w:rPr>
  </w:style>
  <w:style w:type="paragraph" w:customStyle="1" w:styleId="t1">
    <w:name w:val="t1"/>
    <w:basedOn w:val="Normal"/>
    <w:rsid w:val="00FA54E4"/>
    <w:pPr>
      <w:tabs>
        <w:tab w:val="right" w:leader="dot" w:pos="9214"/>
      </w:tabs>
    </w:pPr>
    <w:rPr>
      <w:b/>
      <w:sz w:val="32"/>
      <w:szCs w:val="20"/>
    </w:rPr>
  </w:style>
  <w:style w:type="paragraph" w:styleId="Remetente">
    <w:name w:val="envelope return"/>
    <w:basedOn w:val="Normal"/>
    <w:rsid w:val="00FA54E4"/>
    <w:rPr>
      <w:rFonts w:ascii="Arial" w:hAnsi="Arial"/>
      <w:sz w:val="20"/>
      <w:szCs w:val="20"/>
    </w:rPr>
  </w:style>
  <w:style w:type="paragraph" w:styleId="Recuodecorpodetexto">
    <w:name w:val="Body Text Indent"/>
    <w:basedOn w:val="Normal"/>
    <w:link w:val="RecuodecorpodetextoChar"/>
    <w:unhideWhenUsed/>
    <w:rsid w:val="00CD7801"/>
    <w:pPr>
      <w:spacing w:after="120"/>
      <w:ind w:left="283"/>
    </w:pPr>
  </w:style>
  <w:style w:type="character" w:customStyle="1" w:styleId="RecuodecorpodetextoChar">
    <w:name w:val="Recuo de corpo de texto Char"/>
    <w:basedOn w:val="Fontepargpadro"/>
    <w:link w:val="Recuodecorpodetexto"/>
    <w:rsid w:val="00CD7801"/>
    <w:rPr>
      <w:rFonts w:ascii="Times New Roman" w:eastAsia="Times New Roman" w:hAnsi="Times New Roman" w:cs="Times New Roman"/>
      <w:sz w:val="24"/>
      <w:szCs w:val="24"/>
      <w:lang w:eastAsia="pt-BR"/>
    </w:rPr>
  </w:style>
  <w:style w:type="table" w:styleId="Tabelacomgrade">
    <w:name w:val="Table Grid"/>
    <w:basedOn w:val="Tabelanormal"/>
    <w:uiPriority w:val="39"/>
    <w:rsid w:val="00CD780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D4473A"/>
    <w:rPr>
      <w:rFonts w:ascii="Arial" w:eastAsia="Times New Roman" w:hAnsi="Arial" w:cs="Arial"/>
      <w:b/>
      <w:spacing w:val="40"/>
      <w:lang w:eastAsia="pt-BR"/>
    </w:rPr>
  </w:style>
  <w:style w:type="character" w:customStyle="1" w:styleId="Ttulo3Char">
    <w:name w:val="Título 3 Char"/>
    <w:basedOn w:val="Fontepargpadro"/>
    <w:link w:val="Ttulo3"/>
    <w:rsid w:val="00CD7801"/>
    <w:rPr>
      <w:rFonts w:ascii="Times New Roman" w:eastAsia="Times New Roman" w:hAnsi="Times New Roman" w:cs="Times New Roman"/>
      <w:b/>
      <w:snapToGrid w:val="0"/>
      <w:color w:val="000000"/>
      <w:spacing w:val="20"/>
      <w:sz w:val="32"/>
      <w:szCs w:val="20"/>
      <w:lang w:eastAsia="pt-BR"/>
    </w:rPr>
  </w:style>
  <w:style w:type="character" w:customStyle="1" w:styleId="Ttulo4Char">
    <w:name w:val="Título 4 Char"/>
    <w:basedOn w:val="Fontepargpadro"/>
    <w:link w:val="Ttulo4"/>
    <w:rsid w:val="00CD7801"/>
    <w:rPr>
      <w:rFonts w:ascii="Times New Roman" w:eastAsia="Times New Roman" w:hAnsi="Times New Roman" w:cs="Times New Roman"/>
      <w:b/>
      <w:color w:val="000000"/>
      <w:spacing w:val="20"/>
      <w:sz w:val="20"/>
      <w:szCs w:val="20"/>
      <w:lang w:eastAsia="pt-BR"/>
    </w:rPr>
  </w:style>
  <w:style w:type="character" w:customStyle="1" w:styleId="Ttulo5Char">
    <w:name w:val="Título 5 Char"/>
    <w:basedOn w:val="Fontepargpadro"/>
    <w:link w:val="Ttulo5"/>
    <w:rsid w:val="00CD7801"/>
    <w:rPr>
      <w:rFonts w:ascii="Times New Roman" w:eastAsia="Times New Roman" w:hAnsi="Times New Roman" w:cs="Times New Roman"/>
      <w:b/>
      <w:snapToGrid w:val="0"/>
      <w:spacing w:val="40"/>
      <w:sz w:val="52"/>
      <w:szCs w:val="20"/>
      <w:lang w:eastAsia="pt-BR"/>
    </w:rPr>
  </w:style>
  <w:style w:type="character" w:customStyle="1" w:styleId="Ttulo6Char">
    <w:name w:val="Título 6 Char"/>
    <w:basedOn w:val="Fontepargpadro"/>
    <w:link w:val="Ttulo6"/>
    <w:rsid w:val="00CD7801"/>
    <w:rPr>
      <w:rFonts w:ascii="Times New Roman" w:eastAsia="Times New Roman" w:hAnsi="Times New Roman" w:cs="Times New Roman"/>
      <w:spacing w:val="20"/>
      <w:sz w:val="24"/>
      <w:szCs w:val="20"/>
      <w:lang w:eastAsia="pt-BR"/>
    </w:rPr>
  </w:style>
  <w:style w:type="character" w:customStyle="1" w:styleId="Ttulo7Char">
    <w:name w:val="Título 7 Char"/>
    <w:basedOn w:val="Fontepargpadro"/>
    <w:link w:val="Ttulo7"/>
    <w:rsid w:val="00CD7801"/>
    <w:rPr>
      <w:rFonts w:ascii="Times New Roman" w:eastAsia="Times New Roman" w:hAnsi="Times New Roman" w:cs="Times New Roman"/>
      <w:snapToGrid w:val="0"/>
      <w:color w:val="000000"/>
      <w:spacing w:val="20"/>
      <w:sz w:val="24"/>
      <w:szCs w:val="20"/>
      <w:lang w:eastAsia="pt-BR"/>
    </w:rPr>
  </w:style>
  <w:style w:type="character" w:customStyle="1" w:styleId="Ttulo8Char">
    <w:name w:val="Título 8 Char"/>
    <w:basedOn w:val="Fontepargpadro"/>
    <w:link w:val="Ttulo8"/>
    <w:rsid w:val="00CD7801"/>
    <w:rPr>
      <w:rFonts w:ascii="Times New Roman" w:eastAsia="Times New Roman" w:hAnsi="Times New Roman" w:cs="Times New Roman"/>
      <w:spacing w:val="20"/>
      <w:sz w:val="24"/>
      <w:szCs w:val="20"/>
      <w:lang w:eastAsia="pt-BR"/>
    </w:rPr>
  </w:style>
  <w:style w:type="character" w:customStyle="1" w:styleId="Ttulo9Char">
    <w:name w:val="Título 9 Char"/>
    <w:basedOn w:val="Fontepargpadro"/>
    <w:link w:val="Ttulo9"/>
    <w:rsid w:val="00CD7801"/>
    <w:rPr>
      <w:rFonts w:ascii="Times New Roman" w:eastAsia="Times New Roman" w:hAnsi="Times New Roman" w:cs="Times New Roman"/>
      <w:b/>
      <w:color w:val="FF0000"/>
      <w:sz w:val="24"/>
      <w:szCs w:val="24"/>
      <w:lang w:eastAsia="pt-BR"/>
    </w:rPr>
  </w:style>
  <w:style w:type="paragraph" w:customStyle="1" w:styleId="t2">
    <w:name w:val="t2"/>
    <w:basedOn w:val="t1"/>
    <w:rsid w:val="00CD7801"/>
    <w:pPr>
      <w:ind w:left="709"/>
      <w:outlineLvl w:val="0"/>
    </w:pPr>
    <w:rPr>
      <w:b w:val="0"/>
    </w:rPr>
  </w:style>
  <w:style w:type="paragraph" w:customStyle="1" w:styleId="t3">
    <w:name w:val="t3"/>
    <w:basedOn w:val="t2"/>
    <w:rsid w:val="00CD7801"/>
    <w:pPr>
      <w:ind w:left="1418"/>
    </w:pPr>
    <w:rPr>
      <w:i/>
    </w:rPr>
  </w:style>
  <w:style w:type="paragraph" w:styleId="NormalWeb">
    <w:name w:val="Normal (Web)"/>
    <w:aliases w:val=" Char"/>
    <w:basedOn w:val="Normal"/>
    <w:link w:val="NormalWebChar"/>
    <w:uiPriority w:val="99"/>
    <w:rsid w:val="00CD7801"/>
    <w:pPr>
      <w:spacing w:before="100" w:after="100"/>
    </w:pPr>
    <w:rPr>
      <w:szCs w:val="20"/>
    </w:rPr>
  </w:style>
  <w:style w:type="paragraph" w:styleId="Recuodecorpodetexto3">
    <w:name w:val="Body Text Indent 3"/>
    <w:basedOn w:val="Normal"/>
    <w:link w:val="Recuodecorpodetexto3Char"/>
    <w:rsid w:val="00CD7801"/>
    <w:pPr>
      <w:spacing w:line="360" w:lineRule="auto"/>
      <w:ind w:left="284"/>
      <w:jc w:val="both"/>
    </w:pPr>
    <w:rPr>
      <w:spacing w:val="20"/>
      <w:sz w:val="20"/>
      <w:szCs w:val="20"/>
    </w:rPr>
  </w:style>
  <w:style w:type="character" w:customStyle="1" w:styleId="Recuodecorpodetexto3Char">
    <w:name w:val="Recuo de corpo de texto 3 Char"/>
    <w:basedOn w:val="Fontepargpadro"/>
    <w:link w:val="Recuodecorpodetexto3"/>
    <w:rsid w:val="00CD7801"/>
    <w:rPr>
      <w:rFonts w:ascii="Times New Roman" w:eastAsia="Times New Roman" w:hAnsi="Times New Roman" w:cs="Times New Roman"/>
      <w:spacing w:val="20"/>
      <w:sz w:val="20"/>
      <w:szCs w:val="20"/>
      <w:lang w:eastAsia="pt-BR"/>
    </w:rPr>
  </w:style>
  <w:style w:type="paragraph" w:styleId="Recuodecorpodetexto2">
    <w:name w:val="Body Text Indent 2"/>
    <w:basedOn w:val="Normal"/>
    <w:link w:val="Recuodecorpodetexto2Char"/>
    <w:rsid w:val="00CD7801"/>
    <w:pPr>
      <w:spacing w:line="360" w:lineRule="auto"/>
      <w:ind w:firstLine="709"/>
      <w:jc w:val="both"/>
    </w:pPr>
    <w:rPr>
      <w:spacing w:val="20"/>
      <w:sz w:val="20"/>
      <w:szCs w:val="20"/>
    </w:rPr>
  </w:style>
  <w:style w:type="character" w:customStyle="1" w:styleId="Recuodecorpodetexto2Char">
    <w:name w:val="Recuo de corpo de texto 2 Char"/>
    <w:basedOn w:val="Fontepargpadro"/>
    <w:link w:val="Recuodecorpodetexto2"/>
    <w:rsid w:val="00CD7801"/>
    <w:rPr>
      <w:rFonts w:ascii="Times New Roman" w:eastAsia="Times New Roman" w:hAnsi="Times New Roman" w:cs="Times New Roman"/>
      <w:spacing w:val="20"/>
      <w:sz w:val="20"/>
      <w:szCs w:val="20"/>
      <w:lang w:eastAsia="pt-BR"/>
    </w:rPr>
  </w:style>
  <w:style w:type="character" w:styleId="nfase">
    <w:name w:val="Emphasis"/>
    <w:basedOn w:val="Fontepargpadro"/>
    <w:qFormat/>
    <w:rsid w:val="00CD7801"/>
    <w:rPr>
      <w:i/>
    </w:rPr>
  </w:style>
  <w:style w:type="paragraph" w:styleId="Corpodetexto2">
    <w:name w:val="Body Text 2"/>
    <w:basedOn w:val="Normal"/>
    <w:link w:val="Corpodetexto2Char"/>
    <w:rsid w:val="00CD7801"/>
    <w:rPr>
      <w:szCs w:val="20"/>
    </w:rPr>
  </w:style>
  <w:style w:type="character" w:customStyle="1" w:styleId="Corpodetexto2Char">
    <w:name w:val="Corpo de texto 2 Char"/>
    <w:basedOn w:val="Fontepargpadro"/>
    <w:link w:val="Corpodetexto2"/>
    <w:rsid w:val="00CD780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D7801"/>
    <w:pPr>
      <w:spacing w:line="360" w:lineRule="auto"/>
      <w:jc w:val="both"/>
    </w:pPr>
    <w:rPr>
      <w:spacing w:val="20"/>
      <w:sz w:val="20"/>
      <w:szCs w:val="20"/>
    </w:rPr>
  </w:style>
  <w:style w:type="character" w:customStyle="1" w:styleId="Corpodetexto3Char">
    <w:name w:val="Corpo de texto 3 Char"/>
    <w:basedOn w:val="Fontepargpadro"/>
    <w:link w:val="Corpodetexto3"/>
    <w:rsid w:val="00CD7801"/>
    <w:rPr>
      <w:rFonts w:ascii="Times New Roman" w:eastAsia="Times New Roman" w:hAnsi="Times New Roman" w:cs="Times New Roman"/>
      <w:spacing w:val="20"/>
      <w:sz w:val="20"/>
      <w:szCs w:val="20"/>
      <w:lang w:eastAsia="pt-BR"/>
    </w:rPr>
  </w:style>
  <w:style w:type="paragraph" w:styleId="TextosemFormatao">
    <w:name w:val="Plain Text"/>
    <w:basedOn w:val="Normal"/>
    <w:link w:val="TextosemFormataoChar"/>
    <w:rsid w:val="00CD7801"/>
    <w:rPr>
      <w:rFonts w:ascii="Courier New" w:hAnsi="Courier New"/>
      <w:sz w:val="20"/>
      <w:szCs w:val="20"/>
    </w:rPr>
  </w:style>
  <w:style w:type="character" w:customStyle="1" w:styleId="TextosemFormataoChar">
    <w:name w:val="Texto sem Formatação Char"/>
    <w:basedOn w:val="Fontepargpadro"/>
    <w:link w:val="TextosemFormatao"/>
    <w:rsid w:val="00CD7801"/>
    <w:rPr>
      <w:rFonts w:ascii="Courier New" w:eastAsia="Times New Roman" w:hAnsi="Courier New" w:cs="Times New Roman"/>
      <w:sz w:val="20"/>
      <w:szCs w:val="20"/>
      <w:lang w:eastAsia="pt-BR"/>
    </w:rPr>
  </w:style>
  <w:style w:type="paragraph" w:customStyle="1" w:styleId="Blockquote">
    <w:name w:val="Blockquote"/>
    <w:basedOn w:val="Normal"/>
    <w:rsid w:val="00CD7801"/>
    <w:pPr>
      <w:spacing w:before="100" w:after="100"/>
      <w:ind w:left="360" w:right="360"/>
    </w:pPr>
    <w:rPr>
      <w:snapToGrid w:val="0"/>
      <w:szCs w:val="20"/>
    </w:rPr>
  </w:style>
  <w:style w:type="character" w:styleId="Forte">
    <w:name w:val="Strong"/>
    <w:basedOn w:val="Fontepargpadro"/>
    <w:uiPriority w:val="22"/>
    <w:qFormat/>
    <w:rsid w:val="00CD7801"/>
    <w:rPr>
      <w:b/>
      <w:sz w:val="28"/>
    </w:rPr>
  </w:style>
  <w:style w:type="paragraph" w:styleId="Cabealho">
    <w:name w:val="header"/>
    <w:basedOn w:val="Normal"/>
    <w:link w:val="CabealhoChar"/>
    <w:rsid w:val="00CD7801"/>
    <w:pPr>
      <w:tabs>
        <w:tab w:val="center" w:pos="4419"/>
        <w:tab w:val="right" w:pos="8838"/>
      </w:tabs>
    </w:pPr>
    <w:rPr>
      <w:sz w:val="20"/>
      <w:szCs w:val="20"/>
    </w:rPr>
  </w:style>
  <w:style w:type="character" w:customStyle="1" w:styleId="CabealhoChar">
    <w:name w:val="Cabeçalho Char"/>
    <w:basedOn w:val="Fontepargpadro"/>
    <w:link w:val="Cabealho"/>
    <w:rsid w:val="00CD7801"/>
    <w:rPr>
      <w:rFonts w:ascii="Times New Roman" w:eastAsia="Times New Roman" w:hAnsi="Times New Roman" w:cs="Times New Roman"/>
      <w:sz w:val="20"/>
      <w:szCs w:val="20"/>
      <w:lang w:eastAsia="pt-BR"/>
    </w:rPr>
  </w:style>
  <w:style w:type="character" w:styleId="Nmerodepgina">
    <w:name w:val="page number"/>
    <w:basedOn w:val="Fontepargpadro"/>
    <w:rsid w:val="00CD7801"/>
  </w:style>
  <w:style w:type="paragraph" w:styleId="Rodap">
    <w:name w:val="footer"/>
    <w:basedOn w:val="Normal"/>
    <w:link w:val="RodapChar"/>
    <w:rsid w:val="00CD7801"/>
    <w:pPr>
      <w:tabs>
        <w:tab w:val="center" w:pos="4419"/>
        <w:tab w:val="right" w:pos="8838"/>
      </w:tabs>
    </w:pPr>
    <w:rPr>
      <w:sz w:val="20"/>
      <w:szCs w:val="20"/>
    </w:rPr>
  </w:style>
  <w:style w:type="character" w:customStyle="1" w:styleId="RodapChar">
    <w:name w:val="Rodapé Char"/>
    <w:basedOn w:val="Fontepargpadro"/>
    <w:link w:val="Rodap"/>
    <w:rsid w:val="00CD7801"/>
    <w:rPr>
      <w:rFonts w:ascii="Times New Roman" w:eastAsia="Times New Roman" w:hAnsi="Times New Roman" w:cs="Times New Roman"/>
      <w:sz w:val="20"/>
      <w:szCs w:val="20"/>
      <w:lang w:eastAsia="pt-BR"/>
    </w:rPr>
  </w:style>
  <w:style w:type="paragraph" w:styleId="Ttulo">
    <w:name w:val="Title"/>
    <w:basedOn w:val="Normal"/>
    <w:link w:val="TtuloChar"/>
    <w:qFormat/>
    <w:rsid w:val="00CD7801"/>
    <w:pPr>
      <w:jc w:val="center"/>
    </w:pPr>
    <w:rPr>
      <w:rFonts w:ascii="Arial" w:hAnsi="Arial"/>
      <w:b/>
      <w:szCs w:val="20"/>
    </w:rPr>
  </w:style>
  <w:style w:type="character" w:customStyle="1" w:styleId="TtuloChar">
    <w:name w:val="Título Char"/>
    <w:basedOn w:val="Fontepargpadro"/>
    <w:link w:val="Ttulo"/>
    <w:rsid w:val="00CD7801"/>
    <w:rPr>
      <w:rFonts w:ascii="Arial" w:eastAsia="Times New Roman" w:hAnsi="Arial" w:cs="Times New Roman"/>
      <w:b/>
      <w:sz w:val="24"/>
      <w:szCs w:val="20"/>
      <w:lang w:eastAsia="pt-BR"/>
    </w:rPr>
  </w:style>
  <w:style w:type="paragraph" w:styleId="Textodecomentrio">
    <w:name w:val="annotation text"/>
    <w:basedOn w:val="Normal"/>
    <w:link w:val="TextodecomentrioChar"/>
    <w:uiPriority w:val="99"/>
    <w:rsid w:val="00CD7801"/>
    <w:rPr>
      <w:sz w:val="20"/>
      <w:szCs w:val="20"/>
    </w:rPr>
  </w:style>
  <w:style w:type="character" w:customStyle="1" w:styleId="TextodecomentrioChar">
    <w:name w:val="Texto de comentário Char"/>
    <w:basedOn w:val="Fontepargpadro"/>
    <w:link w:val="Textodecomentrio"/>
    <w:uiPriority w:val="99"/>
    <w:rsid w:val="00CD7801"/>
    <w:rPr>
      <w:rFonts w:ascii="Times New Roman" w:eastAsia="Times New Roman" w:hAnsi="Times New Roman" w:cs="Times New Roman"/>
      <w:sz w:val="20"/>
      <w:szCs w:val="20"/>
      <w:lang w:eastAsia="pt-BR"/>
    </w:rPr>
  </w:style>
  <w:style w:type="character" w:styleId="Hyperlink">
    <w:name w:val="Hyperlink"/>
    <w:basedOn w:val="Fontepargpadro"/>
    <w:uiPriority w:val="99"/>
    <w:rsid w:val="00CD7801"/>
    <w:rPr>
      <w:color w:val="0000FF"/>
      <w:u w:val="single"/>
    </w:rPr>
  </w:style>
  <w:style w:type="paragraph" w:styleId="Subttulo">
    <w:name w:val="Subtitle"/>
    <w:basedOn w:val="Normal"/>
    <w:link w:val="SubttuloChar"/>
    <w:uiPriority w:val="11"/>
    <w:qFormat/>
    <w:rsid w:val="00CD7801"/>
    <w:pPr>
      <w:ind w:left="708" w:firstLine="708"/>
      <w:jc w:val="center"/>
    </w:pPr>
    <w:rPr>
      <w:b/>
      <w:color w:val="000000"/>
      <w:spacing w:val="40"/>
      <w:szCs w:val="20"/>
    </w:rPr>
  </w:style>
  <w:style w:type="character" w:customStyle="1" w:styleId="SubttuloChar">
    <w:name w:val="Subtítulo Char"/>
    <w:basedOn w:val="Fontepargpadro"/>
    <w:link w:val="Subttulo"/>
    <w:uiPriority w:val="11"/>
    <w:rsid w:val="00CD7801"/>
    <w:rPr>
      <w:rFonts w:ascii="Times New Roman" w:eastAsia="Times New Roman" w:hAnsi="Times New Roman" w:cs="Times New Roman"/>
      <w:b/>
      <w:color w:val="000000"/>
      <w:spacing w:val="40"/>
      <w:sz w:val="24"/>
      <w:szCs w:val="20"/>
      <w:lang w:eastAsia="pt-BR"/>
    </w:rPr>
  </w:style>
  <w:style w:type="character" w:styleId="HiperlinkVisitado">
    <w:name w:val="FollowedHyperlink"/>
    <w:basedOn w:val="Fontepargpadro"/>
    <w:uiPriority w:val="99"/>
    <w:rsid w:val="00CD7801"/>
    <w:rPr>
      <w:color w:val="800080"/>
      <w:u w:val="single"/>
    </w:rPr>
  </w:style>
  <w:style w:type="paragraph" w:customStyle="1" w:styleId="Default">
    <w:name w:val="Default"/>
    <w:rsid w:val="00CD7801"/>
    <w:pPr>
      <w:widowControl w:val="0"/>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blockquote0">
    <w:name w:val="blockquote"/>
    <w:basedOn w:val="Normal"/>
    <w:rsid w:val="00CD7801"/>
    <w:pPr>
      <w:spacing w:before="100" w:after="100"/>
      <w:ind w:left="360" w:right="360"/>
    </w:pPr>
  </w:style>
  <w:style w:type="paragraph" w:styleId="Textodebalo">
    <w:name w:val="Balloon Text"/>
    <w:basedOn w:val="Normal"/>
    <w:link w:val="TextodebaloChar"/>
    <w:rsid w:val="00CD7801"/>
    <w:rPr>
      <w:rFonts w:ascii="Tahoma" w:hAnsi="Tahoma" w:cs="Tahoma"/>
      <w:sz w:val="16"/>
      <w:szCs w:val="16"/>
    </w:rPr>
  </w:style>
  <w:style w:type="character" w:customStyle="1" w:styleId="TextodebaloChar">
    <w:name w:val="Texto de balão Char"/>
    <w:basedOn w:val="Fontepargpadro"/>
    <w:link w:val="Textodebalo"/>
    <w:rsid w:val="00CD7801"/>
    <w:rPr>
      <w:rFonts w:ascii="Tahoma" w:eastAsia="Times New Roman" w:hAnsi="Tahoma" w:cs="Tahoma"/>
      <w:sz w:val="16"/>
      <w:szCs w:val="16"/>
      <w:lang w:eastAsia="pt-BR"/>
    </w:rPr>
  </w:style>
  <w:style w:type="paragraph" w:styleId="Reviso">
    <w:name w:val="Revision"/>
    <w:hidden/>
    <w:uiPriority w:val="99"/>
    <w:semiHidden/>
    <w:rsid w:val="00CD7801"/>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816C2"/>
    <w:pPr>
      <w:ind w:left="720"/>
      <w:contextualSpacing/>
    </w:pPr>
  </w:style>
  <w:style w:type="character" w:customStyle="1" w:styleId="apple-style-span">
    <w:name w:val="apple-style-span"/>
    <w:basedOn w:val="Fontepargpadro"/>
    <w:rsid w:val="005149BD"/>
  </w:style>
  <w:style w:type="paragraph" w:customStyle="1" w:styleId="xl65">
    <w:name w:val="xl65"/>
    <w:basedOn w:val="Normal"/>
    <w:rsid w:val="00CC725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CC725C"/>
    <w:pPr>
      <w:spacing w:before="100" w:beforeAutospacing="1" w:after="100" w:afterAutospacing="1"/>
    </w:pPr>
    <w:rPr>
      <w:b/>
      <w:bCs/>
    </w:rPr>
  </w:style>
  <w:style w:type="paragraph" w:customStyle="1" w:styleId="xl67">
    <w:name w:val="xl67"/>
    <w:basedOn w:val="Normal"/>
    <w:rsid w:val="00CC72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CC725C"/>
    <w:pPr>
      <w:pBdr>
        <w:top w:val="single" w:sz="8" w:space="0" w:color="auto"/>
        <w:left w:val="single" w:sz="8" w:space="0" w:color="auto"/>
      </w:pBdr>
      <w:spacing w:before="100" w:beforeAutospacing="1" w:after="100" w:afterAutospacing="1"/>
    </w:pPr>
  </w:style>
  <w:style w:type="paragraph" w:customStyle="1" w:styleId="xl69">
    <w:name w:val="xl69"/>
    <w:basedOn w:val="Normal"/>
    <w:rsid w:val="00CC725C"/>
    <w:pPr>
      <w:pBdr>
        <w:left w:val="single" w:sz="8" w:space="0" w:color="auto"/>
      </w:pBdr>
      <w:spacing w:before="100" w:beforeAutospacing="1" w:after="100" w:afterAutospacing="1"/>
    </w:pPr>
  </w:style>
  <w:style w:type="paragraph" w:customStyle="1" w:styleId="xl70">
    <w:name w:val="xl70"/>
    <w:basedOn w:val="Normal"/>
    <w:rsid w:val="00CC725C"/>
    <w:pPr>
      <w:pBdr>
        <w:left w:val="single" w:sz="8" w:space="0" w:color="auto"/>
        <w:bottom w:val="single" w:sz="8" w:space="0" w:color="auto"/>
      </w:pBdr>
      <w:spacing w:before="100" w:beforeAutospacing="1" w:after="100" w:afterAutospacing="1"/>
    </w:pPr>
  </w:style>
  <w:style w:type="paragraph" w:customStyle="1" w:styleId="xl71">
    <w:name w:val="xl71"/>
    <w:basedOn w:val="Normal"/>
    <w:rsid w:val="00CC725C"/>
    <w:pPr>
      <w:spacing w:before="100" w:beforeAutospacing="1" w:after="100" w:afterAutospacing="1"/>
      <w:jc w:val="center"/>
    </w:pPr>
    <w:rPr>
      <w:sz w:val="20"/>
      <w:szCs w:val="20"/>
    </w:rPr>
  </w:style>
  <w:style w:type="paragraph" w:customStyle="1" w:styleId="xl72">
    <w:name w:val="xl72"/>
    <w:basedOn w:val="Normal"/>
    <w:rsid w:val="00CC725C"/>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CC725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CC725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Normal"/>
    <w:rsid w:val="00CC725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76">
    <w:name w:val="xl76"/>
    <w:basedOn w:val="Normal"/>
    <w:rsid w:val="00CC725C"/>
    <w:pPr>
      <w:pBdr>
        <w:top w:val="single" w:sz="4"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7">
    <w:name w:val="xl77"/>
    <w:basedOn w:val="Normal"/>
    <w:rsid w:val="00CC725C"/>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78">
    <w:name w:val="xl78"/>
    <w:basedOn w:val="Normal"/>
    <w:rsid w:val="00CC725C"/>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79">
    <w:name w:val="xl79"/>
    <w:basedOn w:val="Normal"/>
    <w:rsid w:val="00CC72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0">
    <w:name w:val="xl80"/>
    <w:basedOn w:val="Normal"/>
    <w:rsid w:val="00CC725C"/>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81">
    <w:name w:val="xl81"/>
    <w:basedOn w:val="Normal"/>
    <w:rsid w:val="00CC725C"/>
    <w:pPr>
      <w:spacing w:before="100" w:beforeAutospacing="1" w:after="100" w:afterAutospacing="1"/>
      <w:jc w:val="center"/>
    </w:pPr>
    <w:rPr>
      <w:sz w:val="20"/>
      <w:szCs w:val="20"/>
    </w:rPr>
  </w:style>
  <w:style w:type="paragraph" w:customStyle="1" w:styleId="xl82">
    <w:name w:val="xl82"/>
    <w:basedOn w:val="Normal"/>
    <w:rsid w:val="00CC725C"/>
    <w:pPr>
      <w:pBdr>
        <w:top w:val="single" w:sz="4" w:space="0" w:color="auto"/>
        <w:left w:val="single" w:sz="4" w:space="0" w:color="auto"/>
        <w:bottom w:val="single" w:sz="4" w:space="0" w:color="auto"/>
      </w:pBdr>
      <w:spacing w:before="100" w:beforeAutospacing="1" w:after="100" w:afterAutospacing="1"/>
    </w:pPr>
  </w:style>
  <w:style w:type="paragraph" w:customStyle="1" w:styleId="xl83">
    <w:name w:val="xl83"/>
    <w:basedOn w:val="Normal"/>
    <w:rsid w:val="00CC72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25C"/>
    <w:pPr>
      <w:pBdr>
        <w:top w:val="single" w:sz="4" w:space="0" w:color="auto"/>
        <w:left w:val="single" w:sz="8" w:space="0" w:color="auto"/>
        <w:bottom w:val="single" w:sz="4" w:space="0" w:color="auto"/>
      </w:pBdr>
      <w:spacing w:before="100" w:beforeAutospacing="1" w:after="100" w:afterAutospacing="1"/>
    </w:pPr>
  </w:style>
  <w:style w:type="paragraph" w:customStyle="1" w:styleId="xl85">
    <w:name w:val="xl85"/>
    <w:basedOn w:val="Normal"/>
    <w:rsid w:val="00CC725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CC725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CC725C"/>
    <w:pPr>
      <w:pBdr>
        <w:top w:val="single" w:sz="8" w:space="0" w:color="auto"/>
        <w:left w:val="single" w:sz="8" w:space="0" w:color="auto"/>
      </w:pBdr>
      <w:spacing w:before="100" w:beforeAutospacing="1" w:after="100" w:afterAutospacing="1"/>
    </w:pPr>
    <w:rPr>
      <w:b/>
      <w:bCs/>
    </w:rPr>
  </w:style>
  <w:style w:type="paragraph" w:customStyle="1" w:styleId="xl88">
    <w:name w:val="xl88"/>
    <w:basedOn w:val="Normal"/>
    <w:rsid w:val="00CC725C"/>
    <w:pPr>
      <w:pBdr>
        <w:top w:val="single" w:sz="8" w:space="0" w:color="auto"/>
      </w:pBdr>
      <w:spacing w:before="100" w:beforeAutospacing="1" w:after="100" w:afterAutospacing="1"/>
    </w:pPr>
  </w:style>
  <w:style w:type="paragraph" w:customStyle="1" w:styleId="xl89">
    <w:name w:val="xl89"/>
    <w:basedOn w:val="Normal"/>
    <w:rsid w:val="00CC725C"/>
    <w:pPr>
      <w:pBdr>
        <w:top w:val="single" w:sz="8" w:space="0" w:color="auto"/>
        <w:right w:val="single" w:sz="8" w:space="0" w:color="auto"/>
      </w:pBdr>
      <w:spacing w:before="100" w:beforeAutospacing="1" w:after="100" w:afterAutospacing="1"/>
    </w:pPr>
    <w:rPr>
      <w:b/>
      <w:bCs/>
    </w:rPr>
  </w:style>
  <w:style w:type="paragraph" w:customStyle="1" w:styleId="xl90">
    <w:name w:val="xl90"/>
    <w:basedOn w:val="Normal"/>
    <w:rsid w:val="00CC725C"/>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91">
    <w:name w:val="xl91"/>
    <w:basedOn w:val="Normal"/>
    <w:rsid w:val="00CC725C"/>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Normal"/>
    <w:rsid w:val="00CC7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CC725C"/>
    <w:pPr>
      <w:spacing w:before="100" w:beforeAutospacing="1" w:after="100" w:afterAutospacing="1"/>
      <w:jc w:val="center"/>
    </w:pPr>
  </w:style>
  <w:style w:type="paragraph" w:customStyle="1" w:styleId="xl94">
    <w:name w:val="xl94"/>
    <w:basedOn w:val="Normal"/>
    <w:rsid w:val="00CC725C"/>
    <w:pPr>
      <w:pBdr>
        <w:top w:val="single" w:sz="8" w:space="0" w:color="auto"/>
        <w:left w:val="single" w:sz="8" w:space="0" w:color="auto"/>
      </w:pBdr>
      <w:spacing w:before="100" w:beforeAutospacing="1" w:after="100" w:afterAutospacing="1"/>
      <w:jc w:val="center"/>
    </w:pPr>
    <w:rPr>
      <w:sz w:val="20"/>
      <w:szCs w:val="20"/>
    </w:rPr>
  </w:style>
  <w:style w:type="paragraph" w:customStyle="1" w:styleId="xl95">
    <w:name w:val="xl95"/>
    <w:basedOn w:val="Normal"/>
    <w:rsid w:val="00CC725C"/>
    <w:pPr>
      <w:pBdr>
        <w:top w:val="single" w:sz="8" w:space="0" w:color="auto"/>
      </w:pBdr>
      <w:spacing w:before="100" w:beforeAutospacing="1" w:after="100" w:afterAutospacing="1"/>
      <w:jc w:val="center"/>
    </w:pPr>
    <w:rPr>
      <w:sz w:val="20"/>
      <w:szCs w:val="20"/>
    </w:rPr>
  </w:style>
  <w:style w:type="paragraph" w:customStyle="1" w:styleId="xl96">
    <w:name w:val="xl96"/>
    <w:basedOn w:val="Normal"/>
    <w:rsid w:val="00CC725C"/>
    <w:pPr>
      <w:pBdr>
        <w:top w:val="single" w:sz="8" w:space="0" w:color="auto"/>
        <w:right w:val="single" w:sz="8" w:space="0" w:color="auto"/>
      </w:pBdr>
      <w:spacing w:before="100" w:beforeAutospacing="1" w:after="100" w:afterAutospacing="1"/>
      <w:jc w:val="center"/>
    </w:pPr>
    <w:rPr>
      <w:sz w:val="20"/>
      <w:szCs w:val="20"/>
    </w:rPr>
  </w:style>
  <w:style w:type="paragraph" w:customStyle="1" w:styleId="xl97">
    <w:name w:val="xl97"/>
    <w:basedOn w:val="Normal"/>
    <w:rsid w:val="00CC725C"/>
    <w:pPr>
      <w:pBdr>
        <w:left w:val="single" w:sz="8" w:space="0" w:color="auto"/>
      </w:pBdr>
      <w:spacing w:before="100" w:beforeAutospacing="1" w:after="100" w:afterAutospacing="1"/>
      <w:jc w:val="center"/>
    </w:pPr>
    <w:rPr>
      <w:b/>
      <w:bCs/>
    </w:rPr>
  </w:style>
  <w:style w:type="paragraph" w:customStyle="1" w:styleId="xl98">
    <w:name w:val="xl98"/>
    <w:basedOn w:val="Normal"/>
    <w:rsid w:val="00CC725C"/>
    <w:pPr>
      <w:spacing w:before="100" w:beforeAutospacing="1" w:after="100" w:afterAutospacing="1"/>
      <w:jc w:val="center"/>
    </w:pPr>
    <w:rPr>
      <w:b/>
      <w:bCs/>
    </w:rPr>
  </w:style>
  <w:style w:type="paragraph" w:customStyle="1" w:styleId="xl99">
    <w:name w:val="xl99"/>
    <w:basedOn w:val="Normal"/>
    <w:rsid w:val="00CC725C"/>
    <w:pPr>
      <w:pBdr>
        <w:right w:val="single" w:sz="8" w:space="0" w:color="auto"/>
      </w:pBdr>
      <w:spacing w:before="100" w:beforeAutospacing="1" w:after="100" w:afterAutospacing="1"/>
      <w:jc w:val="center"/>
    </w:pPr>
    <w:rPr>
      <w:b/>
      <w:bCs/>
    </w:rPr>
  </w:style>
  <w:style w:type="paragraph" w:customStyle="1" w:styleId="xl100">
    <w:name w:val="xl100"/>
    <w:basedOn w:val="Normal"/>
    <w:rsid w:val="00CC725C"/>
    <w:pPr>
      <w:pBdr>
        <w:left w:val="single" w:sz="8" w:space="0" w:color="auto"/>
        <w:bottom w:val="single" w:sz="8" w:space="0" w:color="auto"/>
      </w:pBdr>
      <w:spacing w:before="100" w:beforeAutospacing="1" w:after="100" w:afterAutospacing="1"/>
      <w:jc w:val="center"/>
    </w:pPr>
    <w:rPr>
      <w:sz w:val="20"/>
      <w:szCs w:val="20"/>
    </w:rPr>
  </w:style>
  <w:style w:type="paragraph" w:customStyle="1" w:styleId="xl101">
    <w:name w:val="xl101"/>
    <w:basedOn w:val="Normal"/>
    <w:rsid w:val="00CC725C"/>
    <w:pPr>
      <w:pBdr>
        <w:bottom w:val="single" w:sz="8" w:space="0" w:color="auto"/>
      </w:pBdr>
      <w:spacing w:before="100" w:beforeAutospacing="1" w:after="100" w:afterAutospacing="1"/>
      <w:jc w:val="center"/>
    </w:pPr>
    <w:rPr>
      <w:sz w:val="20"/>
      <w:szCs w:val="20"/>
    </w:rPr>
  </w:style>
  <w:style w:type="paragraph" w:customStyle="1" w:styleId="xl102">
    <w:name w:val="xl102"/>
    <w:basedOn w:val="Normal"/>
    <w:rsid w:val="00CC725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103">
    <w:name w:val="xl103"/>
    <w:basedOn w:val="Normal"/>
    <w:rsid w:val="00CC725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04">
    <w:name w:val="xl104"/>
    <w:basedOn w:val="Normal"/>
    <w:rsid w:val="00CC725C"/>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105">
    <w:name w:val="xl105"/>
    <w:basedOn w:val="Normal"/>
    <w:rsid w:val="00CC725C"/>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06">
    <w:name w:val="xl106"/>
    <w:basedOn w:val="Normal"/>
    <w:rsid w:val="00CC725C"/>
    <w:pPr>
      <w:pBdr>
        <w:top w:val="single" w:sz="8" w:space="0" w:color="auto"/>
        <w:bottom w:val="single" w:sz="4" w:space="0" w:color="auto"/>
      </w:pBdr>
      <w:spacing w:before="100" w:beforeAutospacing="1" w:after="100" w:afterAutospacing="1"/>
      <w:jc w:val="center"/>
    </w:pPr>
    <w:rPr>
      <w:b/>
      <w:bCs/>
    </w:rPr>
  </w:style>
  <w:style w:type="paragraph" w:customStyle="1" w:styleId="xl107">
    <w:name w:val="xl107"/>
    <w:basedOn w:val="Normal"/>
    <w:rsid w:val="00CC725C"/>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8">
    <w:name w:val="xl108"/>
    <w:basedOn w:val="Normal"/>
    <w:rsid w:val="00CC725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9">
    <w:name w:val="xl109"/>
    <w:basedOn w:val="Normal"/>
    <w:rsid w:val="00CC725C"/>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Titulo1">
    <w:name w:val="Titulo1"/>
    <w:basedOn w:val="Ttulo1"/>
    <w:link w:val="Titulo1Char"/>
    <w:autoRedefine/>
    <w:qFormat/>
    <w:rsid w:val="008F6B7A"/>
    <w:pPr>
      <w:numPr>
        <w:numId w:val="6"/>
      </w:numPr>
      <w:ind w:left="567" w:hanging="567"/>
    </w:pPr>
    <w:rPr>
      <w:szCs w:val="32"/>
    </w:rPr>
  </w:style>
  <w:style w:type="paragraph" w:styleId="CabealhodoSumrio">
    <w:name w:val="TOC Heading"/>
    <w:basedOn w:val="Ttulo1"/>
    <w:next w:val="Normal"/>
    <w:uiPriority w:val="39"/>
    <w:unhideWhenUsed/>
    <w:qFormat/>
    <w:rsid w:val="00FA6849"/>
    <w:pPr>
      <w:keepLines/>
      <w:spacing w:before="240" w:line="259" w:lineRule="auto"/>
      <w:outlineLvl w:val="9"/>
    </w:pPr>
    <w:rPr>
      <w:rFonts w:asciiTheme="majorHAnsi" w:eastAsiaTheme="majorEastAsia" w:hAnsiTheme="majorHAnsi" w:cstheme="majorBidi"/>
      <w:b w:val="0"/>
      <w:color w:val="365F91" w:themeColor="accent1" w:themeShade="BF"/>
      <w:szCs w:val="32"/>
    </w:rPr>
  </w:style>
  <w:style w:type="character" w:customStyle="1" w:styleId="Titulo1Char">
    <w:name w:val="Titulo1 Char"/>
    <w:basedOn w:val="Ttulo1Char"/>
    <w:link w:val="Titulo1"/>
    <w:rsid w:val="008F6B7A"/>
    <w:rPr>
      <w:rFonts w:ascii="Times New Roman" w:eastAsia="Times New Roman" w:hAnsi="Times New Roman" w:cs="Times New Roman"/>
      <w:b/>
      <w:sz w:val="32"/>
      <w:szCs w:val="32"/>
      <w:lang w:eastAsia="pt-BR"/>
    </w:rPr>
  </w:style>
  <w:style w:type="paragraph" w:styleId="Sumrio1">
    <w:name w:val="toc 1"/>
    <w:basedOn w:val="Normal"/>
    <w:next w:val="Normal"/>
    <w:autoRedefine/>
    <w:uiPriority w:val="39"/>
    <w:unhideWhenUsed/>
    <w:rsid w:val="004160DA"/>
    <w:pPr>
      <w:tabs>
        <w:tab w:val="left" w:pos="480"/>
        <w:tab w:val="right" w:leader="dot" w:pos="9089"/>
      </w:tabs>
      <w:spacing w:after="100"/>
    </w:pPr>
    <w:rPr>
      <w:noProof/>
    </w:rPr>
  </w:style>
  <w:style w:type="paragraph" w:styleId="Sumrio3">
    <w:name w:val="toc 3"/>
    <w:basedOn w:val="Normal"/>
    <w:next w:val="Normal"/>
    <w:autoRedefine/>
    <w:uiPriority w:val="39"/>
    <w:unhideWhenUsed/>
    <w:rsid w:val="00FA6849"/>
    <w:pPr>
      <w:spacing w:after="100"/>
      <w:ind w:left="480"/>
    </w:pPr>
  </w:style>
  <w:style w:type="paragraph" w:styleId="Sumrio2">
    <w:name w:val="toc 2"/>
    <w:basedOn w:val="Normal"/>
    <w:next w:val="Normal"/>
    <w:autoRedefine/>
    <w:uiPriority w:val="39"/>
    <w:unhideWhenUsed/>
    <w:rsid w:val="008B201B"/>
    <w:pPr>
      <w:spacing w:after="100" w:line="259" w:lineRule="auto"/>
      <w:ind w:left="220"/>
    </w:pPr>
    <w:rPr>
      <w:rFonts w:asciiTheme="minorHAnsi" w:eastAsiaTheme="minorEastAsia" w:hAnsiTheme="minorHAnsi"/>
      <w:sz w:val="22"/>
      <w:szCs w:val="22"/>
    </w:rPr>
  </w:style>
  <w:style w:type="table" w:customStyle="1" w:styleId="TabelaSimples31">
    <w:name w:val="Tabela Simples 31"/>
    <w:basedOn w:val="Tabelanormal"/>
    <w:uiPriority w:val="43"/>
    <w:rsid w:val="006E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mrio8">
    <w:name w:val="toc 8"/>
    <w:basedOn w:val="Normal"/>
    <w:next w:val="Normal"/>
    <w:autoRedefine/>
    <w:uiPriority w:val="39"/>
    <w:semiHidden/>
    <w:unhideWhenUsed/>
    <w:rsid w:val="00D17F49"/>
    <w:pPr>
      <w:spacing w:after="100"/>
      <w:ind w:left="1680"/>
    </w:pPr>
  </w:style>
  <w:style w:type="paragraph" w:styleId="Sumrio9">
    <w:name w:val="toc 9"/>
    <w:basedOn w:val="Normal"/>
    <w:next w:val="Normal"/>
    <w:autoRedefine/>
    <w:uiPriority w:val="39"/>
    <w:semiHidden/>
    <w:unhideWhenUsed/>
    <w:rsid w:val="008F6B7A"/>
    <w:pPr>
      <w:spacing w:after="100"/>
      <w:ind w:left="1920"/>
    </w:pPr>
  </w:style>
  <w:style w:type="paragraph" w:customStyle="1" w:styleId="letras">
    <w:name w:val="letras"/>
    <w:basedOn w:val="Normal"/>
    <w:qFormat/>
    <w:rsid w:val="00E9406E"/>
    <w:pPr>
      <w:numPr>
        <w:ilvl w:val="4"/>
        <w:numId w:val="10"/>
      </w:numPr>
      <w:tabs>
        <w:tab w:val="clear" w:pos="1800"/>
        <w:tab w:val="left" w:pos="851"/>
      </w:tabs>
      <w:spacing w:line="360" w:lineRule="auto"/>
      <w:ind w:left="567" w:firstLine="0"/>
    </w:pPr>
    <w:rPr>
      <w:rFonts w:eastAsia="Calibri"/>
      <w:b/>
      <w:bCs/>
      <w:lang w:eastAsia="en-US"/>
    </w:rPr>
  </w:style>
  <w:style w:type="paragraph" w:customStyle="1" w:styleId="Estilo1">
    <w:name w:val="Estilo1"/>
    <w:basedOn w:val="Normal"/>
    <w:link w:val="Estilo1Char"/>
    <w:qFormat/>
    <w:rsid w:val="00124976"/>
    <w:pPr>
      <w:autoSpaceDE w:val="0"/>
      <w:autoSpaceDN w:val="0"/>
      <w:adjustRightInd w:val="0"/>
      <w:spacing w:before="100" w:beforeAutospacing="1" w:after="100" w:afterAutospacing="1" w:line="276" w:lineRule="auto"/>
      <w:ind w:left="360"/>
      <w:jc w:val="both"/>
    </w:pPr>
    <w:rPr>
      <w:rFonts w:ascii="Calibri" w:eastAsia="Calibri" w:hAnsi="Calibri"/>
      <w:color w:val="000000"/>
      <w:sz w:val="22"/>
      <w:szCs w:val="22"/>
      <w:lang w:val="x-none" w:eastAsia="en-US"/>
    </w:rPr>
  </w:style>
  <w:style w:type="character" w:customStyle="1" w:styleId="Estilo1Char">
    <w:name w:val="Estilo1 Char"/>
    <w:link w:val="Estilo1"/>
    <w:rsid w:val="00124976"/>
    <w:rPr>
      <w:rFonts w:ascii="Calibri" w:eastAsia="Calibri" w:hAnsi="Calibri" w:cs="Times New Roman"/>
      <w:color w:val="000000"/>
      <w:lang w:val="x-none"/>
    </w:rPr>
  </w:style>
  <w:style w:type="character" w:customStyle="1" w:styleId="NormalWebChar">
    <w:name w:val="Normal (Web) Char"/>
    <w:aliases w:val=" Char Char"/>
    <w:link w:val="NormalWeb"/>
    <w:rsid w:val="0052386C"/>
    <w:rPr>
      <w:rFonts w:ascii="Times New Roman" w:eastAsia="Times New Roman" w:hAnsi="Times New Roman" w:cs="Times New Roman"/>
      <w:sz w:val="24"/>
      <w:szCs w:val="20"/>
      <w:lang w:eastAsia="pt-BR"/>
    </w:rPr>
  </w:style>
  <w:style w:type="paragraph" w:customStyle="1" w:styleId="Corpocomrecuoadireita">
    <w:name w:val="Corpo_com_recuo_a_direita"/>
    <w:basedOn w:val="Normal"/>
    <w:link w:val="CorpocomrecuoadireitaChar"/>
    <w:qFormat/>
    <w:rsid w:val="00144C1B"/>
    <w:pPr>
      <w:spacing w:after="120" w:line="360" w:lineRule="auto"/>
      <w:ind w:left="1134"/>
      <w:jc w:val="both"/>
    </w:pPr>
    <w:rPr>
      <w:rFonts w:ascii="Arial" w:eastAsia="Calibri" w:hAnsi="Arial" w:cs="Arial"/>
      <w:sz w:val="22"/>
      <w:szCs w:val="22"/>
      <w:lang w:eastAsia="en-US"/>
    </w:rPr>
  </w:style>
  <w:style w:type="character" w:customStyle="1" w:styleId="CorpocomrecuoadireitaChar">
    <w:name w:val="Corpo_com_recuo_a_direita Char"/>
    <w:link w:val="Corpocomrecuoadireita"/>
    <w:rsid w:val="00144C1B"/>
    <w:rPr>
      <w:rFonts w:ascii="Arial" w:eastAsia="Calibri" w:hAnsi="Arial" w:cs="Arial"/>
    </w:rPr>
  </w:style>
  <w:style w:type="paragraph" w:styleId="SemEspaamento">
    <w:name w:val="No Spacing"/>
    <w:uiPriority w:val="1"/>
    <w:qFormat/>
    <w:rsid w:val="00144C1B"/>
    <w:pPr>
      <w:spacing w:after="0" w:line="240" w:lineRule="auto"/>
    </w:pPr>
    <w:rPr>
      <w:rFonts w:ascii="Calibri" w:eastAsia="Calibri" w:hAnsi="Calibri" w:cs="Times New Roman"/>
    </w:rPr>
  </w:style>
  <w:style w:type="paragraph" w:styleId="Commarcadores">
    <w:name w:val="List Bullet"/>
    <w:basedOn w:val="Normal"/>
    <w:uiPriority w:val="99"/>
    <w:unhideWhenUsed/>
    <w:rsid w:val="00681A94"/>
    <w:pPr>
      <w:numPr>
        <w:numId w:val="33"/>
      </w:numPr>
      <w:contextualSpacing/>
    </w:pPr>
  </w:style>
  <w:style w:type="paragraph" w:customStyle="1" w:styleId="TableParagraph">
    <w:name w:val="Table Paragraph"/>
    <w:basedOn w:val="Normal"/>
    <w:uiPriority w:val="1"/>
    <w:qFormat/>
    <w:rsid w:val="009923A2"/>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Fontepargpadro"/>
    <w:rsid w:val="00135C47"/>
  </w:style>
  <w:style w:type="character" w:customStyle="1" w:styleId="fontstyle01">
    <w:name w:val="fontstyle01"/>
    <w:basedOn w:val="Fontepargpadro"/>
    <w:rsid w:val="00135C47"/>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647">
      <w:bodyDiv w:val="1"/>
      <w:marLeft w:val="0"/>
      <w:marRight w:val="0"/>
      <w:marTop w:val="0"/>
      <w:marBottom w:val="0"/>
      <w:divBdr>
        <w:top w:val="none" w:sz="0" w:space="0" w:color="auto"/>
        <w:left w:val="none" w:sz="0" w:space="0" w:color="auto"/>
        <w:bottom w:val="none" w:sz="0" w:space="0" w:color="auto"/>
        <w:right w:val="none" w:sz="0" w:space="0" w:color="auto"/>
      </w:divBdr>
    </w:div>
    <w:div w:id="9917851">
      <w:bodyDiv w:val="1"/>
      <w:marLeft w:val="0"/>
      <w:marRight w:val="0"/>
      <w:marTop w:val="0"/>
      <w:marBottom w:val="0"/>
      <w:divBdr>
        <w:top w:val="none" w:sz="0" w:space="0" w:color="auto"/>
        <w:left w:val="none" w:sz="0" w:space="0" w:color="auto"/>
        <w:bottom w:val="none" w:sz="0" w:space="0" w:color="auto"/>
        <w:right w:val="none" w:sz="0" w:space="0" w:color="auto"/>
      </w:divBdr>
    </w:div>
    <w:div w:id="35199826">
      <w:bodyDiv w:val="1"/>
      <w:marLeft w:val="0"/>
      <w:marRight w:val="0"/>
      <w:marTop w:val="0"/>
      <w:marBottom w:val="0"/>
      <w:divBdr>
        <w:top w:val="none" w:sz="0" w:space="0" w:color="auto"/>
        <w:left w:val="none" w:sz="0" w:space="0" w:color="auto"/>
        <w:bottom w:val="none" w:sz="0" w:space="0" w:color="auto"/>
        <w:right w:val="none" w:sz="0" w:space="0" w:color="auto"/>
      </w:divBdr>
    </w:div>
    <w:div w:id="52316890">
      <w:bodyDiv w:val="1"/>
      <w:marLeft w:val="0"/>
      <w:marRight w:val="0"/>
      <w:marTop w:val="0"/>
      <w:marBottom w:val="0"/>
      <w:divBdr>
        <w:top w:val="none" w:sz="0" w:space="0" w:color="auto"/>
        <w:left w:val="none" w:sz="0" w:space="0" w:color="auto"/>
        <w:bottom w:val="none" w:sz="0" w:space="0" w:color="auto"/>
        <w:right w:val="none" w:sz="0" w:space="0" w:color="auto"/>
      </w:divBdr>
    </w:div>
    <w:div w:id="190187439">
      <w:bodyDiv w:val="1"/>
      <w:marLeft w:val="0"/>
      <w:marRight w:val="0"/>
      <w:marTop w:val="0"/>
      <w:marBottom w:val="0"/>
      <w:divBdr>
        <w:top w:val="none" w:sz="0" w:space="0" w:color="auto"/>
        <w:left w:val="none" w:sz="0" w:space="0" w:color="auto"/>
        <w:bottom w:val="none" w:sz="0" w:space="0" w:color="auto"/>
        <w:right w:val="none" w:sz="0" w:space="0" w:color="auto"/>
      </w:divBdr>
    </w:div>
    <w:div w:id="195392007">
      <w:bodyDiv w:val="1"/>
      <w:marLeft w:val="0"/>
      <w:marRight w:val="0"/>
      <w:marTop w:val="0"/>
      <w:marBottom w:val="0"/>
      <w:divBdr>
        <w:top w:val="none" w:sz="0" w:space="0" w:color="auto"/>
        <w:left w:val="none" w:sz="0" w:space="0" w:color="auto"/>
        <w:bottom w:val="none" w:sz="0" w:space="0" w:color="auto"/>
        <w:right w:val="none" w:sz="0" w:space="0" w:color="auto"/>
      </w:divBdr>
    </w:div>
    <w:div w:id="218784445">
      <w:bodyDiv w:val="1"/>
      <w:marLeft w:val="0"/>
      <w:marRight w:val="0"/>
      <w:marTop w:val="0"/>
      <w:marBottom w:val="0"/>
      <w:divBdr>
        <w:top w:val="none" w:sz="0" w:space="0" w:color="auto"/>
        <w:left w:val="none" w:sz="0" w:space="0" w:color="auto"/>
        <w:bottom w:val="none" w:sz="0" w:space="0" w:color="auto"/>
        <w:right w:val="none" w:sz="0" w:space="0" w:color="auto"/>
      </w:divBdr>
    </w:div>
    <w:div w:id="237784641">
      <w:bodyDiv w:val="1"/>
      <w:marLeft w:val="0"/>
      <w:marRight w:val="0"/>
      <w:marTop w:val="0"/>
      <w:marBottom w:val="0"/>
      <w:divBdr>
        <w:top w:val="none" w:sz="0" w:space="0" w:color="auto"/>
        <w:left w:val="none" w:sz="0" w:space="0" w:color="auto"/>
        <w:bottom w:val="none" w:sz="0" w:space="0" w:color="auto"/>
        <w:right w:val="none" w:sz="0" w:space="0" w:color="auto"/>
      </w:divBdr>
    </w:div>
    <w:div w:id="255328647">
      <w:bodyDiv w:val="1"/>
      <w:marLeft w:val="0"/>
      <w:marRight w:val="0"/>
      <w:marTop w:val="0"/>
      <w:marBottom w:val="0"/>
      <w:divBdr>
        <w:top w:val="none" w:sz="0" w:space="0" w:color="auto"/>
        <w:left w:val="none" w:sz="0" w:space="0" w:color="auto"/>
        <w:bottom w:val="none" w:sz="0" w:space="0" w:color="auto"/>
        <w:right w:val="none" w:sz="0" w:space="0" w:color="auto"/>
      </w:divBdr>
    </w:div>
    <w:div w:id="287056778">
      <w:bodyDiv w:val="1"/>
      <w:marLeft w:val="0"/>
      <w:marRight w:val="0"/>
      <w:marTop w:val="0"/>
      <w:marBottom w:val="0"/>
      <w:divBdr>
        <w:top w:val="none" w:sz="0" w:space="0" w:color="auto"/>
        <w:left w:val="none" w:sz="0" w:space="0" w:color="auto"/>
        <w:bottom w:val="none" w:sz="0" w:space="0" w:color="auto"/>
        <w:right w:val="none" w:sz="0" w:space="0" w:color="auto"/>
      </w:divBdr>
    </w:div>
    <w:div w:id="377124056">
      <w:bodyDiv w:val="1"/>
      <w:marLeft w:val="0"/>
      <w:marRight w:val="0"/>
      <w:marTop w:val="0"/>
      <w:marBottom w:val="0"/>
      <w:divBdr>
        <w:top w:val="none" w:sz="0" w:space="0" w:color="auto"/>
        <w:left w:val="none" w:sz="0" w:space="0" w:color="auto"/>
        <w:bottom w:val="none" w:sz="0" w:space="0" w:color="auto"/>
        <w:right w:val="none" w:sz="0" w:space="0" w:color="auto"/>
      </w:divBdr>
    </w:div>
    <w:div w:id="379089485">
      <w:bodyDiv w:val="1"/>
      <w:marLeft w:val="0"/>
      <w:marRight w:val="0"/>
      <w:marTop w:val="0"/>
      <w:marBottom w:val="0"/>
      <w:divBdr>
        <w:top w:val="none" w:sz="0" w:space="0" w:color="auto"/>
        <w:left w:val="none" w:sz="0" w:space="0" w:color="auto"/>
        <w:bottom w:val="none" w:sz="0" w:space="0" w:color="auto"/>
        <w:right w:val="none" w:sz="0" w:space="0" w:color="auto"/>
      </w:divBdr>
    </w:div>
    <w:div w:id="450364105">
      <w:bodyDiv w:val="1"/>
      <w:marLeft w:val="0"/>
      <w:marRight w:val="0"/>
      <w:marTop w:val="0"/>
      <w:marBottom w:val="0"/>
      <w:divBdr>
        <w:top w:val="none" w:sz="0" w:space="0" w:color="auto"/>
        <w:left w:val="none" w:sz="0" w:space="0" w:color="auto"/>
        <w:bottom w:val="none" w:sz="0" w:space="0" w:color="auto"/>
        <w:right w:val="none" w:sz="0" w:space="0" w:color="auto"/>
      </w:divBdr>
    </w:div>
    <w:div w:id="463815299">
      <w:bodyDiv w:val="1"/>
      <w:marLeft w:val="0"/>
      <w:marRight w:val="0"/>
      <w:marTop w:val="0"/>
      <w:marBottom w:val="0"/>
      <w:divBdr>
        <w:top w:val="none" w:sz="0" w:space="0" w:color="auto"/>
        <w:left w:val="none" w:sz="0" w:space="0" w:color="auto"/>
        <w:bottom w:val="none" w:sz="0" w:space="0" w:color="auto"/>
        <w:right w:val="none" w:sz="0" w:space="0" w:color="auto"/>
      </w:divBdr>
    </w:div>
    <w:div w:id="466094459">
      <w:bodyDiv w:val="1"/>
      <w:marLeft w:val="0"/>
      <w:marRight w:val="0"/>
      <w:marTop w:val="0"/>
      <w:marBottom w:val="0"/>
      <w:divBdr>
        <w:top w:val="none" w:sz="0" w:space="0" w:color="auto"/>
        <w:left w:val="none" w:sz="0" w:space="0" w:color="auto"/>
        <w:bottom w:val="none" w:sz="0" w:space="0" w:color="auto"/>
        <w:right w:val="none" w:sz="0" w:space="0" w:color="auto"/>
      </w:divBdr>
    </w:div>
    <w:div w:id="475611710">
      <w:bodyDiv w:val="1"/>
      <w:marLeft w:val="0"/>
      <w:marRight w:val="0"/>
      <w:marTop w:val="0"/>
      <w:marBottom w:val="0"/>
      <w:divBdr>
        <w:top w:val="none" w:sz="0" w:space="0" w:color="auto"/>
        <w:left w:val="none" w:sz="0" w:space="0" w:color="auto"/>
        <w:bottom w:val="none" w:sz="0" w:space="0" w:color="auto"/>
        <w:right w:val="none" w:sz="0" w:space="0" w:color="auto"/>
      </w:divBdr>
    </w:div>
    <w:div w:id="476454107">
      <w:bodyDiv w:val="1"/>
      <w:marLeft w:val="0"/>
      <w:marRight w:val="0"/>
      <w:marTop w:val="0"/>
      <w:marBottom w:val="0"/>
      <w:divBdr>
        <w:top w:val="none" w:sz="0" w:space="0" w:color="auto"/>
        <w:left w:val="none" w:sz="0" w:space="0" w:color="auto"/>
        <w:bottom w:val="none" w:sz="0" w:space="0" w:color="auto"/>
        <w:right w:val="none" w:sz="0" w:space="0" w:color="auto"/>
      </w:divBdr>
    </w:div>
    <w:div w:id="485631209">
      <w:bodyDiv w:val="1"/>
      <w:marLeft w:val="0"/>
      <w:marRight w:val="0"/>
      <w:marTop w:val="0"/>
      <w:marBottom w:val="0"/>
      <w:divBdr>
        <w:top w:val="none" w:sz="0" w:space="0" w:color="auto"/>
        <w:left w:val="none" w:sz="0" w:space="0" w:color="auto"/>
        <w:bottom w:val="none" w:sz="0" w:space="0" w:color="auto"/>
        <w:right w:val="none" w:sz="0" w:space="0" w:color="auto"/>
      </w:divBdr>
    </w:div>
    <w:div w:id="499807324">
      <w:bodyDiv w:val="1"/>
      <w:marLeft w:val="0"/>
      <w:marRight w:val="0"/>
      <w:marTop w:val="0"/>
      <w:marBottom w:val="0"/>
      <w:divBdr>
        <w:top w:val="none" w:sz="0" w:space="0" w:color="auto"/>
        <w:left w:val="none" w:sz="0" w:space="0" w:color="auto"/>
        <w:bottom w:val="none" w:sz="0" w:space="0" w:color="auto"/>
        <w:right w:val="none" w:sz="0" w:space="0" w:color="auto"/>
      </w:divBdr>
    </w:div>
    <w:div w:id="518474078">
      <w:bodyDiv w:val="1"/>
      <w:marLeft w:val="0"/>
      <w:marRight w:val="0"/>
      <w:marTop w:val="0"/>
      <w:marBottom w:val="0"/>
      <w:divBdr>
        <w:top w:val="none" w:sz="0" w:space="0" w:color="auto"/>
        <w:left w:val="none" w:sz="0" w:space="0" w:color="auto"/>
        <w:bottom w:val="none" w:sz="0" w:space="0" w:color="auto"/>
        <w:right w:val="none" w:sz="0" w:space="0" w:color="auto"/>
      </w:divBdr>
    </w:div>
    <w:div w:id="551968221">
      <w:bodyDiv w:val="1"/>
      <w:marLeft w:val="0"/>
      <w:marRight w:val="0"/>
      <w:marTop w:val="0"/>
      <w:marBottom w:val="0"/>
      <w:divBdr>
        <w:top w:val="none" w:sz="0" w:space="0" w:color="auto"/>
        <w:left w:val="none" w:sz="0" w:space="0" w:color="auto"/>
        <w:bottom w:val="none" w:sz="0" w:space="0" w:color="auto"/>
        <w:right w:val="none" w:sz="0" w:space="0" w:color="auto"/>
      </w:divBdr>
    </w:div>
    <w:div w:id="580410358">
      <w:bodyDiv w:val="1"/>
      <w:marLeft w:val="0"/>
      <w:marRight w:val="0"/>
      <w:marTop w:val="0"/>
      <w:marBottom w:val="0"/>
      <w:divBdr>
        <w:top w:val="none" w:sz="0" w:space="0" w:color="auto"/>
        <w:left w:val="none" w:sz="0" w:space="0" w:color="auto"/>
        <w:bottom w:val="none" w:sz="0" w:space="0" w:color="auto"/>
        <w:right w:val="none" w:sz="0" w:space="0" w:color="auto"/>
      </w:divBdr>
    </w:div>
    <w:div w:id="623385741">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73142984">
      <w:bodyDiv w:val="1"/>
      <w:marLeft w:val="0"/>
      <w:marRight w:val="0"/>
      <w:marTop w:val="0"/>
      <w:marBottom w:val="0"/>
      <w:divBdr>
        <w:top w:val="none" w:sz="0" w:space="0" w:color="auto"/>
        <w:left w:val="none" w:sz="0" w:space="0" w:color="auto"/>
        <w:bottom w:val="none" w:sz="0" w:space="0" w:color="auto"/>
        <w:right w:val="none" w:sz="0" w:space="0" w:color="auto"/>
      </w:divBdr>
    </w:div>
    <w:div w:id="724136821">
      <w:bodyDiv w:val="1"/>
      <w:marLeft w:val="0"/>
      <w:marRight w:val="0"/>
      <w:marTop w:val="0"/>
      <w:marBottom w:val="0"/>
      <w:divBdr>
        <w:top w:val="none" w:sz="0" w:space="0" w:color="auto"/>
        <w:left w:val="none" w:sz="0" w:space="0" w:color="auto"/>
        <w:bottom w:val="none" w:sz="0" w:space="0" w:color="auto"/>
        <w:right w:val="none" w:sz="0" w:space="0" w:color="auto"/>
      </w:divBdr>
    </w:div>
    <w:div w:id="729614813">
      <w:bodyDiv w:val="1"/>
      <w:marLeft w:val="0"/>
      <w:marRight w:val="0"/>
      <w:marTop w:val="0"/>
      <w:marBottom w:val="0"/>
      <w:divBdr>
        <w:top w:val="none" w:sz="0" w:space="0" w:color="auto"/>
        <w:left w:val="none" w:sz="0" w:space="0" w:color="auto"/>
        <w:bottom w:val="none" w:sz="0" w:space="0" w:color="auto"/>
        <w:right w:val="none" w:sz="0" w:space="0" w:color="auto"/>
      </w:divBdr>
    </w:div>
    <w:div w:id="738020972">
      <w:bodyDiv w:val="1"/>
      <w:marLeft w:val="0"/>
      <w:marRight w:val="0"/>
      <w:marTop w:val="0"/>
      <w:marBottom w:val="0"/>
      <w:divBdr>
        <w:top w:val="none" w:sz="0" w:space="0" w:color="auto"/>
        <w:left w:val="none" w:sz="0" w:space="0" w:color="auto"/>
        <w:bottom w:val="none" w:sz="0" w:space="0" w:color="auto"/>
        <w:right w:val="none" w:sz="0" w:space="0" w:color="auto"/>
      </w:divBdr>
    </w:div>
    <w:div w:id="769736433">
      <w:bodyDiv w:val="1"/>
      <w:marLeft w:val="0"/>
      <w:marRight w:val="0"/>
      <w:marTop w:val="0"/>
      <w:marBottom w:val="0"/>
      <w:divBdr>
        <w:top w:val="none" w:sz="0" w:space="0" w:color="auto"/>
        <w:left w:val="none" w:sz="0" w:space="0" w:color="auto"/>
        <w:bottom w:val="none" w:sz="0" w:space="0" w:color="auto"/>
        <w:right w:val="none" w:sz="0" w:space="0" w:color="auto"/>
      </w:divBdr>
    </w:div>
    <w:div w:id="798497649">
      <w:bodyDiv w:val="1"/>
      <w:marLeft w:val="0"/>
      <w:marRight w:val="0"/>
      <w:marTop w:val="0"/>
      <w:marBottom w:val="0"/>
      <w:divBdr>
        <w:top w:val="none" w:sz="0" w:space="0" w:color="auto"/>
        <w:left w:val="none" w:sz="0" w:space="0" w:color="auto"/>
        <w:bottom w:val="none" w:sz="0" w:space="0" w:color="auto"/>
        <w:right w:val="none" w:sz="0" w:space="0" w:color="auto"/>
      </w:divBdr>
    </w:div>
    <w:div w:id="865557405">
      <w:bodyDiv w:val="1"/>
      <w:marLeft w:val="0"/>
      <w:marRight w:val="0"/>
      <w:marTop w:val="0"/>
      <w:marBottom w:val="0"/>
      <w:divBdr>
        <w:top w:val="none" w:sz="0" w:space="0" w:color="auto"/>
        <w:left w:val="none" w:sz="0" w:space="0" w:color="auto"/>
        <w:bottom w:val="none" w:sz="0" w:space="0" w:color="auto"/>
        <w:right w:val="none" w:sz="0" w:space="0" w:color="auto"/>
      </w:divBdr>
    </w:div>
    <w:div w:id="884953312">
      <w:bodyDiv w:val="1"/>
      <w:marLeft w:val="0"/>
      <w:marRight w:val="0"/>
      <w:marTop w:val="0"/>
      <w:marBottom w:val="0"/>
      <w:divBdr>
        <w:top w:val="none" w:sz="0" w:space="0" w:color="auto"/>
        <w:left w:val="none" w:sz="0" w:space="0" w:color="auto"/>
        <w:bottom w:val="none" w:sz="0" w:space="0" w:color="auto"/>
        <w:right w:val="none" w:sz="0" w:space="0" w:color="auto"/>
      </w:divBdr>
    </w:div>
    <w:div w:id="923758641">
      <w:bodyDiv w:val="1"/>
      <w:marLeft w:val="0"/>
      <w:marRight w:val="0"/>
      <w:marTop w:val="0"/>
      <w:marBottom w:val="0"/>
      <w:divBdr>
        <w:top w:val="none" w:sz="0" w:space="0" w:color="auto"/>
        <w:left w:val="none" w:sz="0" w:space="0" w:color="auto"/>
        <w:bottom w:val="none" w:sz="0" w:space="0" w:color="auto"/>
        <w:right w:val="none" w:sz="0" w:space="0" w:color="auto"/>
      </w:divBdr>
    </w:div>
    <w:div w:id="958493219">
      <w:bodyDiv w:val="1"/>
      <w:marLeft w:val="0"/>
      <w:marRight w:val="0"/>
      <w:marTop w:val="0"/>
      <w:marBottom w:val="0"/>
      <w:divBdr>
        <w:top w:val="none" w:sz="0" w:space="0" w:color="auto"/>
        <w:left w:val="none" w:sz="0" w:space="0" w:color="auto"/>
        <w:bottom w:val="none" w:sz="0" w:space="0" w:color="auto"/>
        <w:right w:val="none" w:sz="0" w:space="0" w:color="auto"/>
      </w:divBdr>
    </w:div>
    <w:div w:id="964968337">
      <w:bodyDiv w:val="1"/>
      <w:marLeft w:val="0"/>
      <w:marRight w:val="0"/>
      <w:marTop w:val="0"/>
      <w:marBottom w:val="0"/>
      <w:divBdr>
        <w:top w:val="none" w:sz="0" w:space="0" w:color="auto"/>
        <w:left w:val="none" w:sz="0" w:space="0" w:color="auto"/>
        <w:bottom w:val="none" w:sz="0" w:space="0" w:color="auto"/>
        <w:right w:val="none" w:sz="0" w:space="0" w:color="auto"/>
      </w:divBdr>
    </w:div>
    <w:div w:id="1010251648">
      <w:bodyDiv w:val="1"/>
      <w:marLeft w:val="0"/>
      <w:marRight w:val="0"/>
      <w:marTop w:val="0"/>
      <w:marBottom w:val="0"/>
      <w:divBdr>
        <w:top w:val="none" w:sz="0" w:space="0" w:color="auto"/>
        <w:left w:val="none" w:sz="0" w:space="0" w:color="auto"/>
        <w:bottom w:val="none" w:sz="0" w:space="0" w:color="auto"/>
        <w:right w:val="none" w:sz="0" w:space="0" w:color="auto"/>
      </w:divBdr>
    </w:div>
    <w:div w:id="1058674612">
      <w:bodyDiv w:val="1"/>
      <w:marLeft w:val="0"/>
      <w:marRight w:val="0"/>
      <w:marTop w:val="0"/>
      <w:marBottom w:val="0"/>
      <w:divBdr>
        <w:top w:val="none" w:sz="0" w:space="0" w:color="auto"/>
        <w:left w:val="none" w:sz="0" w:space="0" w:color="auto"/>
        <w:bottom w:val="none" w:sz="0" w:space="0" w:color="auto"/>
        <w:right w:val="none" w:sz="0" w:space="0" w:color="auto"/>
      </w:divBdr>
    </w:div>
    <w:div w:id="1058700174">
      <w:bodyDiv w:val="1"/>
      <w:marLeft w:val="0"/>
      <w:marRight w:val="0"/>
      <w:marTop w:val="0"/>
      <w:marBottom w:val="0"/>
      <w:divBdr>
        <w:top w:val="none" w:sz="0" w:space="0" w:color="auto"/>
        <w:left w:val="none" w:sz="0" w:space="0" w:color="auto"/>
        <w:bottom w:val="none" w:sz="0" w:space="0" w:color="auto"/>
        <w:right w:val="none" w:sz="0" w:space="0" w:color="auto"/>
      </w:divBdr>
    </w:div>
    <w:div w:id="1068500617">
      <w:bodyDiv w:val="1"/>
      <w:marLeft w:val="0"/>
      <w:marRight w:val="0"/>
      <w:marTop w:val="0"/>
      <w:marBottom w:val="0"/>
      <w:divBdr>
        <w:top w:val="none" w:sz="0" w:space="0" w:color="auto"/>
        <w:left w:val="none" w:sz="0" w:space="0" w:color="auto"/>
        <w:bottom w:val="none" w:sz="0" w:space="0" w:color="auto"/>
        <w:right w:val="none" w:sz="0" w:space="0" w:color="auto"/>
      </w:divBdr>
    </w:div>
    <w:div w:id="1086805356">
      <w:bodyDiv w:val="1"/>
      <w:marLeft w:val="0"/>
      <w:marRight w:val="0"/>
      <w:marTop w:val="0"/>
      <w:marBottom w:val="0"/>
      <w:divBdr>
        <w:top w:val="none" w:sz="0" w:space="0" w:color="auto"/>
        <w:left w:val="none" w:sz="0" w:space="0" w:color="auto"/>
        <w:bottom w:val="none" w:sz="0" w:space="0" w:color="auto"/>
        <w:right w:val="none" w:sz="0" w:space="0" w:color="auto"/>
      </w:divBdr>
    </w:div>
    <w:div w:id="1104182984">
      <w:bodyDiv w:val="1"/>
      <w:marLeft w:val="0"/>
      <w:marRight w:val="0"/>
      <w:marTop w:val="0"/>
      <w:marBottom w:val="0"/>
      <w:divBdr>
        <w:top w:val="none" w:sz="0" w:space="0" w:color="auto"/>
        <w:left w:val="none" w:sz="0" w:space="0" w:color="auto"/>
        <w:bottom w:val="none" w:sz="0" w:space="0" w:color="auto"/>
        <w:right w:val="none" w:sz="0" w:space="0" w:color="auto"/>
      </w:divBdr>
    </w:div>
    <w:div w:id="1151408091">
      <w:bodyDiv w:val="1"/>
      <w:marLeft w:val="0"/>
      <w:marRight w:val="0"/>
      <w:marTop w:val="0"/>
      <w:marBottom w:val="0"/>
      <w:divBdr>
        <w:top w:val="none" w:sz="0" w:space="0" w:color="auto"/>
        <w:left w:val="none" w:sz="0" w:space="0" w:color="auto"/>
        <w:bottom w:val="none" w:sz="0" w:space="0" w:color="auto"/>
        <w:right w:val="none" w:sz="0" w:space="0" w:color="auto"/>
      </w:divBdr>
    </w:div>
    <w:div w:id="1176649647">
      <w:bodyDiv w:val="1"/>
      <w:marLeft w:val="0"/>
      <w:marRight w:val="0"/>
      <w:marTop w:val="0"/>
      <w:marBottom w:val="0"/>
      <w:divBdr>
        <w:top w:val="none" w:sz="0" w:space="0" w:color="auto"/>
        <w:left w:val="none" w:sz="0" w:space="0" w:color="auto"/>
        <w:bottom w:val="none" w:sz="0" w:space="0" w:color="auto"/>
        <w:right w:val="none" w:sz="0" w:space="0" w:color="auto"/>
      </w:divBdr>
    </w:div>
    <w:div w:id="1254629040">
      <w:bodyDiv w:val="1"/>
      <w:marLeft w:val="0"/>
      <w:marRight w:val="0"/>
      <w:marTop w:val="0"/>
      <w:marBottom w:val="0"/>
      <w:divBdr>
        <w:top w:val="none" w:sz="0" w:space="0" w:color="auto"/>
        <w:left w:val="none" w:sz="0" w:space="0" w:color="auto"/>
        <w:bottom w:val="none" w:sz="0" w:space="0" w:color="auto"/>
        <w:right w:val="none" w:sz="0" w:space="0" w:color="auto"/>
      </w:divBdr>
    </w:div>
    <w:div w:id="1295595283">
      <w:bodyDiv w:val="1"/>
      <w:marLeft w:val="0"/>
      <w:marRight w:val="0"/>
      <w:marTop w:val="0"/>
      <w:marBottom w:val="0"/>
      <w:divBdr>
        <w:top w:val="none" w:sz="0" w:space="0" w:color="auto"/>
        <w:left w:val="none" w:sz="0" w:space="0" w:color="auto"/>
        <w:bottom w:val="none" w:sz="0" w:space="0" w:color="auto"/>
        <w:right w:val="none" w:sz="0" w:space="0" w:color="auto"/>
      </w:divBdr>
    </w:div>
    <w:div w:id="1305037729">
      <w:bodyDiv w:val="1"/>
      <w:marLeft w:val="0"/>
      <w:marRight w:val="0"/>
      <w:marTop w:val="0"/>
      <w:marBottom w:val="0"/>
      <w:divBdr>
        <w:top w:val="none" w:sz="0" w:space="0" w:color="auto"/>
        <w:left w:val="none" w:sz="0" w:space="0" w:color="auto"/>
        <w:bottom w:val="none" w:sz="0" w:space="0" w:color="auto"/>
        <w:right w:val="none" w:sz="0" w:space="0" w:color="auto"/>
      </w:divBdr>
    </w:div>
    <w:div w:id="1391879818">
      <w:bodyDiv w:val="1"/>
      <w:marLeft w:val="0"/>
      <w:marRight w:val="0"/>
      <w:marTop w:val="0"/>
      <w:marBottom w:val="0"/>
      <w:divBdr>
        <w:top w:val="none" w:sz="0" w:space="0" w:color="auto"/>
        <w:left w:val="none" w:sz="0" w:space="0" w:color="auto"/>
        <w:bottom w:val="none" w:sz="0" w:space="0" w:color="auto"/>
        <w:right w:val="none" w:sz="0" w:space="0" w:color="auto"/>
      </w:divBdr>
    </w:div>
    <w:div w:id="1428113443">
      <w:bodyDiv w:val="1"/>
      <w:marLeft w:val="0"/>
      <w:marRight w:val="0"/>
      <w:marTop w:val="0"/>
      <w:marBottom w:val="0"/>
      <w:divBdr>
        <w:top w:val="none" w:sz="0" w:space="0" w:color="auto"/>
        <w:left w:val="none" w:sz="0" w:space="0" w:color="auto"/>
        <w:bottom w:val="none" w:sz="0" w:space="0" w:color="auto"/>
        <w:right w:val="none" w:sz="0" w:space="0" w:color="auto"/>
      </w:divBdr>
    </w:div>
    <w:div w:id="1453357845">
      <w:bodyDiv w:val="1"/>
      <w:marLeft w:val="0"/>
      <w:marRight w:val="0"/>
      <w:marTop w:val="0"/>
      <w:marBottom w:val="0"/>
      <w:divBdr>
        <w:top w:val="none" w:sz="0" w:space="0" w:color="auto"/>
        <w:left w:val="none" w:sz="0" w:space="0" w:color="auto"/>
        <w:bottom w:val="none" w:sz="0" w:space="0" w:color="auto"/>
        <w:right w:val="none" w:sz="0" w:space="0" w:color="auto"/>
      </w:divBdr>
    </w:div>
    <w:div w:id="1504587313">
      <w:bodyDiv w:val="1"/>
      <w:marLeft w:val="0"/>
      <w:marRight w:val="0"/>
      <w:marTop w:val="0"/>
      <w:marBottom w:val="0"/>
      <w:divBdr>
        <w:top w:val="none" w:sz="0" w:space="0" w:color="auto"/>
        <w:left w:val="none" w:sz="0" w:space="0" w:color="auto"/>
        <w:bottom w:val="none" w:sz="0" w:space="0" w:color="auto"/>
        <w:right w:val="none" w:sz="0" w:space="0" w:color="auto"/>
      </w:divBdr>
    </w:div>
    <w:div w:id="1566725096">
      <w:bodyDiv w:val="1"/>
      <w:marLeft w:val="0"/>
      <w:marRight w:val="0"/>
      <w:marTop w:val="0"/>
      <w:marBottom w:val="0"/>
      <w:divBdr>
        <w:top w:val="none" w:sz="0" w:space="0" w:color="auto"/>
        <w:left w:val="none" w:sz="0" w:space="0" w:color="auto"/>
        <w:bottom w:val="none" w:sz="0" w:space="0" w:color="auto"/>
        <w:right w:val="none" w:sz="0" w:space="0" w:color="auto"/>
      </w:divBdr>
    </w:div>
    <w:div w:id="1599867816">
      <w:bodyDiv w:val="1"/>
      <w:marLeft w:val="0"/>
      <w:marRight w:val="0"/>
      <w:marTop w:val="0"/>
      <w:marBottom w:val="0"/>
      <w:divBdr>
        <w:top w:val="none" w:sz="0" w:space="0" w:color="auto"/>
        <w:left w:val="none" w:sz="0" w:space="0" w:color="auto"/>
        <w:bottom w:val="none" w:sz="0" w:space="0" w:color="auto"/>
        <w:right w:val="none" w:sz="0" w:space="0" w:color="auto"/>
      </w:divBdr>
    </w:div>
    <w:div w:id="1624265617">
      <w:bodyDiv w:val="1"/>
      <w:marLeft w:val="0"/>
      <w:marRight w:val="0"/>
      <w:marTop w:val="0"/>
      <w:marBottom w:val="0"/>
      <w:divBdr>
        <w:top w:val="none" w:sz="0" w:space="0" w:color="auto"/>
        <w:left w:val="none" w:sz="0" w:space="0" w:color="auto"/>
        <w:bottom w:val="none" w:sz="0" w:space="0" w:color="auto"/>
        <w:right w:val="none" w:sz="0" w:space="0" w:color="auto"/>
      </w:divBdr>
    </w:div>
    <w:div w:id="1659992338">
      <w:bodyDiv w:val="1"/>
      <w:marLeft w:val="0"/>
      <w:marRight w:val="0"/>
      <w:marTop w:val="0"/>
      <w:marBottom w:val="0"/>
      <w:divBdr>
        <w:top w:val="none" w:sz="0" w:space="0" w:color="auto"/>
        <w:left w:val="none" w:sz="0" w:space="0" w:color="auto"/>
        <w:bottom w:val="none" w:sz="0" w:space="0" w:color="auto"/>
        <w:right w:val="none" w:sz="0" w:space="0" w:color="auto"/>
      </w:divBdr>
    </w:div>
    <w:div w:id="1675910309">
      <w:bodyDiv w:val="1"/>
      <w:marLeft w:val="0"/>
      <w:marRight w:val="0"/>
      <w:marTop w:val="0"/>
      <w:marBottom w:val="0"/>
      <w:divBdr>
        <w:top w:val="none" w:sz="0" w:space="0" w:color="auto"/>
        <w:left w:val="none" w:sz="0" w:space="0" w:color="auto"/>
        <w:bottom w:val="none" w:sz="0" w:space="0" w:color="auto"/>
        <w:right w:val="none" w:sz="0" w:space="0" w:color="auto"/>
      </w:divBdr>
    </w:div>
    <w:div w:id="1694501947">
      <w:bodyDiv w:val="1"/>
      <w:marLeft w:val="0"/>
      <w:marRight w:val="0"/>
      <w:marTop w:val="0"/>
      <w:marBottom w:val="0"/>
      <w:divBdr>
        <w:top w:val="none" w:sz="0" w:space="0" w:color="auto"/>
        <w:left w:val="none" w:sz="0" w:space="0" w:color="auto"/>
        <w:bottom w:val="none" w:sz="0" w:space="0" w:color="auto"/>
        <w:right w:val="none" w:sz="0" w:space="0" w:color="auto"/>
      </w:divBdr>
    </w:div>
    <w:div w:id="1736931897">
      <w:bodyDiv w:val="1"/>
      <w:marLeft w:val="0"/>
      <w:marRight w:val="0"/>
      <w:marTop w:val="0"/>
      <w:marBottom w:val="0"/>
      <w:divBdr>
        <w:top w:val="none" w:sz="0" w:space="0" w:color="auto"/>
        <w:left w:val="none" w:sz="0" w:space="0" w:color="auto"/>
        <w:bottom w:val="none" w:sz="0" w:space="0" w:color="auto"/>
        <w:right w:val="none" w:sz="0" w:space="0" w:color="auto"/>
      </w:divBdr>
    </w:div>
    <w:div w:id="1748721904">
      <w:bodyDiv w:val="1"/>
      <w:marLeft w:val="0"/>
      <w:marRight w:val="0"/>
      <w:marTop w:val="0"/>
      <w:marBottom w:val="0"/>
      <w:divBdr>
        <w:top w:val="none" w:sz="0" w:space="0" w:color="auto"/>
        <w:left w:val="none" w:sz="0" w:space="0" w:color="auto"/>
        <w:bottom w:val="none" w:sz="0" w:space="0" w:color="auto"/>
        <w:right w:val="none" w:sz="0" w:space="0" w:color="auto"/>
      </w:divBdr>
    </w:div>
    <w:div w:id="1754817262">
      <w:bodyDiv w:val="1"/>
      <w:marLeft w:val="0"/>
      <w:marRight w:val="0"/>
      <w:marTop w:val="0"/>
      <w:marBottom w:val="0"/>
      <w:divBdr>
        <w:top w:val="none" w:sz="0" w:space="0" w:color="auto"/>
        <w:left w:val="none" w:sz="0" w:space="0" w:color="auto"/>
        <w:bottom w:val="none" w:sz="0" w:space="0" w:color="auto"/>
        <w:right w:val="none" w:sz="0" w:space="0" w:color="auto"/>
      </w:divBdr>
    </w:div>
    <w:div w:id="1779375851">
      <w:bodyDiv w:val="1"/>
      <w:marLeft w:val="0"/>
      <w:marRight w:val="0"/>
      <w:marTop w:val="0"/>
      <w:marBottom w:val="0"/>
      <w:divBdr>
        <w:top w:val="none" w:sz="0" w:space="0" w:color="auto"/>
        <w:left w:val="none" w:sz="0" w:space="0" w:color="auto"/>
        <w:bottom w:val="none" w:sz="0" w:space="0" w:color="auto"/>
        <w:right w:val="none" w:sz="0" w:space="0" w:color="auto"/>
      </w:divBdr>
    </w:div>
    <w:div w:id="1861505076">
      <w:bodyDiv w:val="1"/>
      <w:marLeft w:val="0"/>
      <w:marRight w:val="0"/>
      <w:marTop w:val="0"/>
      <w:marBottom w:val="0"/>
      <w:divBdr>
        <w:top w:val="none" w:sz="0" w:space="0" w:color="auto"/>
        <w:left w:val="none" w:sz="0" w:space="0" w:color="auto"/>
        <w:bottom w:val="none" w:sz="0" w:space="0" w:color="auto"/>
        <w:right w:val="none" w:sz="0" w:space="0" w:color="auto"/>
      </w:divBdr>
    </w:div>
    <w:div w:id="1907760037">
      <w:bodyDiv w:val="1"/>
      <w:marLeft w:val="0"/>
      <w:marRight w:val="0"/>
      <w:marTop w:val="0"/>
      <w:marBottom w:val="0"/>
      <w:divBdr>
        <w:top w:val="none" w:sz="0" w:space="0" w:color="auto"/>
        <w:left w:val="none" w:sz="0" w:space="0" w:color="auto"/>
        <w:bottom w:val="none" w:sz="0" w:space="0" w:color="auto"/>
        <w:right w:val="none" w:sz="0" w:space="0" w:color="auto"/>
      </w:divBdr>
    </w:div>
    <w:div w:id="1931694069">
      <w:bodyDiv w:val="1"/>
      <w:marLeft w:val="0"/>
      <w:marRight w:val="0"/>
      <w:marTop w:val="0"/>
      <w:marBottom w:val="0"/>
      <w:divBdr>
        <w:top w:val="none" w:sz="0" w:space="0" w:color="auto"/>
        <w:left w:val="none" w:sz="0" w:space="0" w:color="auto"/>
        <w:bottom w:val="none" w:sz="0" w:space="0" w:color="auto"/>
        <w:right w:val="none" w:sz="0" w:space="0" w:color="auto"/>
      </w:divBdr>
    </w:div>
    <w:div w:id="1990936500">
      <w:bodyDiv w:val="1"/>
      <w:marLeft w:val="0"/>
      <w:marRight w:val="0"/>
      <w:marTop w:val="0"/>
      <w:marBottom w:val="0"/>
      <w:divBdr>
        <w:top w:val="none" w:sz="0" w:space="0" w:color="auto"/>
        <w:left w:val="none" w:sz="0" w:space="0" w:color="auto"/>
        <w:bottom w:val="none" w:sz="0" w:space="0" w:color="auto"/>
        <w:right w:val="none" w:sz="0" w:space="0" w:color="auto"/>
      </w:divBdr>
    </w:div>
    <w:div w:id="2021616631">
      <w:bodyDiv w:val="1"/>
      <w:marLeft w:val="0"/>
      <w:marRight w:val="0"/>
      <w:marTop w:val="0"/>
      <w:marBottom w:val="0"/>
      <w:divBdr>
        <w:top w:val="none" w:sz="0" w:space="0" w:color="auto"/>
        <w:left w:val="none" w:sz="0" w:space="0" w:color="auto"/>
        <w:bottom w:val="none" w:sz="0" w:space="0" w:color="auto"/>
        <w:right w:val="none" w:sz="0" w:space="0" w:color="auto"/>
      </w:divBdr>
    </w:div>
    <w:div w:id="2026203076">
      <w:bodyDiv w:val="1"/>
      <w:marLeft w:val="0"/>
      <w:marRight w:val="0"/>
      <w:marTop w:val="0"/>
      <w:marBottom w:val="0"/>
      <w:divBdr>
        <w:top w:val="none" w:sz="0" w:space="0" w:color="auto"/>
        <w:left w:val="none" w:sz="0" w:space="0" w:color="auto"/>
        <w:bottom w:val="none" w:sz="0" w:space="0" w:color="auto"/>
        <w:right w:val="none" w:sz="0" w:space="0" w:color="auto"/>
      </w:divBdr>
    </w:div>
    <w:div w:id="2033531402">
      <w:bodyDiv w:val="1"/>
      <w:marLeft w:val="0"/>
      <w:marRight w:val="0"/>
      <w:marTop w:val="0"/>
      <w:marBottom w:val="0"/>
      <w:divBdr>
        <w:top w:val="none" w:sz="0" w:space="0" w:color="auto"/>
        <w:left w:val="none" w:sz="0" w:space="0" w:color="auto"/>
        <w:bottom w:val="none" w:sz="0" w:space="0" w:color="auto"/>
        <w:right w:val="none" w:sz="0" w:space="0" w:color="auto"/>
      </w:divBdr>
    </w:div>
    <w:div w:id="2082634598">
      <w:bodyDiv w:val="1"/>
      <w:marLeft w:val="0"/>
      <w:marRight w:val="0"/>
      <w:marTop w:val="0"/>
      <w:marBottom w:val="0"/>
      <w:divBdr>
        <w:top w:val="none" w:sz="0" w:space="0" w:color="auto"/>
        <w:left w:val="none" w:sz="0" w:space="0" w:color="auto"/>
        <w:bottom w:val="none" w:sz="0" w:space="0" w:color="auto"/>
        <w:right w:val="none" w:sz="0" w:space="0" w:color="auto"/>
      </w:divBdr>
    </w:div>
    <w:div w:id="2095197780">
      <w:bodyDiv w:val="1"/>
      <w:marLeft w:val="0"/>
      <w:marRight w:val="0"/>
      <w:marTop w:val="0"/>
      <w:marBottom w:val="0"/>
      <w:divBdr>
        <w:top w:val="none" w:sz="0" w:space="0" w:color="auto"/>
        <w:left w:val="none" w:sz="0" w:space="0" w:color="auto"/>
        <w:bottom w:val="none" w:sz="0" w:space="0" w:color="auto"/>
        <w:right w:val="none" w:sz="0" w:space="0" w:color="auto"/>
      </w:divBdr>
    </w:div>
    <w:div w:id="20989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1C72-BBD8-474B-993F-12FE0761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89</Pages>
  <Words>23881</Words>
  <Characters>128958</Characters>
  <Application>Microsoft Office Word</Application>
  <DocSecurity>0</DocSecurity>
  <Lines>1074</Lines>
  <Paragraphs>305</Paragraphs>
  <ScaleCrop>false</ScaleCrop>
  <HeadingPairs>
    <vt:vector size="2" baseType="variant">
      <vt:variant>
        <vt:lpstr>Título</vt:lpstr>
      </vt:variant>
      <vt:variant>
        <vt:i4>1</vt:i4>
      </vt:variant>
    </vt:vector>
  </HeadingPairs>
  <TitlesOfParts>
    <vt:vector size="1" baseType="lpstr">
      <vt:lpstr/>
    </vt:vector>
  </TitlesOfParts>
  <Company>ipaeas</Company>
  <LinksUpToDate>false</LinksUpToDate>
  <CharactersWithSpaces>152534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UNASP-HT - Maite Marques</dc:creator>
  <cp:keywords/>
  <dc:description/>
  <cp:lastModifiedBy>UNASP - Thais Aparecida Izidoro</cp:lastModifiedBy>
  <cp:revision>15</cp:revision>
  <cp:lastPrinted>2017-05-08T17:50:00Z</cp:lastPrinted>
  <dcterms:created xsi:type="dcterms:W3CDTF">2017-04-13T17:10:00Z</dcterms:created>
  <dcterms:modified xsi:type="dcterms:W3CDTF">2017-07-06T15:42:00Z</dcterms:modified>
</cp:coreProperties>
</file>